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13 de 14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Introduccion 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Bases de Datos (Parte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y conectar una base de datos a una aplicación en Visual Basic .NET.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7412400" cy="3746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24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 :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 a las bases de datos: conceptos básicos y tipos de bases de datos.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una base de datos y tablas en SQL Server o SQLite.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Conexión de una base de datos a una aplicación en Visual Basic .NET.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Ejecución de consultas básicas: insertar, actualizar y eliminar datos desde la aplicación.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práctico de almacenamiento y recuperación de datos desde una base de datos.</w:t>
      </w:r>
    </w:p>
    <w:p w:rsidR="00000000" w:rsidDel="00000000" w:rsidP="00000000" w:rsidRDefault="00000000" w:rsidRPr="00000000" w14:paraId="0000001A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 a las bases de datos: ¿qué son y por qué son útiles en aplicaciones?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Creación de una base de datos y tablas: estructura de datos, claves primarias, y tipos de datos.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Configuración de la cadena de conexión en Visual Basic .NET.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Consultas SQL básicas (CRUD: Create, Read, Update, Delete) en Visual Basic .NET.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 prácticos de conexión y manipulación de datos.</w:t>
      </w:r>
    </w:p>
    <w:p w:rsidR="00000000" w:rsidDel="00000000" w:rsidP="00000000" w:rsidRDefault="00000000" w:rsidRPr="00000000" w14:paraId="00000023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una base de datos y una tabla para almacenar información de usuarios (ID, nombre, correo electrónico).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y establecer la conexión a la base de datos en una aplicación Windows Forms en Visual Basic .NET.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Implementar un formulario que permita agregar un nuevo usuario a la base de datos.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botones para actualizar y eliminar usuarios, y un botón para consultar la lista de usuarios y mostrarla en un DataGridView.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Resolver un ejercicio adicional: buscar un usuario por ID y mostrar su información en el formulario.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" w:top="566" w:left="283" w:right="283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Programación de Computadoras 2</w:t>
      <w:br w:type="textWrapping"/>
      <w:t xml:space="preserve">Laboratorio</w: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Heading1">
    <w:name w:val="heading 1"/>
    <w:basedOn w:val="normal2"/>
    <w:next w:val="normal2"/>
    <w:pPr>
      <w:keepNext w:val="1"/>
      <w:keepLines w:val="1"/>
      <w:pageBreakBefore w:val="0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pPr>
      <w:keepNext w:val="1"/>
      <w:keepLines w:val="1"/>
      <w:pageBreakBefore w:val="0"/>
      <w:spacing w:after="120" w:before="360"/>
      <w:outlineLvl w:val="1"/>
    </w:pPr>
    <w:rPr>
      <w:b w:val="0"/>
      <w:sz w:val="32"/>
      <w:szCs w:val="32"/>
    </w:rPr>
  </w:style>
  <w:style w:type="paragraph" w:styleId="Heading3">
    <w:name w:val="heading 3"/>
    <w:basedOn w:val="normal2"/>
    <w:next w:val="normal2"/>
    <w:pPr>
      <w:keepNext w:val="1"/>
      <w:keepLines w:val="1"/>
      <w:pageBreakBefore w:val="0"/>
      <w:spacing w:after="80" w:before="32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2"/>
    <w:next w:val="normal2"/>
    <w:pPr>
      <w:keepNext w:val="1"/>
      <w:keepLines w:val="1"/>
      <w:pageBreakBefore w:val="0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pPr>
      <w:keepNext w:val="1"/>
      <w:keepLines w:val="1"/>
      <w:pageBreakBefore w:val="0"/>
      <w:spacing w:after="80" w:before="24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2"/>
    <w:next w:val="normal2"/>
    <w:pPr>
      <w:keepNext w:val="1"/>
      <w:keepLines w:val="1"/>
      <w:pageBreakBefore w:val="0"/>
      <w:spacing w:after="80" w:before="240"/>
      <w:outlineLvl w:val="5"/>
    </w:pPr>
    <w:rPr>
      <w:i w:val="1"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paragraph" w:styleId="Normal" w:default="1">
    <w:name w:val="Normal"/>
  </w:style>
  <w:style w:type="table" w:styleId="TableNormal" w:customStyle="1">
    <w:name w:val="Table Normal"/>
    <w:tblPr/>
  </w:style>
  <w:style w:type="paragraph" w:styleId="normal0" w:customStyle="1">
    <w:name w:val="normal_0"/>
  </w:style>
  <w:style w:type="table" w:styleId="TableNormal0" w:customStyle="1">
    <w:name w:val="Table Normal_0"/>
    <w:tblPr/>
  </w:style>
  <w:style w:type="paragraph" w:styleId="normal1" w:customStyle="1">
    <w:name w:val="normal_1"/>
  </w:style>
  <w:style w:type="table" w:styleId="TableNormal1" w:customStyle="1">
    <w:name w:val="Table Normal_1"/>
    <w:tblPr/>
  </w:style>
  <w:style w:type="paragraph" w:styleId="normal2" w:customStyle="1">
    <w:name w:val="normal_2"/>
  </w:style>
  <w:style w:type="table" w:styleId="TableNormal2" w:customStyle="1">
    <w:name w:val="Table Normal_2"/>
    <w:tblPr/>
  </w:style>
  <w:style w:type="paragraph" w:styleId="Title">
    <w:name w:val="Title"/>
    <w:basedOn w:val="normal2"/>
    <w:next w:val="normal2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table" w:styleId="Table1" w:customStyle="1">
    <w:name w:val="Table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 w:customStyle="1">
    <w:name w:val="Table2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0" w:customStyle="1">
    <w:name w:val="Table1_0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 w:customStyle="1">
    <w:name w:val="Table2_0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 w:customStyle="1">
    <w:name w:val="Table1_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 w:customStyle="1">
    <w:name w:val="Table2_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2"/>
    <w:next w:val="normal2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2" w:customStyle="1">
    <w:name w:val="Table1_2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muzXcldzq/ZHL+Dd26PV/BPSFg==">CgMxLjA4AHIhMTdTVm9PVTROa0xTSjVvbFdXMUNZYXlWeDdmb2RiUVot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