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1440" w:line="240" w:lineRule="auto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bookmarkStart w:colFirst="0" w:colLast="0" w:name="_i8gqi94uygx" w:id="0"/>
      <w:bookmarkEnd w:id="0"/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Semana #3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  <w:t xml:space="preserve">Quizz</w:t>
      </w:r>
    </w:p>
    <w:p w:rsidR="00000000" w:rsidDel="00000000" w:rsidP="00000000" w:rsidRDefault="00000000" w:rsidRPr="00000000" w14:paraId="00000002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00" w:line="300" w:lineRule="auto"/>
        <w:jc w:val="center"/>
        <w:rPr>
          <w:rFonts w:ascii="Proxima Nova" w:cs="Proxima Nova" w:eastAsia="Proxima Nova" w:hAnsi="Proxima Nova"/>
          <w:color w:val="666666"/>
          <w:sz w:val="32"/>
          <w:szCs w:val="32"/>
        </w:rPr>
      </w:pPr>
      <w:r w:rsidDel="00000000" w:rsidR="00000000" w:rsidRPr="00000000">
        <w:rPr>
          <w:b w:val="1"/>
          <w:color w:val="bf9000"/>
          <w:sz w:val="40"/>
          <w:szCs w:val="40"/>
          <w:rtl w:val="0"/>
        </w:rPr>
        <w:t xml:space="preserve">PONDERACIÓN:  0</w:t>
      </w: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7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Facultad de ingeniería.</w:t>
      </w:r>
    </w:p>
    <w:p w:rsidR="00000000" w:rsidDel="00000000" w:rsidP="00000000" w:rsidRDefault="00000000" w:rsidRPr="00000000" w14:paraId="00000008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1qu29amgtbxx" w:id="1"/>
      <w:bookmarkEnd w:id="1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Competencia(s)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0" w:before="200" w:line="300" w:lineRule="auto"/>
        <w:rPr>
          <w:rFonts w:ascii="Proxima Nova" w:cs="Proxima Nova" w:eastAsia="Proxima Nova" w:hAnsi="Proxima Nova"/>
          <w:sz w:val="22"/>
          <w:szCs w:val="22"/>
        </w:rPr>
      </w:pPr>
      <w:bookmarkStart w:colFirst="0" w:colLast="0" w:name="_f8009l9eo85u" w:id="2"/>
      <w:bookmarkEnd w:id="2"/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Analiza la arquitectura y organización de una computadora mediante el estudio de sus componentes de hardware para comprender el funcionamiento integral de un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0" w:before="200" w:line="300" w:lineRule="auto"/>
        <w:rPr>
          <w:rFonts w:ascii="Proxima Nova" w:cs="Proxima Nova" w:eastAsia="Proxima Nova" w:hAnsi="Proxima Nova"/>
          <w:color w:val="f1c232"/>
          <w:sz w:val="28"/>
          <w:szCs w:val="28"/>
        </w:rPr>
      </w:pPr>
      <w:bookmarkStart w:colFirst="0" w:colLast="0" w:name="_avt2soku1d53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wquuiqtxgt9u" w:id="4"/>
      <w:bookmarkEnd w:id="4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Que actividad se realizará (Habilidad)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realizará un cuestionario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8pzd9i8wa89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Instrucciones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Este cuestionario que contiene las preguntas que se muestran</w:t>
        <w:br w:type="textWrapping"/>
        <w:t xml:space="preserve"> ● Incluye preguntas de opción múltiple, verdadero/falso y respuesta corta</w:t>
        <w:br w:type="textWrapping"/>
        <w:t xml:space="preserve"> ● Tiempo sugerido: 25 minutos</w:t>
        <w:br w:type="textWrapping"/>
        <w:t xml:space="preserve"> ● Puntaje total: 100 puntos 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5vjp57sy9kc8" w:id="6"/>
      <w:bookmarkEnd w:id="6"/>
      <w:r w:rsidDel="00000000" w:rsidR="00000000" w:rsidRPr="00000000">
        <w:rPr>
          <w:b w:val="1"/>
          <w:sz w:val="46"/>
          <w:szCs w:val="46"/>
          <w:rtl w:val="0"/>
        </w:rPr>
        <w:t xml:space="preserve">Preguntas: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¿Cuál es la función principal del software de sistema?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A) Crear documentos de texto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Gestionar y coordinar el hardware del computador (✔)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C) Diseñar sitios web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D) Programar videojuegos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¿Es cierto que los controladores de dispositivo forman parte del software de sistema?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Verdadero (✔)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Falso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tipo de software se utiliza comúnmente para enviar correos electrónicos o redactar textos?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A) Software de sistema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B) Software de programación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C) Software de aplicación (✔)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D) Firmware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Menciona dos ejemplos de software de programación.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Respuesta esperada: Compiladores, editores de código, depuradores, IDEs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tipo de software actúa como intermediario entre el hardware y las aplicaciones?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A) Software de programación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B) Software de aplicación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C) Software de sistema (✔)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D) Software de usuario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IDEs como Visual Studio Code pertenecen al software de aplicación.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Verdadero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Falso (✔)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permite el software de programación al desarrollador?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A) Jugar en línea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B) Ejecutar tareas administrativas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C) Crear nuevos programas informáticos (✔)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D) Configurar redes físicas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Verdadero o falso: Un sistema operativo es un ejemplo clásico de software de aplicación.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Falso (✔)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Verdadero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¿Cuál de los siguientes programas se clasifica como software de aplicación?</w:t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A) BIOS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Microsoft Excel (✔)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C) GCC (Compilador de C)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D) Kernel de Linux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software de programación permite al usuario final ejecutar tareas como navegar en internet o editar videos.</w:t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Verdadero 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Falso (✔)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8zzin911mwf0" w:id="7"/>
      <w:bookmarkEnd w:id="7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Rúbrica de Calificación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427.1946905218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3.9625787711902"/>
        <w:gridCol w:w="3789.4818376289413"/>
        <w:gridCol w:w="1313.750274121673"/>
        <w:tblGridChange w:id="0">
          <w:tblGrid>
            <w:gridCol w:w="2323.9625787711902"/>
            <w:gridCol w:w="3789.4818376289413"/>
            <w:gridCol w:w="1313.75027412167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Top 1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Posibilidad de obtener 1 pregunta ganada del proyecto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4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vkh56rv5wkde" w:id="8"/>
      <w:bookmarkEnd w:id="8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Valores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  <w:t xml:space="preserve">La precisión profesional es la capacidad de actuar con exactitud, claridad y responsabilidad al aplicar conocimientos técnicos. En el campo de la informática y la ingeniería en sistemas, implica realizar tareas de programación, configuración de sistemas, implementación de software y documentación técnica con un alto nivel de detalle y sin margen para errores innecesarios.</w:t>
        <w:tab/>
        <w:tab/>
        <w:tab/>
        <w:tab/>
        <w:tab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