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Corto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0.4 pts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Evalúa la formulación y estructuración de problemas computacionales mediante técnicas de descomposición, abstracción y reconocimiento de patrones, considerando sus características, contexto y tipo, con el propósito de optimizar su representación y resolución en entornos algorítmicos.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avt2soku1d5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Se realizará un corto: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Este cuestionario contiene 10 preguntas sobre estructuras algorítmicas y manipulación de cadenas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Incluye preguntas de opción múltiple, verdadero/falso y respuesta corta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Tiempo sugerido: 25 minutos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Puntaje total: 100 puntos (10 puntos por pregunta)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6k9sh0nz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1 (Opción Múltiple - 10 puntos)</w:t>
        <w:br w:type="textWrapping"/>
      </w:r>
      <w:r w:rsidDel="00000000" w:rsidR="00000000" w:rsidRPr="00000000">
        <w:rPr>
          <w:rtl w:val="0"/>
        </w:rPr>
        <w:t xml:space="preserve"> ¿Cuál es la principal ventaja de aplicar la técnica de descomposición en la resolución de problemas?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Evita tener que escribir pseudocódigo</w:t>
        <w:br w:type="textWrapping"/>
        <w:t xml:space="preserve"> B) Permite dividir el problema en partes más pequeñas y manejables</w:t>
        <w:br w:type="textWrapping"/>
        <w:t xml:space="preserve"> C) Elimina la necesidad de depuración</w:t>
        <w:br w:type="textWrapping"/>
        <w:t xml:space="preserve"> D) Reduce la cantidad de entradas que necesita el algoritmo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2 (Verdadero/Falso - 10 puntos)</w:t>
        <w:br w:type="textWrapping"/>
      </w:r>
      <w:r w:rsidDel="00000000" w:rsidR="00000000" w:rsidRPr="00000000">
        <w:rPr>
          <w:rtl w:val="0"/>
        </w:rPr>
        <w:t xml:space="preserve"> La descomposición permite identificar subproblemas que pueden ser reutilizados en otros algoritmos.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3 (Opción Múltiple - 10 puntos)</w:t>
        <w:br w:type="textWrapping"/>
      </w:r>
      <w:r w:rsidDel="00000000" w:rsidR="00000000" w:rsidRPr="00000000">
        <w:rPr>
          <w:rtl w:val="0"/>
        </w:rPr>
        <w:t xml:space="preserve"> ¿Qué nivel de abstracción se refiere a la implementación específica de un algoritmo en un lenguaje de programación?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Lógico</w:t>
        <w:br w:type="textWrapping"/>
        <w:t xml:space="preserve"> B) Físico</w:t>
        <w:br w:type="textWrapping"/>
        <w:t xml:space="preserve"> C) Conceptual</w:t>
        <w:br w:type="textWrapping"/>
        <w:t xml:space="preserve"> D) Operativo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4 (Respuesta Corta - 10 puntos)</w:t>
        <w:br w:type="textWrapping"/>
      </w:r>
      <w:r w:rsidDel="00000000" w:rsidR="00000000" w:rsidRPr="00000000">
        <w:rPr>
          <w:rtl w:val="0"/>
        </w:rPr>
        <w:t xml:space="preserve"> Menciona dos beneficios que ofrece la abstracción al momento de diseñar algoritmos.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esperada: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Permite enfocarse en los elementos esenciales del problema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Reduce la complejidad al ignorar detalles irrelevantes</w:t>
        <w:br w:type="textWrapping"/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5 (Opción Múltiple - 10 puntos)</w:t>
        <w:br w:type="textWrapping"/>
      </w:r>
      <w:r w:rsidDel="00000000" w:rsidR="00000000" w:rsidRPr="00000000">
        <w:rPr>
          <w:rtl w:val="0"/>
        </w:rPr>
        <w:t xml:space="preserve"> ¿Cuál de los siguientes es un ejemplo de reconocimiento de patrones aplicado en algoritmos?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Declarar variables globales</w:t>
        <w:br w:type="textWrapping"/>
        <w:t xml:space="preserve"> B) Crear una función sin parámetros</w:t>
        <w:br w:type="textWrapping"/>
        <w:t xml:space="preserve"> C) Detectar estructuras repetitivas en una secuencia numérica</w:t>
        <w:br w:type="textWrapping"/>
        <w:t xml:space="preserve"> D) Escribir un comentario descriptivo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6 (Verdadero/Falso - 10 puntos)</w:t>
        <w:br w:type="textWrapping"/>
      </w:r>
      <w:r w:rsidDel="00000000" w:rsidR="00000000" w:rsidRPr="00000000">
        <w:rPr>
          <w:rtl w:val="0"/>
        </w:rPr>
        <w:t xml:space="preserve"> Una buena definición de problema computacional incluye entrada, proceso y salida esperada.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7 (Respuesta Corta - 10 puntos)</w:t>
        <w:br w:type="textWrapping"/>
      </w:r>
      <w:r w:rsidDel="00000000" w:rsidR="00000000" w:rsidRPr="00000000">
        <w:rPr>
          <w:rtl w:val="0"/>
        </w:rPr>
        <w:t xml:space="preserve"> Define qué es una instancia en el contexto de un problema computacional y da un ejemplo.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esperada:</w:t>
        <w:br w:type="textWrapping"/>
      </w:r>
      <w:r w:rsidDel="00000000" w:rsidR="00000000" w:rsidRPr="00000000">
        <w:rPr>
          <w:rtl w:val="0"/>
        </w:rPr>
        <w:t xml:space="preserve"> Una instancia es un conjunto específico de datos de entrada con los cuales se resuelve un problema.</w:t>
        <w:br w:type="textWrapping"/>
        <w:t xml:space="preserve"> Ejemplo: Si el problema es calcular el promedio de tres notas, una instancia puede ser {70, 85, 90}.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8 (Opción Múltiple - 10 puntos)</w:t>
        <w:br w:type="textWrapping"/>
      </w:r>
      <w:r w:rsidDel="00000000" w:rsidR="00000000" w:rsidRPr="00000000">
        <w:rPr>
          <w:rtl w:val="0"/>
        </w:rPr>
        <w:t xml:space="preserve"> ¿Cuál de las siguientes NO es una característica de un problema computacional bien formulado?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Tiene una solución necesaria</w:t>
        <w:br w:type="textWrapping"/>
        <w:t xml:space="preserve"> B) Presenta ambigüedad en su planteamiento</w:t>
        <w:br w:type="textWrapping"/>
        <w:t xml:space="preserve"> C) Está enmarcado en un contexto definido</w:t>
        <w:br w:type="textWrapping"/>
        <w:t xml:space="preserve"> D) Permite evaluar si una solución es válida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9 (Verdadero/Falso - 10 puntos)</w:t>
        <w:br w:type="textWrapping"/>
      </w:r>
      <w:r w:rsidDel="00000000" w:rsidR="00000000" w:rsidRPr="00000000">
        <w:rPr>
          <w:rtl w:val="0"/>
        </w:rPr>
        <w:t xml:space="preserve"> El reconocimiento de patrones solo se aplica a datos numéricos.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También se aplica a texto, comportamiento y estructuras lógicas.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10 (Aplicación Práctica - 10 puntos)</w:t>
        <w:br w:type="textWrapping"/>
      </w:r>
      <w:r w:rsidDel="00000000" w:rsidR="00000000" w:rsidRPr="00000000">
        <w:rPr>
          <w:rtl w:val="0"/>
        </w:rPr>
        <w:t xml:space="preserve"> Analiza el siguiente problema:</w:t>
        <w:br w:type="textWrapping"/>
        <w:t xml:space="preserve"> “Diseñar un algoritmo que reciba tres notas y determine si el estudiante aprueba el curso”.</w:t>
        <w:br w:type="textWrapping"/>
        <w:t xml:space="preserve"> a) ¿Cuáles serían las entradas, el proceso y la salida?</w:t>
        <w:br w:type="textWrapping"/>
        <w:t xml:space="preserve"> b) ¿Cómo aplicarías la descomposición en este caso?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esperada:</w:t>
        <w:br w:type="textWrapping"/>
      </w:r>
      <w:r w:rsidDel="00000000" w:rsidR="00000000" w:rsidRPr="00000000">
        <w:rPr>
          <w:rtl w:val="0"/>
        </w:rPr>
        <w:t xml:space="preserve"> a) Entradas: nota1, nota2, nota3</w:t>
        <w:br w:type="textWrapping"/>
        <w:t xml:space="preserve"> Proceso: calcular promedio, comparar con 61</w:t>
        <w:br w:type="textWrapping"/>
        <w:t xml:space="preserve"> Salida: “Aprobado” o “Reprobado”</w:t>
        <w:br w:type="textWrapping"/>
        <w:t xml:space="preserve"> b) Subproblemas: leer datos, calcular promedio, evaluar aprobación, mostrar resultado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kh56rv5wkde" w:id="6"/>
      <w:bookmarkEnd w:id="6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