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bCs w:val="1"/>
          <w:color w:val="f1c232"/>
          <w:sz w:val="64"/>
          <w:szCs w:val="64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039be5"/>
          <w:sz w:val="72"/>
          <w:szCs w:val="72"/>
          <w:rtl w:val="0"/>
        </w:rPr>
        <w:t xml:space="preserve">Tarea #1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color w:val="f1c232"/>
          <w:sz w:val="64"/>
          <w:szCs w:val="64"/>
          <w:rtl w:val="0"/>
        </w:rPr>
        <w:t xml:space="preserve">Investigación y Análisis de Algoritmos de Optimización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6" name="image2.png"/>
            <a:graphic>
              <a:graphicData uri="http://schemas.openxmlformats.org/drawingml/2006/picture">
                <pic:pic>
                  <pic:nvPicPr>
                    <pic:cNvPr descr="línea corta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4991100" cy="10795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bf9000"/>
          <w:sz w:val="40"/>
          <w:szCs w:val="40"/>
          <w:rtl w:val="0"/>
        </w:rPr>
        <w:t xml:space="preserve">PONDERACIÓN:  1pt</w:t>
      </w:r>
    </w:p>
    <w:p w:rsidR="00000000" w:rsidDel="00000000" w:rsidP="00000000" w:rsidRDefault="00000000" w:rsidRPr="00000000" w14:paraId="00000005">
      <w:pPr>
        <w:spacing w:after="240" w:before="24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bf9000"/>
          <w:sz w:val="40"/>
          <w:szCs w:val="40"/>
          <w:rtl w:val="0"/>
        </w:rPr>
        <w:t xml:space="preserve">Horas Aproximadas: 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7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Facultad de ingeniería.</w:t>
      </w:r>
    </w:p>
    <w:p w:rsidR="00000000" w:rsidDel="00000000" w:rsidP="00000000" w:rsidRDefault="00000000" w:rsidRPr="00000000" w14:paraId="00000008">
      <w:pPr>
        <w:spacing w:before="0" w:line="276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Ingeniería en ciencias y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qan0pzhgwb8d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optimización de rutas y recursos es fundamental en sistemas de distribución farmacéutica. Esta tarea tiene como propósito que los estudiantes investiguen y comprendan los algoritmos de optimización más utilizados en problemas de logística, especialmente aquellos que serán implementados en el proyecto principal como Dijkstra, algoritmos voraces y búsqueda heurística.</w:t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1qu29amgtbxx" w:id="2"/>
      <w:bookmarkEnd w:id="2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Implementa   soluciones algorítmicas mediante el uso de estructuras secuenciales, cíclicas y herramientas de representación (pseudocódigo y diagramas de flujo), aplicando técnicas de manipulación de cadenas y arreglos unidimensionales y multidimensionales, para resolver problemas que requieren procesamiento estructurado de datos. </w:t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wquuiqtxgt9u" w:id="3"/>
      <w:bookmarkEnd w:id="3"/>
      <w:r w:rsidDel="00000000" w:rsidR="00000000" w:rsidRPr="00000000">
        <w:rPr>
          <w:rtl w:val="0"/>
        </w:rPr>
        <w:t xml:space="preserve">Contenido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Investigar cada uno de los ítems que se detallan a continuación.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Algoritmo de Dijkstra: Explicar su funcionamiento y casos de uso en optimización de rutas con el mismo.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Algoritmos Voraces: Investigar y desarrollar con sus propias palabras al menos 4 algoritmos aplicables a la asignación de recursos, y búsqueda heurística para la optimización de inventarios.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Aplicación: Proponer un escenario específico donde cada algoritmo investigado sería más eficiente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Descarga e instalación de Pseint: Captura donde se pueda visualizar el programa instalado con un bloc de notas donde se muestre su número de carnet y nombre completo.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s94tsqda8r1d" w:id="4"/>
      <w:bookmarkEnd w:id="4"/>
      <w:r w:rsidDel="00000000" w:rsidR="00000000" w:rsidRPr="00000000">
        <w:rPr>
          <w:rtl w:val="0"/>
        </w:rPr>
        <w:t xml:space="preserve">Recursos Adicionales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https://pseint.sourceforge.net/index.php?page=actualizacion.php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/>
      </w:pPr>
      <w:bookmarkStart w:colFirst="0" w:colLast="0" w:name="_i85ws8se9wc5" w:id="5"/>
      <w:bookmarkEnd w:id="5"/>
      <w:r w:rsidDel="00000000" w:rsidR="00000000" w:rsidRPr="00000000">
        <w:rPr>
          <w:rtl w:val="0"/>
        </w:rPr>
        <w:t xml:space="preserve">Forma de entrega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Se debe entregar en formato pdf con carátula, cada uno de los ítems a realizar(Algoritmo de Dijkstra,Algoritmos Voraces, Aplicación, y Descarga e instalación de Pseint) y egrafia.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z4elditt87no" w:id="6"/>
      <w:bookmarkEnd w:id="6"/>
      <w:r w:rsidDel="00000000" w:rsidR="00000000" w:rsidRPr="00000000">
        <w:rPr>
          <w:rtl w:val="0"/>
        </w:rPr>
        <w:t xml:space="preserve">Fecha de entrega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Semana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8zzin911mwf0" w:id="7"/>
      <w:bookmarkEnd w:id="7"/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1A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Establecer de una forma clara los aspectos que se calificarán</w:t>
      </w:r>
    </w:p>
    <w:p w:rsidR="00000000" w:rsidDel="00000000" w:rsidP="00000000" w:rsidRDefault="00000000" w:rsidRPr="00000000" w14:paraId="0000001B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427.1946905218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3.9625787711902"/>
        <w:gridCol w:w="3789.4818376289413"/>
        <w:gridCol w:w="1313.750274121673"/>
        <w:tblGridChange w:id="0">
          <w:tblGrid>
            <w:gridCol w:w="2323.9625787711902"/>
            <w:gridCol w:w="3789.4818376289413"/>
            <w:gridCol w:w="1313.75027412167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Carátula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0" w:line="276" w:lineRule="auto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 colocó carátula con los datos del estudiante y los datos del curso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Contenido(ítems solicitados)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0" w:line="276" w:lineRule="auto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 cumplio a cabalidad con cada uno de los ítems solicitados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egrafia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0" w:line="276" w:lineRule="auto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 colocaron las direcciones de internet consultadas para la realización de los ítems solicitados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28">
      <w:pPr>
        <w:spacing w:before="0" w:line="276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5sc5qbkpm369" w:id="8"/>
      <w:bookmarkEnd w:id="8"/>
      <w:r w:rsidDel="00000000" w:rsidR="00000000" w:rsidRPr="00000000">
        <w:rPr>
          <w:rtl w:val="0"/>
        </w:rPr>
        <w:t xml:space="preserve">Valores</w:t>
      </w:r>
    </w:p>
    <w:p w:rsidR="00000000" w:rsidDel="00000000" w:rsidP="00000000" w:rsidRDefault="00000000" w:rsidRPr="00000000" w14:paraId="0000002A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Curiosidad: Ir más allá de la información básica y exploración activa con diferentes enfoques algorítmicos. Esta actitud es esencial para un ingeniero en sistemas, ya que la tecnología evoluciona constantemente y requiere profesionales que investiguen, comparen y seleccionen las mejores soluciones técnicas para cada problema específico.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Algoritmos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1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7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5" name="image3.png"/>
          <a:graphic>
            <a:graphicData uri="http://schemas.openxmlformats.org/drawingml/2006/picture">
              <pic:pic>
                <pic:nvPicPr>
                  <pic:cNvPr descr="línea corta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4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