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General - Fase 3: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Chapinflix</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21</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sdt>
      <w:sdtPr>
        <w:id w:val="-40895326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Alcance del proyecto</w:t>
              <w:br w:type="textWrapping"/>
              <w:t xml:space="preserve">Funcionalidades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gehqdeo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Usuario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r2g2sy2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Control de Usuarios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3f5bfr0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Productos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2eyg21g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Catálogo de Productos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zjtgtdk3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Descuento Exclusivo: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gnjnvngj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Historial de compras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n1uf9nx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Mis Favoritos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ww4myfic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Carrito de Compras y Descuentos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z2sa90x6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Devoluciones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ltvbwqx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Pagos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d5gmohbs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Interconectividad de Grupos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th3melkv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XIII. Soporte por Chatbot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7nmmh8ej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III</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zc2qt5vl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y Registro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drifmm5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Permitidas: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5u0vb5xv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Pareja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wiiso6ut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Calificación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D">
      <w:pPr>
        <w:spacing w:after="240" w:before="24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consiste en desarrollar una plataforma de comercio electrónico donde los usuarios podrán comprar productos, revisar categorías, administrar su carrito de compras, entre otras funcionalidades.</w:t>
      </w:r>
    </w:p>
    <w:p w:rsidR="00000000" w:rsidDel="00000000" w:rsidP="00000000" w:rsidRDefault="00000000" w:rsidRPr="00000000" w14:paraId="0000003E">
      <w:pPr>
        <w:spacing w:after="240" w:before="240" w:line="300" w:lineRule="auto"/>
        <w:rPr>
          <w:rFonts w:ascii="Proxima Nova" w:cs="Proxima Nova" w:eastAsia="Proxima Nova" w:hAnsi="Proxima Nova"/>
          <w:sz w:val="36"/>
          <w:szCs w:val="36"/>
        </w:rPr>
      </w:pPr>
      <w:r w:rsidDel="00000000" w:rsidR="00000000" w:rsidRPr="00000000">
        <w:rPr>
          <w:rFonts w:ascii="Proxima Nova" w:cs="Proxima Nova" w:eastAsia="Proxima Nova" w:hAnsi="Proxima Nova"/>
          <w:sz w:val="24"/>
          <w:szCs w:val="24"/>
          <w:rtl w:val="0"/>
        </w:rPr>
        <w:t xml:space="preserve">El sistema será administrado por un usuario con permisos de administrador que gestionará roles, productos, inventario, imágenes, archivos y descuentos, entre otras cosas. Además, permitirá la carga de productos con descripciones, precios, imágenes, y archivos asociados.</w:t>
      </w:r>
      <w:r w:rsidDel="00000000" w:rsidR="00000000" w:rsidRPr="00000000">
        <w:rPr>
          <w:rtl w:val="0"/>
        </w:rPr>
      </w:r>
    </w:p>
    <w:p w:rsidR="00000000" w:rsidDel="00000000" w:rsidP="00000000" w:rsidRDefault="00000000" w:rsidRPr="00000000" w14:paraId="0000003F">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0">
      <w:pPr>
        <w:spacing w:after="240" w:before="240" w:line="276" w:lineRule="auto"/>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3">
      <w:pPr>
        <w:spacing w:before="200" w:line="300" w:lineRule="auto"/>
        <w:rPr/>
      </w:pPr>
      <w:r w:rsidDel="00000000" w:rsidR="00000000" w:rsidRPr="00000000">
        <w:rPr>
          <w:rFonts w:ascii="Proxima Nova" w:cs="Proxima Nova" w:eastAsia="Proxima Nova" w:hAnsi="Proxima Nova"/>
          <w:sz w:val="24"/>
          <w:szCs w:val="24"/>
          <w:rtl w:val="0"/>
        </w:rPr>
        <w:t xml:space="preserve">Aplicar los conocimientos adquiridos a lo largo de la carrera de Ingeniería en Ciencias y Sistemas para generar software de alta calidad y escalable, utilizando las últimas tecnologías y buenas prácticas de desarrollo.</w:t>
      </w:r>
      <w:r w:rsidDel="00000000" w:rsidR="00000000" w:rsidRPr="00000000">
        <w:rPr>
          <w:rtl w:val="0"/>
        </w:rPr>
      </w:r>
    </w:p>
    <w:p w:rsidR="00000000" w:rsidDel="00000000" w:rsidP="00000000" w:rsidRDefault="00000000" w:rsidRPr="00000000" w14:paraId="00000044">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6">
      <w:pPr>
        <w:numPr>
          <w:ilvl w:val="0"/>
          <w:numId w:val="7"/>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de las fases finales del ciclo DevOps.</w:t>
      </w:r>
    </w:p>
    <w:p w:rsidR="00000000" w:rsidDel="00000000" w:rsidP="00000000" w:rsidRDefault="00000000" w:rsidRPr="00000000" w14:paraId="00000047">
      <w:pPr>
        <w:numPr>
          <w:ilvl w:val="0"/>
          <w:numId w:val="7"/>
        </w:numPr>
        <w:spacing w:line="276.0005454545455" w:lineRule="auto"/>
        <w:ind w:left="720" w:hanging="360"/>
        <w:jc w:val="both"/>
      </w:pPr>
      <w:r w:rsidDel="00000000" w:rsidR="00000000" w:rsidRPr="00000000">
        <w:rPr>
          <w:rtl w:val="0"/>
        </w:rPr>
        <w:t xml:space="preserve">Implementación de herramientas de monitorización externas al entorno de nube.</w:t>
      </w:r>
    </w:p>
    <w:p w:rsidR="00000000" w:rsidDel="00000000" w:rsidP="00000000" w:rsidRDefault="00000000" w:rsidRPr="00000000" w14:paraId="00000048">
      <w:pPr>
        <w:numPr>
          <w:ilvl w:val="0"/>
          <w:numId w:val="7"/>
        </w:numPr>
        <w:spacing w:line="276.0005454545455" w:lineRule="auto"/>
        <w:ind w:left="720" w:hanging="360"/>
        <w:jc w:val="both"/>
        <w:rPr>
          <w:u w:val="none"/>
        </w:rPr>
      </w:pPr>
      <w:r w:rsidDel="00000000" w:rsidR="00000000" w:rsidRPr="00000000">
        <w:rPr>
          <w:rtl w:val="0"/>
        </w:rPr>
        <w:t xml:space="preserve">Inclusion del desarrollo de apps móviles como parte de la infraestructura</w:t>
      </w:r>
    </w:p>
    <w:p w:rsidR="00000000" w:rsidDel="00000000" w:rsidP="00000000" w:rsidRDefault="00000000" w:rsidRPr="00000000" w14:paraId="00000049">
      <w:pPr>
        <w:numPr>
          <w:ilvl w:val="0"/>
          <w:numId w:val="7"/>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y utilización de tecnologías de IA</w:t>
      </w:r>
      <w:r w:rsidDel="00000000" w:rsidR="00000000" w:rsidRPr="00000000">
        <w:rPr>
          <w:rtl w:val="0"/>
        </w:rPr>
      </w:r>
    </w:p>
    <w:p w:rsidR="00000000" w:rsidDel="00000000" w:rsidP="00000000" w:rsidRDefault="00000000" w:rsidRPr="00000000" w14:paraId="0000004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0">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1">
      <w:pPr>
        <w:pStyle w:val="Heading2"/>
        <w:spacing w:after="240" w:before="240" w:line="276" w:lineRule="auto"/>
        <w:rPr/>
      </w:pPr>
      <w:bookmarkStart w:colFirst="0" w:colLast="0" w:name="_nkp6h89x8ytp" w:id="9"/>
      <w:bookmarkEnd w:id="9"/>
      <w:r w:rsidDel="00000000" w:rsidR="00000000" w:rsidRPr="00000000">
        <w:rPr>
          <w:rtl w:val="0"/>
        </w:rPr>
        <w:t xml:space="preserve">4.1 Alcance del proyecto</w:t>
      </w:r>
    </w:p>
    <w:p w:rsidR="00000000" w:rsidDel="00000000" w:rsidP="00000000" w:rsidRDefault="00000000" w:rsidRPr="00000000" w14:paraId="00000052">
      <w:pPr>
        <w:pStyle w:val="Heading2"/>
        <w:spacing w:after="240" w:before="240" w:line="276" w:lineRule="auto"/>
        <w:rPr>
          <w:rFonts w:ascii="Proxima Nova" w:cs="Proxima Nova" w:eastAsia="Proxima Nova" w:hAnsi="Proxima Nova"/>
          <w:color w:val="039be5"/>
          <w:sz w:val="36"/>
          <w:szCs w:val="36"/>
        </w:rPr>
      </w:pPr>
      <w:bookmarkStart w:colFirst="0" w:colLast="0" w:name="_tn05anlo1hce" w:id="10"/>
      <w:bookmarkEnd w:id="10"/>
      <w:r w:rsidDel="00000000" w:rsidR="00000000" w:rsidRPr="00000000">
        <w:rPr>
          <w:sz w:val="24"/>
          <w:szCs w:val="24"/>
          <w:rtl w:val="0"/>
        </w:rPr>
        <w:t xml:space="preserve">Dado a la gran aceptación que Chapinflix ha tenido en sus release iniciales, los stakeholders deciden seguir invirtiendo en el futuro de la plataforma. Es por ello que han decidido el tener un alcance mas nativo y que sea de mejor acceso para el usuario, sumado a nuevas funcionalidades para enganchar a los usuarios a utilizar la plataforma de forma continua y frecuente. </w:t>
      </w:r>
      <w:r w:rsidDel="00000000" w:rsidR="00000000" w:rsidRPr="00000000">
        <w:rPr>
          <w:b w:val="1"/>
          <w:bCs w:val="1"/>
          <w:rtl w:val="0"/>
        </w:rPr>
        <w:br w:type="textWrapping"/>
      </w:r>
      <w:r w:rsidDel="00000000" w:rsidR="00000000" w:rsidRPr="00000000">
        <w:rPr>
          <w:rFonts w:ascii="Proxima Nova" w:cs="Proxima Nova" w:eastAsia="Proxima Nova" w:hAnsi="Proxima Nova"/>
          <w:color w:val="039be5"/>
          <w:sz w:val="36"/>
          <w:szCs w:val="36"/>
          <w:rtl w:val="0"/>
        </w:rPr>
        <w:t xml:space="preserve">Funcionalidades</w:t>
      </w:r>
    </w:p>
    <w:p w:rsidR="00000000" w:rsidDel="00000000" w:rsidP="00000000" w:rsidRDefault="00000000" w:rsidRPr="00000000" w14:paraId="00000053">
      <w:pPr>
        <w:pStyle w:val="Heading3"/>
        <w:keepNext w:val="0"/>
        <w:keepLines w:val="0"/>
        <w:spacing w:after="0" w:before="200" w:line="233.53892307692308" w:lineRule="auto"/>
        <w:jc w:val="both"/>
        <w:rPr>
          <w:b w:val="1"/>
          <w:bCs w:val="1"/>
          <w:color w:val="4f81bd"/>
          <w:sz w:val="22"/>
          <w:szCs w:val="22"/>
        </w:rPr>
      </w:pPr>
      <w:bookmarkStart w:colFirst="0" w:colLast="0" w:name="_xy5gehqdeod3" w:id="11"/>
      <w:bookmarkEnd w:id="11"/>
      <w:r w:rsidDel="00000000" w:rsidR="00000000" w:rsidRPr="00000000">
        <w:rPr>
          <w:b w:val="1"/>
          <w:bCs w:val="1"/>
          <w:color w:val="4f81bd"/>
          <w:sz w:val="22"/>
          <w:szCs w:val="22"/>
          <w:rtl w:val="0"/>
        </w:rPr>
        <w:t xml:space="preserve">I. Aplicación móvil</w:t>
      </w:r>
    </w:p>
    <w:p w:rsidR="00000000" w:rsidDel="00000000" w:rsidP="00000000" w:rsidRDefault="00000000" w:rsidRPr="00000000" w14:paraId="00000054">
      <w:pPr>
        <w:spacing w:after="200" w:line="276.0005454545455" w:lineRule="auto"/>
        <w:ind w:left="0" w:firstLine="0"/>
        <w:jc w:val="both"/>
        <w:rPr/>
      </w:pPr>
      <w:r w:rsidDel="00000000" w:rsidR="00000000" w:rsidRPr="00000000">
        <w:rPr>
          <w:rtl w:val="0"/>
        </w:rPr>
      </w:r>
    </w:p>
    <w:p w:rsidR="00000000" w:rsidDel="00000000" w:rsidP="00000000" w:rsidRDefault="00000000" w:rsidRPr="00000000" w14:paraId="00000055">
      <w:pPr>
        <w:spacing w:after="200" w:line="276.0005454545455" w:lineRule="auto"/>
        <w:ind w:left="0" w:firstLine="0"/>
        <w:jc w:val="both"/>
        <w:rPr>
          <w:b w:val="1"/>
          <w:bCs w:val="1"/>
        </w:rPr>
      </w:pPr>
      <w:r w:rsidDel="00000000" w:rsidR="00000000" w:rsidRPr="00000000">
        <w:rPr>
          <w:rtl w:val="0"/>
        </w:rPr>
        <w:t xml:space="preserve">Como primer punto, se espera el desarrollo de una aplicación nativa que corra en el sistema operativo android. Esta aplicación deberá de fungir como un reemplazo del sitio web en plataformas móviles como tablets y teléfonos inteligentes, por lo que es necesario que </w:t>
      </w:r>
      <w:r w:rsidDel="00000000" w:rsidR="00000000" w:rsidRPr="00000000">
        <w:rPr>
          <w:b w:val="1"/>
          <w:bCs w:val="1"/>
          <w:rtl w:val="0"/>
        </w:rPr>
        <w:t xml:space="preserve">todas las funcionalidades desarrolladas hasta el momento estén disponibles en la aplicación asi como las nuevas, exceptuando únicamente las funcionalidades de administración del catálogo. </w:t>
      </w:r>
    </w:p>
    <w:p w:rsidR="00000000" w:rsidDel="00000000" w:rsidP="00000000" w:rsidRDefault="00000000" w:rsidRPr="00000000" w14:paraId="00000056">
      <w:pPr>
        <w:spacing w:after="200" w:line="276.0005454545455" w:lineRule="auto"/>
        <w:ind w:left="0" w:firstLine="0"/>
        <w:jc w:val="both"/>
        <w:rPr/>
      </w:pPr>
      <w:r w:rsidDel="00000000" w:rsidR="00000000" w:rsidRPr="00000000">
        <w:rPr>
          <w:b w:val="1"/>
          <w:bCs w:val="1"/>
          <w:rtl w:val="0"/>
        </w:rPr>
        <w:t xml:space="preserve">Nota: siempre deberá de conservarse el sitio web actual desplegado y funcional. </w:t>
      </w:r>
      <w:r w:rsidDel="00000000" w:rsidR="00000000" w:rsidRPr="00000000">
        <w:rPr>
          <w:rtl w:val="0"/>
        </w:rPr>
      </w:r>
    </w:p>
    <w:p w:rsidR="00000000" w:rsidDel="00000000" w:rsidP="00000000" w:rsidRDefault="00000000" w:rsidRPr="00000000" w14:paraId="00000057">
      <w:pPr>
        <w:pStyle w:val="Heading3"/>
        <w:keepNext w:val="0"/>
        <w:keepLines w:val="0"/>
        <w:spacing w:after="0" w:before="200" w:line="233.53892307692308" w:lineRule="auto"/>
        <w:jc w:val="both"/>
        <w:rPr>
          <w:b w:val="1"/>
          <w:bCs w:val="1"/>
          <w:color w:val="4f81bd"/>
          <w:sz w:val="22"/>
          <w:szCs w:val="22"/>
        </w:rPr>
      </w:pPr>
      <w:bookmarkStart w:colFirst="0" w:colLast="0" w:name="_i3gu6jx6i300" w:id="12"/>
      <w:bookmarkEnd w:id="12"/>
      <w:r w:rsidDel="00000000" w:rsidR="00000000" w:rsidRPr="00000000">
        <w:rPr>
          <w:b w:val="1"/>
          <w:bCs w:val="1"/>
          <w:color w:val="4f81bd"/>
          <w:sz w:val="22"/>
          <w:szCs w:val="22"/>
          <w:rtl w:val="0"/>
        </w:rPr>
        <w:t xml:space="preserve">II. Algoritmos de recomendación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Deberá de implementar un servicio de recomendaciones al usuario según el contenido que esté visualize. El desarrollador deberá tomar en cuenta el como obtener estadísticas de visualización de los usuarios para poder hacer esto. </w:t>
      </w:r>
    </w:p>
    <w:p w:rsidR="00000000" w:rsidDel="00000000" w:rsidP="00000000" w:rsidRDefault="00000000" w:rsidRPr="00000000" w14:paraId="0000005A">
      <w:pPr>
        <w:rPr/>
      </w:pPr>
      <w:r w:rsidDel="00000000" w:rsidR="00000000" w:rsidRPr="00000000">
        <w:rPr>
          <w:rtl w:val="0"/>
        </w:rPr>
        <w:t xml:space="preserve">Seguido, haciendo uso de la IA, poder dar recomendaciones de contenido disponible en la plataforma que sea similar al interés del usuario.</w:t>
      </w:r>
    </w:p>
    <w:p w:rsidR="00000000" w:rsidDel="00000000" w:rsidP="00000000" w:rsidRDefault="00000000" w:rsidRPr="00000000" w14:paraId="0000005B">
      <w:pPr>
        <w:rPr/>
      </w:pPr>
      <w:r w:rsidDel="00000000" w:rsidR="00000000" w:rsidRPr="00000000">
        <w:rPr>
          <w:rtl w:val="0"/>
        </w:rPr>
        <w:t xml:space="preserve">Nota: tomar en cuenta la conferencia del curso y la herramienta de LangChain4j para esto.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Este servicio, al depender de terceros, y para mantener la funcionalidad de la plataforma de la mejor manera posible, deberá trabajarse de forma separada del servicio actual del catálogo. Para poder tener una integración más veloz y eficiente, estos servicios se conectarán por medio de gRPC, y será el servicio existente de catálogo el único expuesto y conectado al frontend.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 se detallan qué tipo de recomendaciones se requieren, sin embargo deben de existir al menos 3 tipos distintos: recomendaciones generales, y 2 tipos de recomendacion segun su criterio.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after="0" w:before="200" w:line="233.53892307692308" w:lineRule="auto"/>
        <w:jc w:val="both"/>
        <w:rPr>
          <w:b w:val="1"/>
          <w:bCs w:val="1"/>
          <w:color w:val="4f81bd"/>
          <w:sz w:val="22"/>
          <w:szCs w:val="22"/>
        </w:rPr>
      </w:pPr>
      <w:bookmarkStart w:colFirst="0" w:colLast="0" w:name="_c6l4xk2h1hgr" w:id="13"/>
      <w:bookmarkEnd w:id="13"/>
      <w:r w:rsidDel="00000000" w:rsidR="00000000" w:rsidRPr="00000000">
        <w:rPr>
          <w:b w:val="1"/>
          <w:bCs w:val="1"/>
          <w:color w:val="4f81bd"/>
          <w:sz w:val="22"/>
          <w:szCs w:val="22"/>
          <w:rtl w:val="0"/>
        </w:rPr>
        <w:t xml:space="preserve">III. Visualización de métricas y estadísticas para el administrador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usuario administrador podra visualizar un set distinto de estadísticas de las plataforma, esto para poder monitorizar el comportamiento de los usuarios y tomar decisiones basados en información en el futuro. Para esto, se desea implementar una funcionalidad de like y dislike para poder tener un mejor control de las mismas.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Las estadísticas que desea visualizar son las siguientes: </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Visualizaciones (peliculas/series mas vistas de la plataforma, géneros más visualizados, segregación de visualizaciones por género y edad)</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Suscripciones (usuarios actualmente suscritos, historial de suscriptores por mes, nuevas suscripciones en el mes, nuevas suscripciones en el año.)</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Likes (cantidad de likes y dislikes, peliculas/series con mas likes y dislikes.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Tome en consideración que a parte de los reportes, deberá de mostrar estadísticas con los valores que retornen y cuantas crea sean necesarias. </w:t>
      </w:r>
      <w:r w:rsidDel="00000000" w:rsidR="00000000" w:rsidRPr="00000000">
        <w:rPr>
          <w:rtl w:val="0"/>
        </w:rPr>
      </w:r>
    </w:p>
    <w:p w:rsidR="00000000" w:rsidDel="00000000" w:rsidP="00000000" w:rsidRDefault="00000000" w:rsidRPr="00000000" w14:paraId="0000006F">
      <w:pPr>
        <w:spacing w:after="200" w:line="276.0005454545455" w:lineRule="auto"/>
        <w:ind w:left="0" w:firstLine="0"/>
        <w:jc w:val="both"/>
        <w:rPr>
          <w:b w:val="1"/>
          <w:bCs w:val="1"/>
        </w:rPr>
      </w:pPr>
      <w:r w:rsidDel="00000000" w:rsidR="00000000" w:rsidRPr="00000000">
        <w:rPr>
          <w:rtl w:val="0"/>
        </w:rPr>
      </w:r>
    </w:p>
    <w:p w:rsidR="00000000" w:rsidDel="00000000" w:rsidP="00000000" w:rsidRDefault="00000000" w:rsidRPr="00000000" w14:paraId="00000070">
      <w:pPr>
        <w:spacing w:after="200" w:line="276.0005454545455" w:lineRule="auto"/>
        <w:jc w:val="both"/>
        <w:rPr/>
      </w:pPr>
      <w:r w:rsidDel="00000000" w:rsidR="00000000" w:rsidRPr="00000000">
        <w:rPr>
          <w:rtl w:val="0"/>
        </w:rPr>
      </w:r>
    </w:p>
    <w:p w:rsidR="00000000" w:rsidDel="00000000" w:rsidP="00000000" w:rsidRDefault="00000000" w:rsidRPr="00000000" w14:paraId="00000071">
      <w:pPr>
        <w:pStyle w:val="Heading2"/>
        <w:keepNext w:val="0"/>
        <w:keepLines w:val="0"/>
        <w:spacing w:after="80" w:before="160" w:line="211.05847058823528" w:lineRule="auto"/>
        <w:jc w:val="both"/>
        <w:rPr>
          <w:b w:val="1"/>
          <w:bCs w:val="1"/>
          <w:color w:val="1155cc"/>
          <w:sz w:val="36"/>
          <w:szCs w:val="36"/>
        </w:rPr>
      </w:pPr>
      <w:bookmarkStart w:colFirst="0" w:colLast="0" w:name="_dm7nmmh8ej6t" w:id="14"/>
      <w:bookmarkEnd w:id="14"/>
      <w:r w:rsidDel="00000000" w:rsidR="00000000" w:rsidRPr="00000000">
        <w:rPr>
          <w:b w:val="1"/>
          <w:bCs w:val="1"/>
          <w:color w:val="1155cc"/>
          <w:sz w:val="36"/>
          <w:szCs w:val="36"/>
          <w:rtl w:val="0"/>
        </w:rPr>
        <w:t xml:space="preserve">Fase III</w:t>
      </w:r>
    </w:p>
    <w:p w:rsidR="00000000" w:rsidDel="00000000" w:rsidP="00000000" w:rsidRDefault="00000000" w:rsidRPr="00000000" w14:paraId="00000072">
      <w:pPr>
        <w:pStyle w:val="Heading2"/>
        <w:keepNext w:val="0"/>
        <w:keepLines w:val="0"/>
        <w:spacing w:after="80" w:before="360" w:line="211.05847058823528" w:lineRule="auto"/>
        <w:jc w:val="both"/>
        <w:rPr>
          <w:b w:val="1"/>
          <w:bCs w:val="1"/>
          <w:color w:val="4f81bd"/>
          <w:sz w:val="26"/>
          <w:szCs w:val="26"/>
        </w:rPr>
      </w:pPr>
      <w:bookmarkStart w:colFirst="0" w:colLast="0" w:name="_nzzc2qt5vl0p" w:id="15"/>
      <w:bookmarkEnd w:id="15"/>
      <w:r w:rsidDel="00000000" w:rsidR="00000000" w:rsidRPr="00000000">
        <w:rPr>
          <w:b w:val="1"/>
          <w:bCs w:val="1"/>
          <w:color w:val="4f81bd"/>
          <w:sz w:val="26"/>
          <w:szCs w:val="26"/>
          <w:rtl w:val="0"/>
        </w:rPr>
        <w:t xml:space="preserve">Monitoreo y Registro</w:t>
      </w:r>
    </w:p>
    <w:p w:rsidR="00000000" w:rsidDel="00000000" w:rsidP="00000000" w:rsidRDefault="00000000" w:rsidRPr="00000000" w14:paraId="00000073">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Soluciones de Monitoreo:</w:t>
      </w:r>
    </w:p>
    <w:p w:rsidR="00000000" w:rsidDel="00000000" w:rsidP="00000000" w:rsidRDefault="00000000" w:rsidRPr="00000000" w14:paraId="00000074">
      <w:pPr>
        <w:spacing w:after="160" w:line="276.0005454545455" w:lineRule="auto"/>
        <w:jc w:val="both"/>
        <w:rPr>
          <w:sz w:val="24"/>
          <w:szCs w:val="24"/>
        </w:rPr>
      </w:pPr>
      <w:r w:rsidDel="00000000" w:rsidR="00000000" w:rsidRPr="00000000">
        <w:rPr>
          <w:sz w:val="24"/>
          <w:szCs w:val="24"/>
          <w:rtl w:val="0"/>
        </w:rPr>
        <w:t xml:space="preserve">Se implementará Prometheus para la recopilación de métricas.</w:t>
      </w:r>
    </w:p>
    <w:p w:rsidR="00000000" w:rsidDel="00000000" w:rsidP="00000000" w:rsidRDefault="00000000" w:rsidRPr="00000000" w14:paraId="00000075">
      <w:pPr>
        <w:spacing w:after="160" w:line="276.0005454545455" w:lineRule="auto"/>
        <w:jc w:val="both"/>
        <w:rPr>
          <w:sz w:val="24"/>
          <w:szCs w:val="24"/>
        </w:rPr>
      </w:pPr>
      <w:r w:rsidDel="00000000" w:rsidR="00000000" w:rsidRPr="00000000">
        <w:rPr>
          <w:sz w:val="24"/>
          <w:szCs w:val="24"/>
          <w:rtl w:val="0"/>
        </w:rPr>
        <w:t xml:space="preserve">Prometheus es un sistema de monitoreo y alerta de código abierto diseñado para la recopilación y el almacenamiento de métricas de series temporales, lo que lo hace ideal para monitorear el rendimiento de aplicaciones en tiempo real.</w:t>
      </w:r>
    </w:p>
    <w:p w:rsidR="00000000" w:rsidDel="00000000" w:rsidP="00000000" w:rsidRDefault="00000000" w:rsidRPr="00000000" w14:paraId="00000076">
      <w:pPr>
        <w:spacing w:after="160" w:line="276.0005454545455" w:lineRule="auto"/>
        <w:jc w:val="both"/>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 </w:t>
      </w:r>
    </w:p>
    <w:p w:rsidR="00000000" w:rsidDel="00000000" w:rsidP="00000000" w:rsidRDefault="00000000" w:rsidRPr="00000000" w14:paraId="00000077">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Visualización de Métricas:</w:t>
      </w:r>
    </w:p>
    <w:p w:rsidR="00000000" w:rsidDel="00000000" w:rsidP="00000000" w:rsidRDefault="00000000" w:rsidRPr="00000000" w14:paraId="00000078">
      <w:pPr>
        <w:spacing w:after="160" w:line="276.0005454545455" w:lineRule="auto"/>
        <w:jc w:val="both"/>
        <w:rPr>
          <w:sz w:val="24"/>
          <w:szCs w:val="24"/>
        </w:rPr>
      </w:pPr>
      <w:r w:rsidDel="00000000" w:rsidR="00000000" w:rsidRPr="00000000">
        <w:rPr>
          <w:sz w:val="24"/>
          <w:szCs w:val="24"/>
          <w:rtl w:val="0"/>
        </w:rPr>
        <w:t xml:space="preserve">Para visualizar las métricas recopiladas por Prometheus y crear paneles personalizados, se utilizará Grafana. Grafana es una herramienta de visualización de datos de código abierto que permite crear paneles interactivos y flexibles para monitorear y analizar datos en tiempo real.</w:t>
      </w:r>
    </w:p>
    <w:p w:rsidR="00000000" w:rsidDel="00000000" w:rsidP="00000000" w:rsidRDefault="00000000" w:rsidRPr="00000000" w14:paraId="00000079">
      <w:pPr>
        <w:spacing w:after="160" w:line="276.0005454545455" w:lineRule="auto"/>
        <w:jc w:val="both"/>
        <w:rPr>
          <w:sz w:val="24"/>
          <w:szCs w:val="24"/>
        </w:rPr>
      </w:pPr>
      <w:r w:rsidDel="00000000" w:rsidR="00000000" w:rsidRPr="00000000">
        <w:rPr>
          <w:sz w:val="24"/>
          <w:szCs w:val="24"/>
          <w:rtl w:val="0"/>
        </w:rPr>
        <w:t xml:space="preserve">Tome en consideración que se deben de tener paneles para visualizar las metricas de cada microservicio, así como un panel para visualizar el uso de recursos del cluster de kubernetes.</w:t>
      </w:r>
    </w:p>
    <w:p w:rsidR="00000000" w:rsidDel="00000000" w:rsidP="00000000" w:rsidRDefault="00000000" w:rsidRPr="00000000" w14:paraId="0000007A">
      <w:pPr>
        <w:spacing w:after="160" w:line="276.0005454545455" w:lineRule="auto"/>
        <w:jc w:val="both"/>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 </w:t>
      </w:r>
    </w:p>
    <w:p w:rsidR="00000000" w:rsidDel="00000000" w:rsidP="00000000" w:rsidRDefault="00000000" w:rsidRPr="00000000" w14:paraId="0000007B">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Gestión de Registros:</w:t>
      </w:r>
    </w:p>
    <w:p w:rsidR="00000000" w:rsidDel="00000000" w:rsidP="00000000" w:rsidRDefault="00000000" w:rsidRPr="00000000" w14:paraId="0000007C">
      <w:pPr>
        <w:spacing w:after="160" w:line="276.0005454545455" w:lineRule="auto"/>
        <w:jc w:val="both"/>
        <w:rPr>
          <w:sz w:val="24"/>
          <w:szCs w:val="24"/>
        </w:rPr>
      </w:pPr>
      <w:r w:rsidDel="00000000" w:rsidR="00000000" w:rsidRPr="00000000">
        <w:rPr>
          <w:sz w:val="24"/>
          <w:szCs w:val="24"/>
          <w:rtl w:val="0"/>
        </w:rPr>
        <w:t xml:space="preserve">Para la gestión de registros y la análisis de logs generados por la aplicación, se utilizará ELK Stack, que comprende Elasticsearch, Logstash y Kibana.</w:t>
      </w:r>
    </w:p>
    <w:p w:rsidR="00000000" w:rsidDel="00000000" w:rsidP="00000000" w:rsidRDefault="00000000" w:rsidRPr="00000000" w14:paraId="0000007D">
      <w:pPr>
        <w:spacing w:after="160" w:line="276.0005454545455" w:lineRule="auto"/>
        <w:jc w:val="both"/>
        <w:rPr>
          <w:sz w:val="24"/>
          <w:szCs w:val="24"/>
        </w:rPr>
      </w:pPr>
      <w:r w:rsidDel="00000000" w:rsidR="00000000" w:rsidRPr="00000000">
        <w:rPr>
          <w:sz w:val="24"/>
          <w:szCs w:val="24"/>
          <w:rtl w:val="0"/>
        </w:rPr>
        <w:t xml:space="preserve">● Elasticsearch: Se utilizará como motor de búsqueda y análisis de registros. Permite indexar y buscar datos de manera eficiente para realizar búsquedas y análisis de registros en tiempo real.</w:t>
      </w:r>
    </w:p>
    <w:p w:rsidR="00000000" w:rsidDel="00000000" w:rsidP="00000000" w:rsidRDefault="00000000" w:rsidRPr="00000000" w14:paraId="0000007E">
      <w:pPr>
        <w:spacing w:after="160" w:line="276.0005454545455" w:lineRule="auto"/>
        <w:jc w:val="both"/>
        <w:rPr>
          <w:sz w:val="24"/>
          <w:szCs w:val="24"/>
        </w:rPr>
      </w:pPr>
      <w:r w:rsidDel="00000000" w:rsidR="00000000" w:rsidRPr="00000000">
        <w:rPr>
          <w:sz w:val="24"/>
          <w:szCs w:val="24"/>
          <w:rtl w:val="0"/>
        </w:rPr>
        <w:t xml:space="preserve">● Logstash: Se encargará de la ingestión, transformación y enriquecimiento de los registros antes de enviarlos a Elasticsearch para su almacenamiento y análisis.</w:t>
      </w:r>
    </w:p>
    <w:p w:rsidR="00000000" w:rsidDel="00000000" w:rsidP="00000000" w:rsidRDefault="00000000" w:rsidRPr="00000000" w14:paraId="0000007F">
      <w:pPr>
        <w:spacing w:after="160" w:line="276.0005454545455" w:lineRule="auto"/>
        <w:jc w:val="both"/>
        <w:rPr>
          <w:sz w:val="24"/>
          <w:szCs w:val="24"/>
        </w:rPr>
      </w:pPr>
      <w:r w:rsidDel="00000000" w:rsidR="00000000" w:rsidRPr="00000000">
        <w:rPr>
          <w:sz w:val="24"/>
          <w:szCs w:val="24"/>
          <w:rtl w:val="0"/>
        </w:rPr>
        <w:t xml:space="preserve">● Kibana: Proporcionará una interfaz de usuario intuitiva para la visualización y análisis de registros. Permite crear gráficos, tablas y paneles de control personalizados para visualizar y explorar los datos de registros de manera efectiva.</w:t>
      </w:r>
    </w:p>
    <w:p w:rsidR="00000000" w:rsidDel="00000000" w:rsidP="00000000" w:rsidRDefault="00000000" w:rsidRPr="00000000" w14:paraId="00000080">
      <w:pPr>
        <w:spacing w:after="160" w:line="276.0005454545455" w:lineRule="auto"/>
        <w:jc w:val="both"/>
        <w:rPr>
          <w:sz w:val="24"/>
          <w:szCs w:val="24"/>
        </w:rPr>
      </w:pPr>
      <w:r w:rsidDel="00000000" w:rsidR="00000000" w:rsidRPr="00000000">
        <w:rPr>
          <w:sz w:val="24"/>
          <w:szCs w:val="24"/>
          <w:rtl w:val="0"/>
        </w:rPr>
        <w:t xml:space="preserve">Estas soluciones de monitoreo y gestión de registros permitirán supervisar el rendimiento del sistema de la tienda, detectar problemas de manera proactiva, analizar tendencias y realizar troubleshooting de forma eficiente para garantizar un funcionamiento óptimo del sistema.</w:t>
      </w:r>
    </w:p>
    <w:p w:rsidR="00000000" w:rsidDel="00000000" w:rsidP="00000000" w:rsidRDefault="00000000" w:rsidRPr="00000000" w14:paraId="00000081">
      <w:pPr>
        <w:spacing w:after="160" w:line="276.0005454545455"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after="160" w:line="276.0005454545455" w:lineRule="auto"/>
        <w:jc w:val="both"/>
        <w:rPr>
          <w:sz w:val="24"/>
          <w:szCs w:val="24"/>
        </w:rPr>
      </w:pPr>
      <w:r w:rsidDel="00000000" w:rsidR="00000000" w:rsidRPr="00000000">
        <w:rPr>
          <w:sz w:val="24"/>
          <w:szCs w:val="24"/>
          <w:rtl w:val="0"/>
        </w:rPr>
        <w:t xml:space="preserve">Es importante que considere que deberá de implementar (por si aún no lo ha realizado) la generación de Log’s en sus microservicios haciendo uso de librerías (ejemplos: winston para nodejs, log4j para java, etc.)</w:t>
      </w:r>
    </w:p>
    <w:p w:rsidR="00000000" w:rsidDel="00000000" w:rsidP="00000000" w:rsidRDefault="00000000" w:rsidRPr="00000000" w14:paraId="00000083">
      <w:pPr>
        <w:spacing w:after="160" w:line="276.0005454545455"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Estos logs deberán de poder ser cargados y visualizados por las herramientas anteriormente descritas.</w:t>
      </w:r>
      <w:r w:rsidDel="00000000" w:rsidR="00000000" w:rsidRPr="00000000">
        <w:rPr>
          <w:rtl w:val="0"/>
        </w:rPr>
      </w:r>
    </w:p>
    <w:p w:rsidR="00000000" w:rsidDel="00000000" w:rsidP="00000000" w:rsidRDefault="00000000" w:rsidRPr="00000000" w14:paraId="00000084">
      <w:pPr>
        <w:spacing w:after="160" w:line="276.0005454545455" w:lineRule="auto"/>
        <w:jc w:val="both"/>
        <w:rPr>
          <w:b w:val="1"/>
          <w:bCs w:val="1"/>
          <w:color w:val="4f81bd"/>
          <w:sz w:val="28"/>
          <w:szCs w:val="28"/>
        </w:rPr>
      </w:pPr>
      <w:r w:rsidDel="00000000" w:rsidR="00000000" w:rsidRPr="00000000">
        <w:rPr>
          <w:b w:val="1"/>
          <w:bCs w:val="1"/>
          <w:color w:val="4f81bd"/>
          <w:sz w:val="28"/>
          <w:szCs w:val="28"/>
          <w:rtl w:val="0"/>
        </w:rPr>
        <w:t xml:space="preserve">Imágenes con fines ilustrativos</w:t>
      </w:r>
    </w:p>
    <w:p w:rsidR="00000000" w:rsidDel="00000000" w:rsidP="00000000" w:rsidRDefault="00000000" w:rsidRPr="00000000" w14:paraId="00000085">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Dashboards ELK</w:t>
      </w:r>
    </w:p>
    <w:p w:rsidR="00000000" w:rsidDel="00000000" w:rsidP="00000000" w:rsidRDefault="00000000" w:rsidRPr="00000000" w14:paraId="00000086">
      <w:pPr>
        <w:spacing w:after="160" w:line="256" w:lineRule="auto"/>
        <w:jc w:val="both"/>
        <w:rPr>
          <w:sz w:val="24"/>
          <w:szCs w:val="24"/>
        </w:rPr>
      </w:pPr>
      <w:r w:rsidDel="00000000" w:rsidR="00000000" w:rsidRPr="00000000">
        <w:rPr>
          <w:rtl w:val="0"/>
        </w:rPr>
      </w:r>
    </w:p>
    <w:p w:rsidR="00000000" w:rsidDel="00000000" w:rsidP="00000000" w:rsidRDefault="00000000" w:rsidRPr="00000000" w14:paraId="00000087">
      <w:pPr>
        <w:spacing w:after="160" w:line="256" w:lineRule="auto"/>
        <w:jc w:val="both"/>
        <w:rPr>
          <w:sz w:val="24"/>
          <w:szCs w:val="24"/>
        </w:rPr>
      </w:pPr>
      <w:r w:rsidDel="00000000" w:rsidR="00000000" w:rsidRPr="00000000">
        <w:rPr>
          <w:sz w:val="24"/>
          <w:szCs w:val="24"/>
        </w:rPr>
        <w:drawing>
          <wp:inline distB="114300" distT="114300" distL="114300" distR="114300">
            <wp:extent cx="5612130" cy="3149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256" w:lineRule="auto"/>
        <w:jc w:val="both"/>
        <w:rPr>
          <w:sz w:val="24"/>
          <w:szCs w:val="24"/>
        </w:rPr>
      </w:pPr>
      <w:r w:rsidDel="00000000" w:rsidR="00000000" w:rsidRPr="00000000">
        <w:rPr>
          <w:rtl w:val="0"/>
        </w:rPr>
      </w:r>
    </w:p>
    <w:p w:rsidR="00000000" w:rsidDel="00000000" w:rsidP="00000000" w:rsidRDefault="00000000" w:rsidRPr="00000000" w14:paraId="00000089">
      <w:pPr>
        <w:spacing w:after="160" w:line="256" w:lineRule="auto"/>
        <w:jc w:val="both"/>
        <w:rPr>
          <w:b w:val="1"/>
          <w:bCs w:val="1"/>
          <w:color w:val="4f81bd"/>
          <w:sz w:val="24"/>
          <w:szCs w:val="24"/>
        </w:rPr>
      </w:pPr>
      <w:r w:rsidDel="00000000" w:rsidR="00000000" w:rsidRPr="00000000">
        <w:rPr>
          <w:b w:val="1"/>
          <w:bCs w:val="1"/>
          <w:color w:val="4f81bd"/>
          <w:sz w:val="24"/>
          <w:szCs w:val="24"/>
          <w:rtl w:val="0"/>
        </w:rPr>
        <w:t xml:space="preserve">Dashboard Grafana + Prometheus</w:t>
      </w:r>
    </w:p>
    <w:p w:rsidR="00000000" w:rsidDel="00000000" w:rsidP="00000000" w:rsidRDefault="00000000" w:rsidRPr="00000000" w14:paraId="0000008A">
      <w:pPr>
        <w:spacing w:after="160" w:line="256" w:lineRule="auto"/>
        <w:jc w:val="both"/>
        <w:rPr>
          <w:sz w:val="24"/>
          <w:szCs w:val="24"/>
        </w:rPr>
      </w:pPr>
      <w:r w:rsidDel="00000000" w:rsidR="00000000" w:rsidRPr="00000000">
        <w:rPr>
          <w:sz w:val="24"/>
          <w:szCs w:val="24"/>
        </w:rPr>
        <w:drawing>
          <wp:inline distB="114300" distT="114300" distL="114300" distR="114300">
            <wp:extent cx="5612130" cy="3136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76.0005454545455" w:lineRule="auto"/>
        <w:jc w:val="both"/>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200" w:line="211.05847058823528" w:lineRule="auto"/>
        <w:jc w:val="both"/>
        <w:rPr>
          <w:b w:val="1"/>
          <w:bCs w:val="1"/>
          <w:color w:val="4f81bd"/>
          <w:sz w:val="26"/>
          <w:szCs w:val="26"/>
        </w:rPr>
      </w:pPr>
      <w:bookmarkStart w:colFirst="0" w:colLast="0" w:name="_ofdrifmm5lov" w:id="16"/>
      <w:bookmarkEnd w:id="16"/>
      <w:r w:rsidDel="00000000" w:rsidR="00000000" w:rsidRPr="00000000">
        <w:rPr>
          <w:b w:val="1"/>
          <w:bCs w:val="1"/>
          <w:color w:val="4f81bd"/>
          <w:sz w:val="26"/>
          <w:szCs w:val="26"/>
          <w:rtl w:val="0"/>
        </w:rPr>
        <w:t xml:space="preserve">Tecnologías Permitidas:</w:t>
      </w:r>
    </w:p>
    <w:p w:rsidR="00000000" w:rsidDel="00000000" w:rsidP="00000000" w:rsidRDefault="00000000" w:rsidRPr="00000000" w14:paraId="0000008D">
      <w:pPr>
        <w:spacing w:after="200" w:line="276.0005454545455" w:lineRule="auto"/>
        <w:jc w:val="both"/>
        <w:rPr/>
      </w:pPr>
      <w:r w:rsidDel="00000000" w:rsidR="00000000" w:rsidRPr="00000000">
        <w:rPr>
          <w:rtl w:val="0"/>
        </w:rPr>
        <w:t xml:space="preserve">La única restricción en cuanto a tecnología a utilizar es para contenedores, orquestación y monitoreo, que debe de ser Docker, Kubernetes y las tecnologías detalladas en la tabla para monitoreo . De ahí en más, es libre de elegir el stack sobre el cual trabajar.</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8E">
            <w:pPr>
              <w:jc w:val="center"/>
              <w:rPr>
                <w:b w:val="1"/>
                <w:bCs w:val="1"/>
                <w:sz w:val="24"/>
                <w:szCs w:val="24"/>
              </w:rPr>
            </w:pPr>
            <w:r w:rsidDel="00000000" w:rsidR="00000000" w:rsidRPr="00000000">
              <w:rPr>
                <w:b w:val="1"/>
                <w:bCs w:val="1"/>
                <w:sz w:val="24"/>
                <w:szCs w:val="24"/>
                <w:rtl w:val="0"/>
              </w:rPr>
              <w:t xml:space="preserve">Herramientas Permitidas</w:t>
            </w:r>
          </w:p>
        </w:tc>
        <w:tc>
          <w:tcPr>
            <w:tcBorders>
              <w:top w:color="000000" w:space="0" w:sz="6" w:val="single"/>
              <w:left w:color="000000" w:space="0" w:sz="0" w:val="nil"/>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8F">
            <w:pPr>
              <w:jc w:val="center"/>
              <w:rPr>
                <w:b w:val="1"/>
                <w:bCs w:val="1"/>
                <w:sz w:val="24"/>
                <w:szCs w:val="24"/>
              </w:rPr>
            </w:pPr>
            <w:r w:rsidDel="00000000" w:rsidR="00000000" w:rsidRPr="00000000">
              <w:rPr>
                <w:b w:val="1"/>
                <w:bCs w:val="1"/>
                <w:sz w:val="24"/>
                <w:szCs w:val="24"/>
                <w:rtl w:val="0"/>
              </w:rPr>
              <w:t xml:space="preserve">Tipo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React, Angular, Vue.js, JS Vanilla,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1">
            <w:pPr>
              <w:jc w:val="center"/>
              <w:rPr>
                <w:sz w:val="24"/>
                <w:szCs w:val="24"/>
              </w:rPr>
            </w:pPr>
            <w:r w:rsidDel="00000000" w:rsidR="00000000" w:rsidRPr="00000000">
              <w:rPr>
                <w:sz w:val="24"/>
                <w:szCs w:val="24"/>
                <w:rtl w:val="0"/>
              </w:rPr>
              <w:t xml:space="preserve">Frontend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2">
            <w:pPr>
              <w:jc w:val="center"/>
              <w:rPr>
                <w:sz w:val="24"/>
                <w:szCs w:val="24"/>
              </w:rPr>
            </w:pPr>
            <w:r w:rsidDel="00000000" w:rsidR="00000000" w:rsidRPr="00000000">
              <w:rPr>
                <w:sz w:val="24"/>
                <w:szCs w:val="24"/>
                <w:rtl w:val="0"/>
              </w:rPr>
              <w:t xml:space="preserve">Java, Python, Go, JS,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Backend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4">
            <w:pPr>
              <w:jc w:val="center"/>
              <w:rPr>
                <w:sz w:val="24"/>
                <w:szCs w:val="24"/>
              </w:rPr>
            </w:pPr>
            <w:r w:rsidDel="00000000" w:rsidR="00000000" w:rsidRPr="00000000">
              <w:rPr>
                <w:sz w:val="24"/>
                <w:szCs w:val="24"/>
                <w:rtl w:val="0"/>
              </w:rPr>
              <w:t xml:space="preserve">Jasmine, Junit, Jest, Testing Library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Test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AWS, Azure, Google Cloud,</w:t>
              <w:br w:type="textWrapping"/>
              <w:t xml:space="preserve">Oracle, Huawei y Alibaba</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Nube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8">
            <w:pPr>
              <w:jc w:val="center"/>
              <w:rPr>
                <w:sz w:val="24"/>
                <w:szCs w:val="24"/>
              </w:rPr>
            </w:pPr>
            <w:r w:rsidDel="00000000" w:rsidR="00000000" w:rsidRPr="00000000">
              <w:rPr>
                <w:sz w:val="24"/>
                <w:szCs w:val="24"/>
                <w:rtl w:val="0"/>
              </w:rPr>
              <w:t xml:space="preserve">Jenkins, TravisCI, GitLab CI, Github actions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9">
            <w:pPr>
              <w:jc w:val="center"/>
              <w:rPr>
                <w:sz w:val="24"/>
                <w:szCs w:val="24"/>
              </w:rPr>
            </w:pPr>
            <w:r w:rsidDel="00000000" w:rsidR="00000000" w:rsidRPr="00000000">
              <w:rPr>
                <w:sz w:val="24"/>
                <w:szCs w:val="24"/>
                <w:rtl w:val="0"/>
              </w:rPr>
              <w:t xml:space="preserve">CI/CD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A">
            <w:pPr>
              <w:jc w:val="center"/>
              <w:rPr>
                <w:sz w:val="24"/>
                <w:szCs w:val="24"/>
              </w:rPr>
            </w:pPr>
            <w:r w:rsidDel="00000000" w:rsidR="00000000" w:rsidRPr="00000000">
              <w:rPr>
                <w:sz w:val="24"/>
                <w:szCs w:val="24"/>
                <w:rtl w:val="0"/>
              </w:rPr>
              <w:t xml:space="preserve">Git, GitHub, GitLab, Bitbucket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B">
            <w:pPr>
              <w:jc w:val="center"/>
              <w:rPr>
                <w:sz w:val="24"/>
                <w:szCs w:val="24"/>
              </w:rPr>
            </w:pPr>
            <w:r w:rsidDel="00000000" w:rsidR="00000000" w:rsidRPr="00000000">
              <w:rPr>
                <w:sz w:val="24"/>
                <w:szCs w:val="24"/>
                <w:rtl w:val="0"/>
              </w:rPr>
              <w:t xml:space="preserve">Control de Versiones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C">
            <w:pPr>
              <w:jc w:val="center"/>
              <w:rPr>
                <w:sz w:val="24"/>
                <w:szCs w:val="24"/>
              </w:rPr>
            </w:pPr>
            <w:r w:rsidDel="00000000" w:rsidR="00000000" w:rsidRPr="00000000">
              <w:rPr>
                <w:sz w:val="24"/>
                <w:szCs w:val="24"/>
                <w:rtl w:val="0"/>
              </w:rPr>
              <w:t xml:space="preserve">Prometheus, Grafana, ELK Stack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D">
            <w:pPr>
              <w:jc w:val="center"/>
              <w:rPr>
                <w:sz w:val="24"/>
                <w:szCs w:val="24"/>
              </w:rPr>
            </w:pPr>
            <w:r w:rsidDel="00000000" w:rsidR="00000000" w:rsidRPr="00000000">
              <w:rPr>
                <w:sz w:val="24"/>
                <w:szCs w:val="24"/>
                <w:rtl w:val="0"/>
              </w:rPr>
              <w:t xml:space="preserve">Monitoreo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E">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Contenedores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Kubernetes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Orquestación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Desarrollo móvil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Android Studio, React native</w:t>
            </w:r>
          </w:p>
        </w:tc>
      </w:tr>
    </w:tbl>
    <w:p w:rsidR="00000000" w:rsidDel="00000000" w:rsidP="00000000" w:rsidRDefault="00000000" w:rsidRPr="00000000" w14:paraId="000000A4">
      <w:pPr>
        <w:pStyle w:val="Heading2"/>
        <w:keepNext w:val="0"/>
        <w:keepLines w:val="0"/>
        <w:spacing w:after="0" w:before="200" w:line="211.05847058823528" w:lineRule="auto"/>
        <w:jc w:val="both"/>
        <w:rPr>
          <w:b w:val="1"/>
          <w:bCs w:val="1"/>
          <w:color w:val="4f81bd"/>
          <w:sz w:val="26"/>
          <w:szCs w:val="26"/>
        </w:rPr>
      </w:pPr>
      <w:bookmarkStart w:colFirst="0" w:colLast="0" w:name="_j3q7i6ijthqs" w:id="17"/>
      <w:bookmarkEnd w:id="17"/>
      <w:r w:rsidDel="00000000" w:rsidR="00000000" w:rsidRPr="00000000">
        <w:rPr>
          <w:rtl w:val="0"/>
        </w:rPr>
      </w:r>
    </w:p>
    <w:p w:rsidR="00000000" w:rsidDel="00000000" w:rsidP="00000000" w:rsidRDefault="00000000" w:rsidRPr="00000000" w14:paraId="000000A5">
      <w:pPr>
        <w:pStyle w:val="Heading2"/>
        <w:keepNext w:val="0"/>
        <w:keepLines w:val="0"/>
        <w:spacing w:after="0" w:before="200" w:line="211.05847058823528" w:lineRule="auto"/>
        <w:jc w:val="both"/>
        <w:rPr/>
      </w:pPr>
      <w:bookmarkStart w:colFirst="0" w:colLast="0" w:name="_7z5u0vb5xv04" w:id="18"/>
      <w:bookmarkEnd w:id="18"/>
      <w:r w:rsidDel="00000000" w:rsidR="00000000" w:rsidRPr="00000000">
        <w:rPr>
          <w:b w:val="1"/>
          <w:bCs w:val="1"/>
          <w:color w:val="4f81bd"/>
          <w:sz w:val="26"/>
          <w:szCs w:val="26"/>
          <w:rtl w:val="0"/>
        </w:rPr>
        <w:t xml:space="preserve">Documentación:</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 </w:t>
      </w:r>
    </w:p>
    <w:p w:rsidR="00000000" w:rsidDel="00000000" w:rsidP="00000000" w:rsidRDefault="00000000" w:rsidRPr="00000000" w14:paraId="000000A7">
      <w:pPr>
        <w:numPr>
          <w:ilvl w:val="0"/>
          <w:numId w:val="4"/>
        </w:numPr>
        <w:ind w:left="1440" w:hanging="360"/>
        <w:jc w:val="both"/>
      </w:pPr>
      <w:r w:rsidDel="00000000" w:rsidR="00000000" w:rsidRPr="00000000">
        <w:rPr>
          <w:sz w:val="24"/>
          <w:szCs w:val="24"/>
          <w:rtl w:val="0"/>
        </w:rPr>
        <w:t xml:space="preserve">Descripción de cada funcionalidad IX, X, XI, XIII</w:t>
      </w:r>
    </w:p>
    <w:p w:rsidR="00000000" w:rsidDel="00000000" w:rsidP="00000000" w:rsidRDefault="00000000" w:rsidRPr="00000000" w14:paraId="000000A8">
      <w:pPr>
        <w:numPr>
          <w:ilvl w:val="0"/>
          <w:numId w:val="4"/>
        </w:numPr>
        <w:ind w:left="1440" w:hanging="360"/>
        <w:jc w:val="both"/>
      </w:pPr>
      <w:r w:rsidDel="00000000" w:rsidR="00000000" w:rsidRPr="00000000">
        <w:rPr>
          <w:sz w:val="24"/>
          <w:szCs w:val="24"/>
          <w:rtl w:val="0"/>
        </w:rPr>
        <w:t xml:space="preserve">Instalación y Configuración:</w:t>
      </w:r>
    </w:p>
    <w:p w:rsidR="00000000" w:rsidDel="00000000" w:rsidP="00000000" w:rsidRDefault="00000000" w:rsidRPr="00000000" w14:paraId="000000A9">
      <w:pPr>
        <w:numPr>
          <w:ilvl w:val="1"/>
          <w:numId w:val="4"/>
        </w:numPr>
        <w:ind w:left="2160" w:hanging="360"/>
        <w:jc w:val="both"/>
      </w:pPr>
      <w:r w:rsidDel="00000000" w:rsidR="00000000" w:rsidRPr="00000000">
        <w:rPr>
          <w:sz w:val="24"/>
          <w:szCs w:val="24"/>
          <w:rtl w:val="0"/>
        </w:rPr>
        <w:t xml:space="preserve">Instrucciones detalladas sobre cómo instalar cada una de las herramientas de monitoreo y registro (Prometheus, Grafana, ELK Stack).</w:t>
      </w:r>
    </w:p>
    <w:p w:rsidR="00000000" w:rsidDel="00000000" w:rsidP="00000000" w:rsidRDefault="00000000" w:rsidRPr="00000000" w14:paraId="000000AA">
      <w:pPr>
        <w:numPr>
          <w:ilvl w:val="1"/>
          <w:numId w:val="4"/>
        </w:numPr>
        <w:ind w:left="2160" w:hanging="360"/>
        <w:jc w:val="both"/>
      </w:pPr>
      <w:r w:rsidDel="00000000" w:rsidR="00000000" w:rsidRPr="00000000">
        <w:rPr>
          <w:sz w:val="24"/>
          <w:szCs w:val="24"/>
          <w:rtl w:val="0"/>
        </w:rPr>
        <w:t xml:space="preserve">Configuración inicial de cada herramienta, incluyendo la configuración del entorno y la integración con el sistema de videojuegos.</w:t>
      </w:r>
    </w:p>
    <w:p w:rsidR="00000000" w:rsidDel="00000000" w:rsidP="00000000" w:rsidRDefault="00000000" w:rsidRPr="00000000" w14:paraId="000000AB">
      <w:pPr>
        <w:numPr>
          <w:ilvl w:val="0"/>
          <w:numId w:val="4"/>
        </w:numPr>
        <w:ind w:left="1440" w:hanging="360"/>
        <w:jc w:val="both"/>
      </w:pPr>
      <w:r w:rsidDel="00000000" w:rsidR="00000000" w:rsidRPr="00000000">
        <w:rPr>
          <w:sz w:val="24"/>
          <w:szCs w:val="24"/>
          <w:rtl w:val="0"/>
        </w:rPr>
        <w:t xml:space="preserve">Uso y Funcionalidades:</w:t>
      </w:r>
    </w:p>
    <w:p w:rsidR="00000000" w:rsidDel="00000000" w:rsidP="00000000" w:rsidRDefault="00000000" w:rsidRPr="00000000" w14:paraId="000000AC">
      <w:pPr>
        <w:numPr>
          <w:ilvl w:val="1"/>
          <w:numId w:val="4"/>
        </w:numPr>
        <w:ind w:left="2160" w:hanging="360"/>
        <w:jc w:val="both"/>
      </w:pPr>
      <w:r w:rsidDel="00000000" w:rsidR="00000000" w:rsidRPr="00000000">
        <w:rPr>
          <w:sz w:val="24"/>
          <w:szCs w:val="24"/>
          <w:rtl w:val="0"/>
        </w:rPr>
        <w:t xml:space="preserve">Guía de usuario para cada herramienta, que explique cómo utilizar las funciones principales.</w:t>
      </w:r>
    </w:p>
    <w:p w:rsidR="00000000" w:rsidDel="00000000" w:rsidP="00000000" w:rsidRDefault="00000000" w:rsidRPr="00000000" w14:paraId="000000AD">
      <w:pPr>
        <w:numPr>
          <w:ilvl w:val="1"/>
          <w:numId w:val="4"/>
        </w:numPr>
        <w:ind w:left="2160" w:hanging="360"/>
        <w:jc w:val="both"/>
      </w:pPr>
      <w:r w:rsidDel="00000000" w:rsidR="00000000" w:rsidRPr="00000000">
        <w:rPr>
          <w:sz w:val="24"/>
          <w:szCs w:val="24"/>
          <w:rtl w:val="0"/>
        </w:rPr>
        <w:t xml:space="preserve">Descripción detallada de las funcionalidades clave de monitoreo y registro que ofrecen, como la configuración de alertas en Prometheus o la creación de paneles en Grafana.</w:t>
      </w:r>
    </w:p>
    <w:p w:rsidR="00000000" w:rsidDel="00000000" w:rsidP="00000000" w:rsidRDefault="00000000" w:rsidRPr="00000000" w14:paraId="000000AE">
      <w:pPr>
        <w:numPr>
          <w:ilvl w:val="0"/>
          <w:numId w:val="4"/>
        </w:numPr>
        <w:ind w:left="1440" w:hanging="360"/>
        <w:jc w:val="both"/>
      </w:pPr>
      <w:r w:rsidDel="00000000" w:rsidR="00000000" w:rsidRPr="00000000">
        <w:rPr>
          <w:sz w:val="24"/>
          <w:szCs w:val="24"/>
          <w:rtl w:val="0"/>
        </w:rPr>
        <w:t xml:space="preserve">Integración con el Sistema desarrollado</w:t>
      </w:r>
    </w:p>
    <w:p w:rsidR="00000000" w:rsidDel="00000000" w:rsidP="00000000" w:rsidRDefault="00000000" w:rsidRPr="00000000" w14:paraId="000000AF">
      <w:pPr>
        <w:numPr>
          <w:ilvl w:val="1"/>
          <w:numId w:val="4"/>
        </w:numPr>
        <w:ind w:left="2160" w:hanging="360"/>
        <w:jc w:val="both"/>
      </w:pPr>
      <w:r w:rsidDel="00000000" w:rsidR="00000000" w:rsidRPr="00000000">
        <w:rPr>
          <w:sz w:val="24"/>
          <w:szCs w:val="24"/>
          <w:rtl w:val="0"/>
        </w:rPr>
        <w:t xml:space="preserve">Instrucciones específicas sobre cómo integrar estas herramientas con el sistema de videojuegos existente.</w:t>
      </w:r>
    </w:p>
    <w:p w:rsidR="00000000" w:rsidDel="00000000" w:rsidP="00000000" w:rsidRDefault="00000000" w:rsidRPr="00000000" w14:paraId="000000B0">
      <w:pPr>
        <w:numPr>
          <w:ilvl w:val="1"/>
          <w:numId w:val="4"/>
        </w:numPr>
        <w:ind w:left="2160" w:hanging="360"/>
        <w:jc w:val="both"/>
      </w:pPr>
      <w:r w:rsidDel="00000000" w:rsidR="00000000" w:rsidRPr="00000000">
        <w:rPr>
          <w:sz w:val="24"/>
          <w:szCs w:val="24"/>
          <w:rtl w:val="0"/>
        </w:rPr>
        <w:t xml:space="preserve">Detalles sobre cómo configurar la recopilación de métricas y la ingestión de registros desde el sistema de videojuegos a las herramientas de monitoreo y registro.</w:t>
      </w:r>
    </w:p>
    <w:p w:rsidR="00000000" w:rsidDel="00000000" w:rsidP="00000000" w:rsidRDefault="00000000" w:rsidRPr="00000000" w14:paraId="000000B1">
      <w:pPr>
        <w:numPr>
          <w:ilvl w:val="0"/>
          <w:numId w:val="4"/>
        </w:numPr>
        <w:ind w:left="1440" w:hanging="360"/>
        <w:jc w:val="both"/>
      </w:pPr>
      <w:r w:rsidDel="00000000" w:rsidR="00000000" w:rsidRPr="00000000">
        <w:rPr>
          <w:sz w:val="24"/>
          <w:szCs w:val="24"/>
          <w:rtl w:val="0"/>
        </w:rPr>
        <w:t xml:space="preserve">Diagramas de arquitectura, casos de uso (alto nivel y detallado), ER, actualizados.</w:t>
      </w:r>
    </w:p>
    <w:p w:rsidR="00000000" w:rsidDel="00000000" w:rsidP="00000000" w:rsidRDefault="00000000" w:rsidRPr="00000000" w14:paraId="000000B2">
      <w:pPr>
        <w:numPr>
          <w:ilvl w:val="0"/>
          <w:numId w:val="4"/>
        </w:numPr>
        <w:ind w:left="1440" w:hanging="360"/>
        <w:jc w:val="both"/>
      </w:pPr>
      <w:r w:rsidDel="00000000" w:rsidR="00000000" w:rsidRPr="00000000">
        <w:rPr>
          <w:sz w:val="24"/>
          <w:szCs w:val="24"/>
          <w:rtl w:val="0"/>
        </w:rPr>
        <w:t xml:space="preserve">Actualizacion de todo lo utilizado en la metodología agil (kanban board, backlog, planificación de sprints, etc)</w:t>
      </w:r>
    </w:p>
    <w:p w:rsidR="00000000" w:rsidDel="00000000" w:rsidP="00000000" w:rsidRDefault="00000000" w:rsidRPr="00000000" w14:paraId="000000B3">
      <w:pPr>
        <w:numPr>
          <w:ilvl w:val="0"/>
          <w:numId w:val="4"/>
        </w:numPr>
        <w:ind w:left="1440" w:hanging="360"/>
        <w:jc w:val="both"/>
      </w:pPr>
      <w:r w:rsidDel="00000000" w:rsidR="00000000" w:rsidRPr="00000000">
        <w:rPr>
          <w:sz w:val="24"/>
          <w:szCs w:val="24"/>
          <w:rtl w:val="0"/>
        </w:rPr>
        <w:t xml:space="preserve">Especificación de requisitos actualizados</w:t>
      </w:r>
    </w:p>
    <w:p w:rsidR="00000000" w:rsidDel="00000000" w:rsidP="00000000" w:rsidRDefault="00000000" w:rsidRPr="00000000" w14:paraId="000000B4">
      <w:pPr>
        <w:numPr>
          <w:ilvl w:val="0"/>
          <w:numId w:val="4"/>
        </w:numPr>
        <w:ind w:left="1440" w:hanging="360"/>
        <w:jc w:val="both"/>
      </w:pPr>
      <w:r w:rsidDel="00000000" w:rsidR="00000000" w:rsidRPr="00000000">
        <w:rPr>
          <w:sz w:val="24"/>
          <w:szCs w:val="24"/>
          <w:rtl w:val="0"/>
        </w:rPr>
        <w:t xml:space="preserve">Diagrama de alto nivel del sistema actualizado</w:t>
      </w:r>
    </w:p>
    <w:p w:rsidR="00000000" w:rsidDel="00000000" w:rsidP="00000000" w:rsidRDefault="00000000" w:rsidRPr="00000000" w14:paraId="000000B5">
      <w:pPr>
        <w:numPr>
          <w:ilvl w:val="0"/>
          <w:numId w:val="4"/>
        </w:numPr>
        <w:ind w:left="1440" w:hanging="360"/>
        <w:jc w:val="both"/>
      </w:pPr>
      <w:r w:rsidDel="00000000" w:rsidR="00000000" w:rsidRPr="00000000">
        <w:rPr>
          <w:sz w:val="24"/>
          <w:szCs w:val="24"/>
          <w:rtl w:val="0"/>
        </w:rPr>
        <w:t xml:space="preserve">Contratos de microservicios actualizados.</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2"/>
        <w:spacing w:after="240" w:before="240" w:line="276" w:lineRule="auto"/>
        <w:rPr/>
      </w:pPr>
      <w:bookmarkStart w:colFirst="0" w:colLast="0" w:name="_8kvgyw4k85vw" w:id="19"/>
      <w:bookmarkEnd w:id="19"/>
      <w:r w:rsidDel="00000000" w:rsidR="00000000" w:rsidRPr="00000000">
        <w:rPr>
          <w:rtl w:val="0"/>
        </w:rPr>
        <w:t xml:space="preserve">4.4 Entregables</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Documentación completa.</w:t>
      </w:r>
    </w:p>
    <w:p w:rsidR="00000000" w:rsidDel="00000000" w:rsidP="00000000" w:rsidRDefault="00000000" w:rsidRPr="00000000" w14:paraId="000000B9">
      <w:pPr>
        <w:numPr>
          <w:ilvl w:val="0"/>
          <w:numId w:val="5"/>
        </w:numPr>
        <w:ind w:left="720" w:hanging="360"/>
      </w:pPr>
      <w:r w:rsidDel="00000000" w:rsidR="00000000" w:rsidRPr="00000000">
        <w:rPr>
          <w:sz w:val="24"/>
          <w:szCs w:val="24"/>
          <w:rtl w:val="0"/>
        </w:rPr>
        <w:t xml:space="preserve">Código fuente y funcionalidades</w:t>
      </w:r>
      <w:r w:rsidDel="00000000" w:rsidR="00000000" w:rsidRPr="00000000">
        <w:rPr>
          <w:rtl w:val="0"/>
        </w:rPr>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Archivos de configuracion utilizados (Docker, yaml, etc.)</w:t>
      </w:r>
    </w:p>
    <w:p w:rsidR="00000000" w:rsidDel="00000000" w:rsidP="00000000" w:rsidRDefault="00000000" w:rsidRPr="00000000" w14:paraId="000000BB">
      <w:pPr>
        <w:pStyle w:val="Heading1"/>
        <w:keepNext w:val="0"/>
        <w:keepLines w:val="0"/>
        <w:spacing w:before="280" w:line="276" w:lineRule="auto"/>
        <w:rPr/>
      </w:pPr>
      <w:bookmarkStart w:colFirst="0" w:colLast="0" w:name="_1t3h5sf" w:id="20"/>
      <w:bookmarkEnd w:id="20"/>
      <w:r w:rsidDel="00000000" w:rsidR="00000000" w:rsidRPr="00000000">
        <w:rPr>
          <w:rtl w:val="0"/>
        </w:rPr>
        <w:t xml:space="preserve">6. Desarrollo de Habilidades Blandas</w:t>
      </w:r>
    </w:p>
    <w:p w:rsidR="00000000" w:rsidDel="00000000" w:rsidP="00000000" w:rsidRDefault="00000000" w:rsidRPr="00000000" w14:paraId="000000BC">
      <w:pPr>
        <w:pStyle w:val="Heading2"/>
        <w:keepNext w:val="0"/>
        <w:keepLines w:val="0"/>
        <w:spacing w:before="280" w:line="276" w:lineRule="auto"/>
        <w:rPr/>
      </w:pPr>
      <w:bookmarkStart w:colFirst="0" w:colLast="0" w:name="_4d34og8" w:id="21"/>
      <w:bookmarkEnd w:id="21"/>
      <w:r w:rsidDel="00000000" w:rsidR="00000000" w:rsidRPr="00000000">
        <w:rPr>
          <w:rtl w:val="0"/>
        </w:rPr>
        <w:t xml:space="preserve">6.1 Proyectos en Pareja</w:t>
      </w:r>
    </w:p>
    <w:p w:rsidR="00000000" w:rsidDel="00000000" w:rsidP="00000000" w:rsidRDefault="00000000" w:rsidRPr="00000000" w14:paraId="000000BD">
      <w:pPr>
        <w:spacing w:after="240" w:before="240" w:line="276" w:lineRule="auto"/>
        <w:rPr/>
      </w:pPr>
      <w:r w:rsidDel="00000000" w:rsidR="00000000" w:rsidRPr="00000000">
        <w:rPr>
          <w:rtl w:val="0"/>
        </w:rPr>
        <w:t xml:space="preserve">El trabajo en equipo es clave para el éxito de cualquier proyecto, por lo que la comunicación con la pareja será vital para el desarrollo y éxito al final del proyecto</w:t>
      </w:r>
    </w:p>
    <w:p w:rsidR="00000000" w:rsidDel="00000000" w:rsidP="00000000" w:rsidRDefault="00000000" w:rsidRPr="00000000" w14:paraId="000000BE">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negociación. Los parejas recibirán retroalimentación para mejorar sus soluciones y adaptarse a los desafíos que surjan.</w:t>
      </w:r>
    </w:p>
    <w:p w:rsidR="00000000" w:rsidDel="00000000" w:rsidP="00000000" w:rsidRDefault="00000000" w:rsidRPr="00000000" w14:paraId="000000BF">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0C0">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C1">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C2">
      <w:pPr>
        <w:spacing w:after="240" w:before="240" w:line="276" w:lineRule="auto"/>
        <w:rPr/>
      </w:pPr>
      <w:r w:rsidDel="00000000" w:rsidR="00000000" w:rsidRPr="00000000">
        <w:rPr>
          <w:rtl w:val="0"/>
        </w:rPr>
      </w:r>
    </w:p>
    <w:p w:rsidR="00000000" w:rsidDel="00000000" w:rsidP="00000000" w:rsidRDefault="00000000" w:rsidRPr="00000000" w14:paraId="000000C3">
      <w:pPr>
        <w:spacing w:after="240" w:before="240" w:line="276" w:lineRule="auto"/>
        <w:rPr/>
      </w:pPr>
      <w:r w:rsidDel="00000000" w:rsidR="00000000" w:rsidRPr="00000000">
        <w:rPr>
          <w:rtl w:val="0"/>
        </w:rPr>
      </w:r>
    </w:p>
    <w:p w:rsidR="00000000" w:rsidDel="00000000" w:rsidP="00000000" w:rsidRDefault="00000000" w:rsidRPr="00000000" w14:paraId="000000C4">
      <w:pPr>
        <w:spacing w:after="240" w:before="240" w:line="276" w:lineRule="auto"/>
        <w:rPr/>
      </w:pPr>
      <w:r w:rsidDel="00000000" w:rsidR="00000000" w:rsidRPr="00000000">
        <w:rPr>
          <w:rtl w:val="0"/>
        </w:rPr>
      </w:r>
    </w:p>
    <w:p w:rsidR="00000000" w:rsidDel="00000000" w:rsidP="00000000" w:rsidRDefault="00000000" w:rsidRPr="00000000" w14:paraId="000000C5">
      <w:pPr>
        <w:spacing w:after="240" w:before="240" w:line="276" w:lineRule="auto"/>
        <w:rPr/>
      </w:pPr>
      <w:r w:rsidDel="00000000" w:rsidR="00000000" w:rsidRPr="00000000">
        <w:rPr>
          <w:rtl w:val="0"/>
        </w:rPr>
      </w:r>
    </w:p>
    <w:p w:rsidR="00000000" w:rsidDel="00000000" w:rsidP="00000000" w:rsidRDefault="00000000" w:rsidRPr="00000000" w14:paraId="000000C6">
      <w:pPr>
        <w:pStyle w:val="Heading1"/>
        <w:keepNext w:val="0"/>
        <w:keepLines w:val="0"/>
        <w:spacing w:before="280" w:line="276" w:lineRule="auto"/>
        <w:rPr/>
      </w:pPr>
      <w:bookmarkStart w:colFirst="0" w:colLast="0" w:name="_17dp8vu" w:id="22"/>
      <w:bookmarkEnd w:id="22"/>
      <w:r w:rsidDel="00000000" w:rsidR="00000000" w:rsidRPr="00000000">
        <w:rPr>
          <w:rtl w:val="0"/>
        </w:rPr>
        <w:t xml:space="preserve">7. Cronograma</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05/09/2025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25/10/2025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07/09/2025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30/10/2025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29/10/2025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30/10/2025</w:t>
            </w:r>
          </w:p>
        </w:tc>
      </w:tr>
    </w:tbl>
    <w:p w:rsidR="00000000" w:rsidDel="00000000" w:rsidP="00000000" w:rsidRDefault="00000000" w:rsidRPr="00000000" w14:paraId="000000D3">
      <w:pPr>
        <w:pStyle w:val="Heading1"/>
        <w:keepNext w:val="0"/>
        <w:keepLines w:val="0"/>
        <w:spacing w:before="280" w:line="276" w:lineRule="auto"/>
        <w:rPr/>
      </w:pPr>
      <w:bookmarkStart w:colFirst="0" w:colLast="0" w:name="_3rdcrjn" w:id="23"/>
      <w:bookmarkEnd w:id="23"/>
      <w:r w:rsidDel="00000000" w:rsidR="00000000" w:rsidRPr="00000000">
        <w:rPr>
          <w:rtl w:val="0"/>
        </w:rPr>
        <w:t xml:space="preserve">8. Rúbrica de Calificación</w:t>
      </w:r>
    </w:p>
    <w:p w:rsidR="00000000" w:rsidDel="00000000" w:rsidP="00000000" w:rsidRDefault="00000000" w:rsidRPr="00000000" w14:paraId="000000D4">
      <w:pPr>
        <w:pStyle w:val="Heading2"/>
        <w:keepNext w:val="0"/>
        <w:keepLines w:val="0"/>
        <w:spacing w:after="40" w:before="240" w:line="276" w:lineRule="auto"/>
        <w:rPr/>
      </w:pPr>
      <w:bookmarkStart w:colFirst="0" w:colLast="0" w:name="_5kky6w5aq6lt" w:id="24"/>
      <w:bookmarkEnd w:id="24"/>
      <w:r w:rsidDel="00000000" w:rsidR="00000000" w:rsidRPr="00000000">
        <w:rPr>
          <w:rtl w:val="0"/>
        </w:rPr>
        <w:t xml:space="preserve">8.1 Requisitos para optar a la calificación</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Para tener derecho a calificación, el estudiante deberá cumplir con los siguientes requerimientos mínimos:</w:t>
      </w:r>
    </w:p>
    <w:p w:rsidR="00000000" w:rsidDel="00000000" w:rsidP="00000000" w:rsidRDefault="00000000" w:rsidRPr="00000000" w14:paraId="000000D6">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Documentación completa.</w:t>
      </w:r>
    </w:p>
    <w:p w:rsidR="00000000" w:rsidDel="00000000" w:rsidP="00000000" w:rsidRDefault="00000000" w:rsidRPr="00000000" w14:paraId="000000D7">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Último commit subido antes de la hora y fecha de entrega.</w:t>
      </w:r>
    </w:p>
    <w:p w:rsidR="00000000" w:rsidDel="00000000" w:rsidP="00000000" w:rsidRDefault="00000000" w:rsidRPr="00000000" w14:paraId="000000D8">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del Repositorio: ProyectoSA-&lt;&lt;SECCION&gt;&gt;-&lt;&lt;# DE PAREJA&gt;&gt;</w:t>
      </w:r>
    </w:p>
    <w:p w:rsidR="00000000" w:rsidDel="00000000" w:rsidP="00000000" w:rsidRDefault="00000000" w:rsidRPr="00000000" w14:paraId="000000D9">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Agregar al auxiliar al repositorio, con el rol Developer:</w:t>
      </w:r>
    </w:p>
    <w:p w:rsidR="00000000" w:rsidDel="00000000" w:rsidP="00000000" w:rsidRDefault="00000000" w:rsidRPr="00000000" w14:paraId="000000DA">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B: di3gini</w:t>
      </w:r>
    </w:p>
    <w:p w:rsidR="00000000" w:rsidDel="00000000" w:rsidP="00000000" w:rsidRDefault="00000000" w:rsidRPr="00000000" w14:paraId="000000DB">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A: </w:t>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Se debe hacer uso de un repositorio en la nube para realizar la entrega de su proyecto (Gitlab, Github, Bitbucket, etc.)</w:t>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Se trabajará en grupos de 3.</w:t>
      </w:r>
      <w:r w:rsidDel="00000000" w:rsidR="00000000" w:rsidRPr="00000000">
        <w:rPr>
          <w:rtl w:val="0"/>
        </w:rPr>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Todo deberá de ejecutarse en un entorno de nube.</w:t>
      </w:r>
    </w:p>
    <w:p w:rsidR="00000000" w:rsidDel="00000000" w:rsidP="00000000" w:rsidRDefault="00000000" w:rsidRPr="00000000" w14:paraId="000000DF">
      <w:pPr>
        <w:numPr>
          <w:ilvl w:val="0"/>
          <w:numId w:val="8"/>
        </w:numPr>
        <w:ind w:left="720" w:hanging="360"/>
        <w:rPr>
          <w:b w:val="1"/>
          <w:bCs w:val="1"/>
          <w:u w:val="none"/>
        </w:rPr>
      </w:pPr>
      <w:r w:rsidDel="00000000" w:rsidR="00000000" w:rsidRPr="00000000">
        <w:rPr>
          <w:b w:val="1"/>
          <w:bCs w:val="1"/>
          <w:rtl w:val="0"/>
        </w:rPr>
        <w:t xml:space="preserve">Sin entrega en UEDI no tendra derecho a nota.</w:t>
      </w:r>
    </w:p>
    <w:p w:rsidR="00000000" w:rsidDel="00000000" w:rsidP="00000000" w:rsidRDefault="00000000" w:rsidRPr="00000000" w14:paraId="000000E0">
      <w:pPr>
        <w:numPr>
          <w:ilvl w:val="0"/>
          <w:numId w:val="8"/>
        </w:numPr>
        <w:ind w:left="720" w:hanging="360"/>
        <w:rPr>
          <w:b w:val="1"/>
          <w:bCs w:val="1"/>
          <w:u w:val="none"/>
        </w:rPr>
      </w:pPr>
      <w:r w:rsidDel="00000000" w:rsidR="00000000" w:rsidRPr="00000000">
        <w:rPr>
          <w:b w:val="1"/>
          <w:bCs w:val="1"/>
          <w:rtl w:val="0"/>
        </w:rPr>
        <w:t xml:space="preserve">Para tener derecho a calificacion, debera de contar con la aplicación android.</w:t>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pStyle w:val="Heading2"/>
        <w:keepNext w:val="0"/>
        <w:keepLines w:val="0"/>
        <w:spacing w:line="276" w:lineRule="auto"/>
        <w:rPr/>
      </w:pPr>
      <w:bookmarkStart w:colFirst="0" w:colLast="0" w:name="_26in1rg" w:id="25"/>
      <w:bookmarkEnd w:id="25"/>
      <w:r w:rsidDel="00000000" w:rsidR="00000000" w:rsidRPr="00000000">
        <w:rPr>
          <w:rtl w:val="0"/>
        </w:rPr>
        <w:t xml:space="preserve">8.2 Resumen de Puntuaciones</w:t>
      </w:r>
    </w:p>
    <w:p w:rsidR="00000000" w:rsidDel="00000000" w:rsidP="00000000" w:rsidRDefault="00000000" w:rsidRPr="00000000" w14:paraId="000000E3">
      <w:pPr>
        <w:pStyle w:val="Heading1"/>
        <w:spacing w:after="0" w:before="480" w:line="300" w:lineRule="auto"/>
        <w:rPr/>
      </w:pPr>
      <w:bookmarkStart w:colFirst="0" w:colLast="0" w:name="_wowiiso6utq2" w:id="26"/>
      <w:bookmarkEnd w:id="26"/>
      <w:r w:rsidDel="00000000" w:rsidR="00000000" w:rsidRPr="00000000">
        <w:rPr>
          <w:rFonts w:ascii="Proxima Nova" w:cs="Proxima Nova" w:eastAsia="Proxima Nova" w:hAnsi="Proxima Nova"/>
          <w:sz w:val="36"/>
          <w:szCs w:val="36"/>
          <w:rtl w:val="0"/>
        </w:rPr>
        <w:t xml:space="preserve">Rúbrica de Calificación</w:t>
      </w: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tbl>
      <w:tblPr>
        <w:tblStyle w:val="Table3"/>
        <w:tblpPr w:leftFromText="180" w:rightFromText="180" w:topFromText="180" w:bottomFromText="180" w:vertAnchor="text" w:horzAnchor="text" w:tblpX="0" w:tblpY="0"/>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Valor</w:t>
            </w:r>
          </w:p>
        </w:tc>
        <w:tc>
          <w:tcPr/>
          <w:p w:rsidR="00000000" w:rsidDel="00000000" w:rsidP="00000000" w:rsidRDefault="00000000" w:rsidRPr="00000000" w14:paraId="000000E7">
            <w:pPr>
              <w:widowControl w:val="0"/>
              <w:spacing w:line="240" w:lineRule="auto"/>
              <w:jc w:val="center"/>
              <w:rPr>
                <w:b w:val="1"/>
                <w:bCs w:val="1"/>
              </w:rPr>
            </w:pPr>
            <w:r w:rsidDel="00000000" w:rsidR="00000000" w:rsidRPr="00000000">
              <w:rPr>
                <w:b w:val="1"/>
                <w:bCs w:val="1"/>
                <w:rtl w:val="0"/>
              </w:rPr>
              <w:t xml:space="preserve">Punteo</w:t>
            </w:r>
          </w:p>
        </w:tc>
      </w:tr>
      <w:tr>
        <w:trPr>
          <w:cantSplit w:val="0"/>
          <w:tblHeader w:val="0"/>
        </w:trPr>
        <w:tc>
          <w:tcPr>
            <w:shd w:fill="c9daf8" w:val="clear"/>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0E9">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0EA">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0EB">
            <w:pPr>
              <w:widowControl w:val="0"/>
              <w:spacing w:line="240" w:lineRule="auto"/>
              <w:rPr/>
            </w:pPr>
            <w:r w:rsidDel="00000000" w:rsidR="00000000" w:rsidRPr="00000000">
              <w:rPr>
                <w:rtl w:val="0"/>
              </w:rPr>
              <w:t xml:space="preserve">Instrucciones detalladas sobre cómo instalar cada una de las herramientas de monitoreo y registro (Prometheus, Grafana, ELK Stack).</w:t>
            </w:r>
          </w:p>
        </w:tc>
        <w:tc>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EE">
            <w:pPr>
              <w:widowControl w:val="0"/>
              <w:spacing w:line="240" w:lineRule="auto"/>
              <w:rPr/>
            </w:pPr>
            <w:r w:rsidDel="00000000" w:rsidR="00000000" w:rsidRPr="00000000">
              <w:rPr>
                <w:rtl w:val="0"/>
              </w:rPr>
              <w:t xml:space="preserve">Configuración inicial de cada herramienta, incluyendo la configuración del entorno y la integración con el sistema de videojuegos.</w:t>
            </w:r>
          </w:p>
        </w:tc>
        <w:tc>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F0">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1">
            <w:pPr>
              <w:widowControl w:val="0"/>
              <w:spacing w:line="240" w:lineRule="auto"/>
              <w:rPr/>
            </w:pPr>
            <w:r w:rsidDel="00000000" w:rsidR="00000000" w:rsidRPr="00000000">
              <w:rPr>
                <w:rtl w:val="0"/>
              </w:rPr>
              <w:t xml:space="preserve">Guía de usuario para cada herramienta, que explique cómo utilizar las funciones principales.</w:t>
            </w:r>
          </w:p>
        </w:tc>
        <w:tc>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F3">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4">
            <w:pPr>
              <w:widowControl w:val="0"/>
              <w:spacing w:line="240" w:lineRule="auto"/>
              <w:rPr/>
            </w:pPr>
            <w:r w:rsidDel="00000000" w:rsidR="00000000" w:rsidRPr="00000000">
              <w:rPr>
                <w:rtl w:val="0"/>
              </w:rPr>
              <w:t xml:space="preserve">Descripción detallada de las funcionalidades clave de monitoreo y registro que ofrecen, como la configuración de alertas en Prometheus o la creación de paneles en Grafana.</w:t>
            </w:r>
          </w:p>
        </w:tc>
        <w:tc>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6">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7">
            <w:pPr>
              <w:widowControl w:val="0"/>
              <w:spacing w:line="240" w:lineRule="auto"/>
              <w:rPr/>
            </w:pPr>
            <w:r w:rsidDel="00000000" w:rsidR="00000000" w:rsidRPr="00000000">
              <w:rPr>
                <w:rtl w:val="0"/>
              </w:rPr>
              <w:t xml:space="preserve">Instrucciones específicas sobre cómo integrar estas herramientas con el sistema de videojuegos existente.</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9">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A">
            <w:pPr>
              <w:widowControl w:val="0"/>
              <w:spacing w:line="240" w:lineRule="auto"/>
              <w:rPr/>
            </w:pPr>
            <w:r w:rsidDel="00000000" w:rsidR="00000000" w:rsidRPr="00000000">
              <w:rPr>
                <w:rtl w:val="0"/>
              </w:rPr>
              <w:t xml:space="preserve">Detalles sobre cómo configurar la recopilación de métricas y la ingestión de registros desde el sistema de videojuegos a las herramientas de monitoreo y registro.</w:t>
            </w:r>
          </w:p>
        </w:tc>
        <w:tc>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C">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D">
            <w:pPr>
              <w:widowControl w:val="0"/>
              <w:spacing w:line="240" w:lineRule="auto"/>
              <w:rPr/>
            </w:pPr>
            <w:r w:rsidDel="00000000" w:rsidR="00000000" w:rsidRPr="00000000">
              <w:rPr>
                <w:rtl w:val="0"/>
              </w:rPr>
              <w:t xml:space="preserve">Diagramas de arquitectura, casos de uso (alto nivel y detallado), ER, y de alto nivel actualizados</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0">
            <w:pPr>
              <w:widowControl w:val="0"/>
              <w:spacing w:line="240" w:lineRule="auto"/>
              <w:rPr/>
            </w:pPr>
            <w:r w:rsidDel="00000000" w:rsidR="00000000" w:rsidRPr="00000000">
              <w:rPr>
                <w:rtl w:val="0"/>
              </w:rPr>
              <w:t xml:space="preserve">Elementos de metodología ágil actualizados</w:t>
            </w:r>
          </w:p>
        </w:tc>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3">
            <w:pPr>
              <w:widowControl w:val="0"/>
              <w:spacing w:line="240" w:lineRule="auto"/>
              <w:rPr/>
            </w:pPr>
            <w:r w:rsidDel="00000000" w:rsidR="00000000" w:rsidRPr="00000000">
              <w:rPr>
                <w:rtl w:val="0"/>
              </w:rPr>
              <w:t xml:space="preserve">Contratos de microservicios actualizados</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6">
            <w:pPr>
              <w:widowControl w:val="0"/>
              <w:spacing w:line="240" w:lineRule="auto"/>
              <w:rPr/>
            </w:pPr>
            <w:r w:rsidDel="00000000" w:rsidR="00000000" w:rsidRPr="00000000">
              <w:rPr>
                <w:rtl w:val="0"/>
              </w:rPr>
              <w:t xml:space="preserve">Especificación de requisitos actualizados</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ELK Stack</w:t>
            </w:r>
          </w:p>
        </w:tc>
        <w:tc>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45</w:t>
            </w:r>
          </w:p>
        </w:tc>
        <w:tc>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0C">
            <w:pPr>
              <w:widowControl w:val="0"/>
              <w:spacing w:line="240" w:lineRule="auto"/>
              <w:rPr/>
            </w:pPr>
            <w:r w:rsidDel="00000000" w:rsidR="00000000" w:rsidRPr="00000000">
              <w:rPr>
                <w:rtl w:val="0"/>
              </w:rPr>
              <w:t xml:space="preserve">Instalacion y configuracion de todas las</w:t>
            </w:r>
          </w:p>
          <w:p w:rsidR="00000000" w:rsidDel="00000000" w:rsidP="00000000" w:rsidRDefault="00000000" w:rsidRPr="00000000" w14:paraId="0000010D">
            <w:pPr>
              <w:widowControl w:val="0"/>
              <w:spacing w:line="240" w:lineRule="auto"/>
              <w:rPr/>
            </w:pPr>
            <w:r w:rsidDel="00000000" w:rsidR="00000000" w:rsidRPr="00000000">
              <w:rPr>
                <w:rtl w:val="0"/>
              </w:rPr>
              <w:t xml:space="preserve">herramientas (Elasticsearch, Logstash y Kibana)</w:t>
            </w:r>
          </w:p>
        </w:tc>
        <w:tc>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0">
            <w:pPr>
              <w:widowControl w:val="0"/>
              <w:spacing w:line="240" w:lineRule="auto"/>
              <w:rPr/>
            </w:pPr>
            <w:r w:rsidDel="00000000" w:rsidR="00000000" w:rsidRPr="00000000">
              <w:rPr>
                <w:rtl w:val="0"/>
              </w:rPr>
              <w:t xml:space="preserve">Comunicación efectiva y sin errores entre las herramientas</w:t>
            </w:r>
          </w:p>
        </w:tc>
        <w:tc>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3">
            <w:pPr>
              <w:widowControl w:val="0"/>
              <w:spacing w:line="240" w:lineRule="auto"/>
              <w:rPr/>
            </w:pPr>
            <w:r w:rsidDel="00000000" w:rsidR="00000000" w:rsidRPr="00000000">
              <w:rPr>
                <w:rtl w:val="0"/>
              </w:rPr>
              <w:t xml:space="preserve">Obtención de logs con Elasticsearch</w:t>
            </w:r>
          </w:p>
        </w:tc>
        <w:tc>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6">
            <w:pPr>
              <w:widowControl w:val="0"/>
              <w:spacing w:line="240" w:lineRule="auto"/>
              <w:rPr/>
            </w:pPr>
            <w:r w:rsidDel="00000000" w:rsidR="00000000" w:rsidRPr="00000000">
              <w:rPr>
                <w:rtl w:val="0"/>
              </w:rPr>
              <w:t xml:space="preserve">Uso de logstash para recopilar logs</w:t>
            </w:r>
          </w:p>
        </w:tc>
        <w:tc>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9">
            <w:pPr>
              <w:widowControl w:val="0"/>
              <w:spacing w:line="240" w:lineRule="auto"/>
              <w:rPr/>
            </w:pPr>
            <w:r w:rsidDel="00000000" w:rsidR="00000000" w:rsidRPr="00000000">
              <w:rPr>
                <w:rtl w:val="0"/>
              </w:rPr>
              <w:t xml:space="preserve">Visualización del contenido indexado por elasticsearch</w:t>
            </w:r>
          </w:p>
        </w:tc>
        <w:tc>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C">
            <w:pPr>
              <w:widowControl w:val="0"/>
              <w:spacing w:line="240" w:lineRule="auto"/>
              <w:rPr/>
            </w:pPr>
            <w:r w:rsidDel="00000000" w:rsidR="00000000" w:rsidRPr="00000000">
              <w:rPr>
                <w:rtl w:val="0"/>
              </w:rPr>
              <w:t xml:space="preserve">Creación y visualización correcta de dashboards e información en Kibana</w:t>
            </w:r>
          </w:p>
        </w:tc>
        <w:tc>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1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F">
            <w:pPr>
              <w:widowControl w:val="0"/>
              <w:spacing w:line="240" w:lineRule="auto"/>
              <w:rPr/>
            </w:pPr>
            <w:r w:rsidDel="00000000" w:rsidR="00000000" w:rsidRPr="00000000">
              <w:rPr>
                <w:rtl w:val="0"/>
              </w:rPr>
              <w:t xml:space="preserve">Recopilación de métricas usando Prometheus</w:t>
            </w:r>
          </w:p>
        </w:tc>
        <w:tc>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21">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2">
            <w:pPr>
              <w:widowControl w:val="0"/>
              <w:spacing w:line="240" w:lineRule="auto"/>
              <w:rPr/>
            </w:pPr>
            <w:r w:rsidDel="00000000" w:rsidR="00000000" w:rsidRPr="00000000">
              <w:rPr>
                <w:rtl w:val="0"/>
              </w:rPr>
              <w:t xml:space="preserve">Creación y visualización correcta de dashboards usando Grafana</w:t>
            </w:r>
          </w:p>
        </w:tc>
        <w:tc>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rHeight w:val="477.978515625" w:hRule="atLeast"/>
          <w:tblHeader w:val="0"/>
        </w:trPr>
        <w:tc>
          <w:tcPr>
            <w:shd w:fill="c9daf8" w:val="clear"/>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Funcionalidades</w:t>
            </w:r>
          </w:p>
        </w:tc>
        <w:tc>
          <w:tcPr/>
          <w:p w:rsidR="00000000" w:rsidDel="00000000" w:rsidP="00000000" w:rsidRDefault="00000000" w:rsidRPr="00000000" w14:paraId="00000126">
            <w:pPr>
              <w:widowControl w:val="0"/>
              <w:spacing w:line="240" w:lineRule="auto"/>
              <w:jc w:val="center"/>
              <w:rPr>
                <w:b w:val="1"/>
                <w:bCs w:val="1"/>
              </w:rPr>
            </w:pPr>
            <w:r w:rsidDel="00000000" w:rsidR="00000000" w:rsidRPr="00000000">
              <w:rPr>
                <w:b w:val="1"/>
                <w:bCs w:val="1"/>
                <w:rtl w:val="0"/>
              </w:rPr>
              <w:t xml:space="preserve">35</w:t>
            </w:r>
          </w:p>
        </w:tc>
        <w:tc>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28">
            <w:pPr>
              <w:widowControl w:val="0"/>
              <w:spacing w:line="240" w:lineRule="auto"/>
              <w:rPr/>
            </w:pPr>
            <w:r w:rsidDel="00000000" w:rsidR="00000000" w:rsidRPr="00000000">
              <w:rPr>
                <w:rtl w:val="0"/>
              </w:rPr>
              <w:t xml:space="preserve">Aplicación android </w:t>
            </w:r>
            <w:r w:rsidDel="00000000" w:rsidR="00000000" w:rsidRPr="00000000">
              <w:rPr>
                <w:rtl w:val="0"/>
              </w:rPr>
            </w:r>
          </w:p>
        </w:tc>
        <w:tc>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2A">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B">
            <w:pPr>
              <w:widowControl w:val="0"/>
              <w:spacing w:line="240" w:lineRule="auto"/>
              <w:rPr/>
            </w:pPr>
            <w:r w:rsidDel="00000000" w:rsidR="00000000" w:rsidRPr="00000000">
              <w:rPr>
                <w:rtl w:val="0"/>
              </w:rPr>
              <w:t xml:space="preserve">Algoritmos de recomendación</w:t>
            </w:r>
          </w:p>
        </w:tc>
        <w:tc>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2D">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E">
            <w:pPr>
              <w:widowControl w:val="0"/>
              <w:spacing w:line="240" w:lineRule="auto"/>
              <w:rPr/>
            </w:pPr>
            <w:r w:rsidDel="00000000" w:rsidR="00000000" w:rsidRPr="00000000">
              <w:rPr>
                <w:rtl w:val="0"/>
              </w:rPr>
              <w:t xml:space="preserve">Implementación de métricas y estadísticas</w:t>
            </w:r>
          </w:p>
        </w:tc>
        <w:tc>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Preguntas</w:t>
            </w:r>
          </w:p>
        </w:tc>
        <w:tc>
          <w:tcPr/>
          <w:p w:rsidR="00000000" w:rsidDel="00000000" w:rsidP="00000000" w:rsidRDefault="00000000" w:rsidRPr="00000000" w14:paraId="00000132">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33">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4">
            <w:pPr>
              <w:widowControl w:val="0"/>
              <w:spacing w:line="240" w:lineRule="auto"/>
              <w:rPr/>
            </w:pPr>
            <w:r w:rsidDel="00000000" w:rsidR="00000000" w:rsidRPr="00000000">
              <w:rPr>
                <w:rtl w:val="0"/>
              </w:rPr>
              <w:t xml:space="preserve">Pregunta 1</w:t>
            </w:r>
          </w:p>
        </w:tc>
        <w:tc>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6">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7">
            <w:pPr>
              <w:widowControl w:val="0"/>
              <w:spacing w:line="240" w:lineRule="auto"/>
              <w:rPr/>
            </w:pPr>
            <w:r w:rsidDel="00000000" w:rsidR="00000000" w:rsidRPr="00000000">
              <w:rPr>
                <w:rtl w:val="0"/>
              </w:rPr>
              <w:t xml:space="preserve">Pregunta 2</w:t>
            </w:r>
          </w:p>
        </w:tc>
        <w:tc>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9">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A">
            <w:pPr>
              <w:widowControl w:val="0"/>
              <w:spacing w:line="240" w:lineRule="auto"/>
              <w:rPr/>
            </w:pPr>
            <w:r w:rsidDel="00000000" w:rsidR="00000000" w:rsidRPr="00000000">
              <w:rPr>
                <w:rtl w:val="0"/>
              </w:rPr>
              <w:t xml:space="preserve">Pregunta 3</w:t>
            </w:r>
          </w:p>
        </w:tc>
        <w:tc>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C">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D">
            <w:pPr>
              <w:widowControl w:val="0"/>
              <w:spacing w:line="240" w:lineRule="auto"/>
              <w:rPr/>
            </w:pPr>
            <w:r w:rsidDel="00000000" w:rsidR="00000000" w:rsidRPr="00000000">
              <w:rPr>
                <w:rtl w:val="0"/>
              </w:rPr>
              <w:t xml:space="preserve">Pregunta 4</w:t>
            </w:r>
          </w:p>
        </w:tc>
        <w:tc>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F">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Punteo</w:t>
            </w:r>
          </w:p>
        </w:tc>
        <w:tc>
          <w:tcPr/>
          <w:p w:rsidR="00000000" w:rsidDel="00000000" w:rsidP="00000000" w:rsidRDefault="00000000" w:rsidRPr="00000000" w14:paraId="00000141">
            <w:pPr>
              <w:widowControl w:val="0"/>
              <w:spacing w:lin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142">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145">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146">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7">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8">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9">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A">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B">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C">
      <w:pPr>
        <w:pStyle w:val="Heading2"/>
        <w:spacing w:line="276" w:lineRule="auto"/>
        <w:rPr/>
      </w:pPr>
      <w:bookmarkStart w:colFirst="0" w:colLast="0" w:name="_8z6l4j1u01hc" w:id="27"/>
      <w:bookmarkEnd w:id="27"/>
      <w:r w:rsidDel="00000000" w:rsidR="00000000" w:rsidRPr="00000000">
        <w:rPr>
          <w:rtl w:val="0"/>
        </w:rPr>
      </w:r>
    </w:p>
    <w:p w:rsidR="00000000" w:rsidDel="00000000" w:rsidP="00000000" w:rsidRDefault="00000000" w:rsidRPr="00000000" w14:paraId="0000014D">
      <w:pPr>
        <w:pStyle w:val="Heading2"/>
        <w:spacing w:line="276" w:lineRule="auto"/>
        <w:rPr/>
      </w:pPr>
      <w:bookmarkStart w:colFirst="0" w:colLast="0" w:name="_srud82oq28b1" w:id="28"/>
      <w:bookmarkEnd w:id="28"/>
      <w:r w:rsidDel="00000000" w:rsidR="00000000" w:rsidRPr="00000000">
        <w:rPr>
          <w:rtl w:val="0"/>
        </w:rPr>
      </w:r>
    </w:p>
    <w:p w:rsidR="00000000" w:rsidDel="00000000" w:rsidP="00000000" w:rsidRDefault="00000000" w:rsidRPr="00000000" w14:paraId="0000014E">
      <w:pPr>
        <w:pStyle w:val="Heading2"/>
        <w:spacing w:line="276" w:lineRule="auto"/>
        <w:rPr/>
      </w:pPr>
      <w:bookmarkStart w:colFirst="0" w:colLast="0" w:name="_2r01iupc9vng" w:id="29"/>
      <w:bookmarkEnd w:id="29"/>
      <w:r w:rsidDel="00000000" w:rsidR="00000000" w:rsidRPr="00000000">
        <w:rPr>
          <w:rtl w:val="0"/>
        </w:rPr>
      </w:r>
    </w:p>
    <w:p w:rsidR="00000000" w:rsidDel="00000000" w:rsidP="00000000" w:rsidRDefault="00000000" w:rsidRPr="00000000" w14:paraId="0000014F">
      <w:pPr>
        <w:pStyle w:val="Heading2"/>
        <w:spacing w:line="276" w:lineRule="auto"/>
        <w:rPr/>
      </w:pPr>
      <w:bookmarkStart w:colFirst="0" w:colLast="0" w:name="_otlo0fi8fl90" w:id="30"/>
      <w:bookmarkEnd w:id="30"/>
      <w:r w:rsidDel="00000000" w:rsidR="00000000" w:rsidRPr="00000000">
        <w:rPr>
          <w:rtl w:val="0"/>
        </w:rPr>
      </w:r>
    </w:p>
    <w:p w:rsidR="00000000" w:rsidDel="00000000" w:rsidP="00000000" w:rsidRDefault="00000000" w:rsidRPr="00000000" w14:paraId="00000150">
      <w:pPr>
        <w:pStyle w:val="Heading2"/>
        <w:spacing w:line="276" w:lineRule="auto"/>
        <w:rPr/>
      </w:pPr>
      <w:bookmarkStart w:colFirst="0" w:colLast="0" w:name="_zho93qx9lmts" w:id="31"/>
      <w:bookmarkEnd w:id="31"/>
      <w:r w:rsidDel="00000000" w:rsidR="00000000" w:rsidRPr="00000000">
        <w:rPr>
          <w:rtl w:val="0"/>
        </w:rPr>
      </w:r>
    </w:p>
    <w:p w:rsidR="00000000" w:rsidDel="00000000" w:rsidP="00000000" w:rsidRDefault="00000000" w:rsidRPr="00000000" w14:paraId="00000151">
      <w:pPr>
        <w:pStyle w:val="Heading2"/>
        <w:spacing w:line="276" w:lineRule="auto"/>
        <w:rPr/>
      </w:pPr>
      <w:bookmarkStart w:colFirst="0" w:colLast="0" w:name="_vr4ze4tled6m" w:id="32"/>
      <w:bookmarkEnd w:id="32"/>
      <w:r w:rsidDel="00000000" w:rsidR="00000000" w:rsidRPr="00000000">
        <w:rPr>
          <w:rtl w:val="0"/>
        </w:rPr>
      </w:r>
    </w:p>
    <w:p w:rsidR="00000000" w:rsidDel="00000000" w:rsidP="00000000" w:rsidRDefault="00000000" w:rsidRPr="00000000" w14:paraId="00000152">
      <w:pPr>
        <w:pStyle w:val="Heading2"/>
        <w:spacing w:line="276" w:lineRule="auto"/>
        <w:rPr/>
      </w:pPr>
      <w:bookmarkStart w:colFirst="0" w:colLast="0" w:name="_bv31doxwj5sz" w:id="33"/>
      <w:bookmarkEnd w:id="33"/>
      <w:r w:rsidDel="00000000" w:rsidR="00000000" w:rsidRPr="00000000">
        <w:rPr>
          <w:rtl w:val="0"/>
        </w:rPr>
      </w:r>
    </w:p>
    <w:p w:rsidR="00000000" w:rsidDel="00000000" w:rsidP="00000000" w:rsidRDefault="00000000" w:rsidRPr="00000000" w14:paraId="00000153">
      <w:pPr>
        <w:pStyle w:val="Heading2"/>
        <w:spacing w:line="276" w:lineRule="auto"/>
        <w:rPr/>
      </w:pPr>
      <w:bookmarkStart w:colFirst="0" w:colLast="0" w:name="_55xpi4vuggzh" w:id="34"/>
      <w:bookmarkEnd w:id="34"/>
      <w:r w:rsidDel="00000000" w:rsidR="00000000" w:rsidRPr="00000000">
        <w:rPr>
          <w:rtl w:val="0"/>
        </w:rPr>
      </w:r>
    </w:p>
    <w:p w:rsidR="00000000" w:rsidDel="00000000" w:rsidP="00000000" w:rsidRDefault="00000000" w:rsidRPr="00000000" w14:paraId="00000154">
      <w:pPr>
        <w:pStyle w:val="Heading2"/>
        <w:spacing w:line="276" w:lineRule="auto"/>
        <w:rPr/>
      </w:pPr>
      <w:bookmarkStart w:colFirst="0" w:colLast="0" w:name="_geevlah5enko" w:id="35"/>
      <w:bookmarkEnd w:id="35"/>
      <w:r w:rsidDel="00000000" w:rsidR="00000000" w:rsidRPr="00000000">
        <w:rPr>
          <w:rtl w:val="0"/>
        </w:rPr>
      </w:r>
    </w:p>
    <w:p w:rsidR="00000000" w:rsidDel="00000000" w:rsidP="00000000" w:rsidRDefault="00000000" w:rsidRPr="00000000" w14:paraId="00000155">
      <w:pPr>
        <w:pStyle w:val="Heading2"/>
        <w:spacing w:line="276" w:lineRule="auto"/>
        <w:rPr/>
      </w:pPr>
      <w:bookmarkStart w:colFirst="0" w:colLast="0" w:name="_v42n1xqq4anh" w:id="36"/>
      <w:bookmarkEnd w:id="36"/>
      <w:r w:rsidDel="00000000" w:rsidR="00000000" w:rsidRPr="00000000">
        <w:rPr>
          <w:rtl w:val="0"/>
        </w:rPr>
      </w:r>
    </w:p>
    <w:p w:rsidR="00000000" w:rsidDel="00000000" w:rsidP="00000000" w:rsidRDefault="00000000" w:rsidRPr="00000000" w14:paraId="00000156">
      <w:pPr>
        <w:pStyle w:val="Heading2"/>
        <w:spacing w:line="276" w:lineRule="auto"/>
        <w:rPr/>
      </w:pPr>
      <w:bookmarkStart w:colFirst="0" w:colLast="0" w:name="_683d9075d279" w:id="37"/>
      <w:bookmarkEnd w:id="37"/>
      <w:r w:rsidDel="00000000" w:rsidR="00000000" w:rsidRPr="00000000">
        <w:rPr>
          <w:rtl w:val="0"/>
        </w:rPr>
      </w:r>
    </w:p>
    <w:p w:rsidR="00000000" w:rsidDel="00000000" w:rsidP="00000000" w:rsidRDefault="00000000" w:rsidRPr="00000000" w14:paraId="00000157">
      <w:pPr>
        <w:pStyle w:val="Heading2"/>
        <w:spacing w:line="276" w:lineRule="auto"/>
        <w:rPr/>
      </w:pPr>
      <w:bookmarkStart w:colFirst="0" w:colLast="0" w:name="_fbm4dl84k8yb" w:id="38"/>
      <w:bookmarkEnd w:id="38"/>
      <w:r w:rsidDel="00000000" w:rsidR="00000000" w:rsidRPr="00000000">
        <w:rPr>
          <w:rtl w:val="0"/>
        </w:rPr>
      </w:r>
    </w:p>
    <w:p w:rsidR="00000000" w:rsidDel="00000000" w:rsidP="00000000" w:rsidRDefault="00000000" w:rsidRPr="00000000" w14:paraId="00000158">
      <w:pPr>
        <w:pStyle w:val="Heading2"/>
        <w:spacing w:line="276" w:lineRule="auto"/>
        <w:rPr/>
      </w:pPr>
      <w:bookmarkStart w:colFirst="0" w:colLast="0" w:name="_cw1xy093sxxv" w:id="39"/>
      <w:bookmarkEnd w:id="39"/>
      <w:r w:rsidDel="00000000" w:rsidR="00000000" w:rsidRPr="00000000">
        <w:rPr>
          <w:rtl w:val="0"/>
        </w:rPr>
      </w:r>
    </w:p>
    <w:p w:rsidR="00000000" w:rsidDel="00000000" w:rsidP="00000000" w:rsidRDefault="00000000" w:rsidRPr="00000000" w14:paraId="00000159">
      <w:pPr>
        <w:pStyle w:val="Heading2"/>
        <w:spacing w:line="276" w:lineRule="auto"/>
        <w:rPr/>
      </w:pPr>
      <w:bookmarkStart w:colFirst="0" w:colLast="0" w:name="_tis7ip14ssc1" w:id="40"/>
      <w:bookmarkEnd w:id="40"/>
      <w:r w:rsidDel="00000000" w:rsidR="00000000" w:rsidRPr="00000000">
        <w:rPr>
          <w:rtl w:val="0"/>
        </w:rPr>
      </w:r>
    </w:p>
    <w:p w:rsidR="00000000" w:rsidDel="00000000" w:rsidP="00000000" w:rsidRDefault="00000000" w:rsidRPr="00000000" w14:paraId="0000015A">
      <w:pPr>
        <w:pStyle w:val="Heading2"/>
        <w:spacing w:line="276" w:lineRule="auto"/>
        <w:rPr/>
      </w:pPr>
      <w:bookmarkStart w:colFirst="0" w:colLast="0" w:name="_yryq88ndhfct" w:id="41"/>
      <w:bookmarkEnd w:id="41"/>
      <w:r w:rsidDel="00000000" w:rsidR="00000000" w:rsidRPr="00000000">
        <w:rPr>
          <w:rtl w:val="0"/>
        </w:rPr>
        <w:t xml:space="preserve">8.4 Valores</w:t>
      </w:r>
    </w:p>
    <w:p w:rsidR="00000000" w:rsidDel="00000000" w:rsidP="00000000" w:rsidRDefault="00000000" w:rsidRPr="00000000" w14:paraId="0000015B">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5C">
      <w:pPr>
        <w:numPr>
          <w:ilvl w:val="0"/>
          <w:numId w:val="1"/>
        </w:numPr>
        <w:spacing w:after="0" w:afterAutospacing="0" w:before="240" w:line="276" w:lineRule="auto"/>
        <w:ind w:left="720" w:hanging="360"/>
        <w:rPr>
          <w:b w:val="1"/>
          <w:bCs w:val="1"/>
          <w:u w:val="none"/>
        </w:rPr>
      </w:pPr>
      <w:r w:rsidDel="00000000" w:rsidR="00000000" w:rsidRPr="00000000">
        <w:rPr>
          <w:b w:val="1"/>
          <w:bCs w:val="1"/>
          <w:rtl w:val="0"/>
        </w:rPr>
        <w:t xml:space="preserve">Originalidad del Trabajo</w:t>
      </w:r>
    </w:p>
    <w:p w:rsidR="00000000" w:rsidDel="00000000" w:rsidP="00000000" w:rsidRDefault="00000000" w:rsidRPr="00000000" w14:paraId="0000015D">
      <w:pPr>
        <w:numPr>
          <w:ilvl w:val="1"/>
          <w:numId w:val="3"/>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5E">
      <w:pPr>
        <w:numPr>
          <w:ilvl w:val="0"/>
          <w:numId w:val="3"/>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5F">
      <w:pPr>
        <w:numPr>
          <w:ilvl w:val="1"/>
          <w:numId w:val="3"/>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60">
      <w:pPr>
        <w:numPr>
          <w:ilvl w:val="1"/>
          <w:numId w:val="3"/>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61">
      <w:pPr>
        <w:numPr>
          <w:ilvl w:val="0"/>
          <w:numId w:val="3"/>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62">
      <w:pPr>
        <w:numPr>
          <w:ilvl w:val="1"/>
          <w:numId w:val="3"/>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63">
      <w:pPr>
        <w:numPr>
          <w:ilvl w:val="0"/>
          <w:numId w:val="3"/>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64">
      <w:pPr>
        <w:numPr>
          <w:ilvl w:val="1"/>
          <w:numId w:val="3"/>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65">
      <w:pPr>
        <w:numPr>
          <w:ilvl w:val="1"/>
          <w:numId w:val="3"/>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66">
      <w:pPr>
        <w:spacing w:line="276" w:lineRule="auto"/>
        <w:rPr/>
      </w:pPr>
      <w:r w:rsidDel="00000000" w:rsidR="00000000" w:rsidRPr="00000000">
        <w:rPr>
          <w:rtl w:val="0"/>
        </w:rPr>
        <w:t xml:space="preserve">Al detectarse estos aspectos se informará al catedrático del curso quien realizará las acciones que considere oportunas.</w:t>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t xml:space="preserve">Software Avanzado</w:t>
    </w:r>
    <w:r w:rsidDel="00000000" w:rsidR="00000000" w:rsidRPr="00000000">
      <w:rPr>
        <w:rtl w:val="0"/>
      </w:rPr>
    </w:r>
  </w:p>
  <w:p w:rsidR="00000000" w:rsidDel="00000000" w:rsidP="00000000" w:rsidRDefault="00000000" w:rsidRPr="00000000" w14:paraId="0000016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