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¿Qué es un elemento de diseño en software?</w:t>
        <w:br w:type="textWrapping"/>
      </w:r>
      <w:r w:rsidDel="00000000" w:rsidR="00000000" w:rsidRPr="00000000">
        <w:rPr>
          <w:rtl w:val="0"/>
        </w:rPr>
        <w:t xml:space="preserve"> A. Un lenguaje de programación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B. Componente fundamental que define arquitectura, estructura y comportamiento</w:t>
        <w:br w:type="textWrapping"/>
      </w:r>
      <w:r w:rsidDel="00000000" w:rsidR="00000000" w:rsidRPr="00000000">
        <w:rPr>
          <w:rtl w:val="0"/>
        </w:rPr>
        <w:t xml:space="preserve"> C. Un entorno de desarrollo</w:t>
        <w:br w:type="textWrapping"/>
        <w:t xml:space="preserve"> D. Un sistema operativo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¿Cuál es una función principal de los patrones de diseño?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A. Resolver problemas comunes de diseño con soluciones reutilizables</w:t>
        <w:br w:type="textWrapping"/>
      </w:r>
      <w:r w:rsidDel="00000000" w:rsidR="00000000" w:rsidRPr="00000000">
        <w:rPr>
          <w:rtl w:val="0"/>
        </w:rPr>
        <w:t xml:space="preserve"> B. Reemplazar el código fuente original</w:t>
        <w:br w:type="textWrapping"/>
        <w:t xml:space="preserve"> C. Ejecutar pruebas de software</w:t>
        <w:br w:type="textWrapping"/>
        <w:t xml:space="preserve"> D. Crear bases de datos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¿Qué ventaja ofrecen los patrones de diseño en cuanto a la comunicación entre desarrolladores?</w:t>
        <w:br w:type="textWrapping"/>
      </w:r>
      <w:r w:rsidDel="00000000" w:rsidR="00000000" w:rsidRPr="00000000">
        <w:rPr>
          <w:rtl w:val="0"/>
        </w:rPr>
        <w:t xml:space="preserve"> A. Aumentan la complejidad del código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B. Proveen un vocabulario común</w:t>
        <w:br w:type="textWrapping"/>
      </w:r>
      <w:r w:rsidDel="00000000" w:rsidR="00000000" w:rsidRPr="00000000">
        <w:rPr>
          <w:rtl w:val="0"/>
        </w:rPr>
        <w:t xml:space="preserve"> C. Limitan el uso de herramientas externas</w:t>
        <w:br w:type="textWrapping"/>
        <w:t xml:space="preserve"> D. Restringen la colaboración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¿Cuál de los siguientes es un patrón de diseño creacional?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A. Singleton</w:t>
        <w:br w:type="textWrapping"/>
      </w:r>
      <w:r w:rsidDel="00000000" w:rsidR="00000000" w:rsidRPr="00000000">
        <w:rPr>
          <w:rtl w:val="0"/>
        </w:rPr>
        <w:t xml:space="preserve"> B. Adapter</w:t>
        <w:br w:type="textWrapping"/>
        <w:t xml:space="preserve"> C. Decorator</w:t>
        <w:br w:type="textWrapping"/>
        <w:t xml:space="preserve"> D. Facade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¿Qué patrón permite crear familias de objetos sin especificar sus clases concretas?</w:t>
        <w:br w:type="textWrapping"/>
      </w:r>
      <w:r w:rsidDel="00000000" w:rsidR="00000000" w:rsidRPr="00000000">
        <w:rPr>
          <w:rtl w:val="0"/>
        </w:rPr>
        <w:t xml:space="preserve"> A. Proxy</w:t>
        <w:br w:type="textWrapping"/>
        <w:t xml:space="preserve"> B. Factory Method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C. Abstract Factory</w:t>
        <w:br w:type="textWrapping"/>
      </w:r>
      <w:r w:rsidDel="00000000" w:rsidR="00000000" w:rsidRPr="00000000">
        <w:rPr>
          <w:rtl w:val="0"/>
        </w:rPr>
        <w:t xml:space="preserve"> D. Decorator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¿Qué patrón permite que una clase tenga una única instancia global?</w:t>
        <w:br w:type="textWrapping"/>
      </w:r>
      <w:r w:rsidDel="00000000" w:rsidR="00000000" w:rsidRPr="00000000">
        <w:rPr>
          <w:rtl w:val="0"/>
        </w:rPr>
        <w:t xml:space="preserve"> A. Facade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B. Singleton</w:t>
        <w:br w:type="textWrapping"/>
      </w:r>
      <w:r w:rsidDel="00000000" w:rsidR="00000000" w:rsidRPr="00000000">
        <w:rPr>
          <w:rtl w:val="0"/>
        </w:rPr>
        <w:t xml:space="preserve"> C. Proxy</w:t>
        <w:br w:type="textWrapping"/>
        <w:t xml:space="preserve"> D. Adapter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¿Qué hace el patrón Adapter?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A. Permite colaboración entre objetos con interfaces incompatibles</w:t>
        <w:br w:type="textWrapping"/>
      </w:r>
      <w:r w:rsidDel="00000000" w:rsidR="00000000" w:rsidRPr="00000000">
        <w:rPr>
          <w:rtl w:val="0"/>
        </w:rPr>
        <w:t xml:space="preserve"> B. Controla el acceso a un objeto original</w:t>
        <w:br w:type="textWrapping"/>
        <w:t xml:space="preserve"> C. Añade funcionalidades envolviendo objetos</w:t>
        <w:br w:type="textWrapping"/>
        <w:t xml:space="preserve"> D. Crea objetos sin necesidad de especificar su tipo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¿Cuál es el propósito del patrón Decorator?</w:t>
        <w:br w:type="textWrapping"/>
      </w:r>
      <w:r w:rsidDel="00000000" w:rsidR="00000000" w:rsidRPr="00000000">
        <w:rPr>
          <w:rtl w:val="0"/>
        </w:rPr>
        <w:t xml:space="preserve"> A. Reducir el tamaño del sistema</w:t>
        <w:br w:type="textWrapping"/>
        <w:t xml:space="preserve"> B. Crear múltiples instancias de un objeto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C. Añadir funcionalidades sin modificar el objeto original</w:t>
        <w:br w:type="textWrapping"/>
      </w:r>
      <w:r w:rsidDel="00000000" w:rsidR="00000000" w:rsidRPr="00000000">
        <w:rPr>
          <w:rtl w:val="0"/>
        </w:rPr>
        <w:t xml:space="preserve"> D. Reemplazar objetos existentes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¿Qué patrón estructural proporciona una interfaz simplificada a sistemas complejos?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A. Facade</w:t>
        <w:br w:type="textWrapping"/>
      </w:r>
      <w:r w:rsidDel="00000000" w:rsidR="00000000" w:rsidRPr="00000000">
        <w:rPr>
          <w:rtl w:val="0"/>
        </w:rPr>
        <w:t xml:space="preserve"> B. Singleton</w:t>
        <w:br w:type="textWrapping"/>
        <w:t xml:space="preserve"> C. Abstract Factory</w:t>
        <w:br w:type="textWrapping"/>
        <w:t xml:space="preserve"> D. Factory Method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 ¿Qué desafío actual puede surgir al aplicar patrones de diseño?</w:t>
        <w:br w:type="textWrapping"/>
      </w:r>
      <w:r w:rsidDel="00000000" w:rsidR="00000000" w:rsidRPr="00000000">
        <w:rPr>
          <w:rtl w:val="0"/>
        </w:rPr>
        <w:t xml:space="preserve"> A. Exceso de velocidad en el desarrollo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B. Excesiva abstracción</w:t>
        <w:br w:type="textWrapping"/>
      </w:r>
      <w:r w:rsidDel="00000000" w:rsidR="00000000" w:rsidRPr="00000000">
        <w:rPr>
          <w:rtl w:val="0"/>
        </w:rPr>
        <w:t xml:space="preserve"> C. Falta de librerías</w:t>
        <w:br w:type="textWrapping"/>
        <w:t xml:space="preserve"> D. Uso obligatorio de programación funcional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spacing w:after="160" w:before="16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/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