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rlgoli9t4zvv" w:id="0"/>
      <w:bookmarkEnd w:id="0"/>
      <w:r w:rsidDel="00000000" w:rsidR="00000000" w:rsidRPr="00000000">
        <w:rPr>
          <w:rtl w:val="0"/>
        </w:rPr>
        <w:t xml:space="preserve">Título</w:t>
      </w:r>
    </w:p>
    <w:p w:rsidR="00000000" w:rsidDel="00000000" w:rsidP="00000000" w:rsidRDefault="00000000" w:rsidRPr="00000000" w14:paraId="00000002">
      <w:pPr>
        <w:spacing w:after="240" w:before="240" w:lineRule="auto"/>
        <w:rPr/>
      </w:pPr>
      <w:r w:rsidDel="00000000" w:rsidR="00000000" w:rsidRPr="00000000">
        <w:rPr>
          <w:b w:val="1"/>
          <w:rtl w:val="0"/>
        </w:rPr>
        <w:br w:type="textWrapping"/>
      </w:r>
      <w:r w:rsidDel="00000000" w:rsidR="00000000" w:rsidRPr="00000000">
        <w:rPr>
          <w:rtl w:val="0"/>
        </w:rPr>
        <w:t xml:space="preserve">Árboles B: Eficiencia y Balance en el Almacenamiento de Grandes Volúmenes de Datos</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after="240" w:before="240" w:lineRule="auto"/>
        <w:rPr/>
      </w:pPr>
      <w:bookmarkStart w:colFirst="0" w:colLast="0" w:name="_3e4oadx14xi7" w:id="1"/>
      <w:bookmarkEnd w:id="1"/>
      <w:r w:rsidDel="00000000" w:rsidR="00000000" w:rsidRPr="00000000">
        <w:rPr>
          <w:rtl w:val="0"/>
        </w:rPr>
        <w:t xml:space="preserve">Resumen Ejecutivo</w:t>
      </w:r>
    </w:p>
    <w:p w:rsidR="00000000" w:rsidDel="00000000" w:rsidP="00000000" w:rsidRDefault="00000000" w:rsidRPr="00000000" w14:paraId="00000005">
      <w:pPr>
        <w:spacing w:after="240" w:before="240" w:lineRule="auto"/>
        <w:rPr/>
      </w:pPr>
      <w:r w:rsidDel="00000000" w:rsidR="00000000" w:rsidRPr="00000000">
        <w:rPr>
          <w:b w:val="1"/>
          <w:rtl w:val="0"/>
        </w:rPr>
        <w:br w:type="textWrapping"/>
      </w:r>
      <w:r w:rsidDel="00000000" w:rsidR="00000000" w:rsidRPr="00000000">
        <w:rPr>
          <w:rtl w:val="0"/>
        </w:rPr>
        <w:t xml:space="preserve">Los árboles B son una estructura de datos balanceada utilizada principalmente en sistemas de almacenamiento y bases de datos, donde es crucial manejar grandes volúmenes de datos de forma eficiente. Este informe explora la estructura de los árboles B, sus propiedades de balanceo y la forma en que se gestionan las operaciones de búsqueda, inserción y eliminación para optimizar el acceso a la información. Los árboles B se diseñaron para minimizar las operaciones de disco, lo que los convierte en una solución ideal para sistemas que manejan grandes bases de datos. Este informe también detalla las ventajas de los árboles B sobre otros árboles jerárquicos y describe aplicaciones prácticas en la administración de sistemas de archivos y en bases de datos.</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spacing w:after="240" w:before="240" w:lineRule="auto"/>
        <w:rPr>
          <w:b w:val="1"/>
        </w:rPr>
      </w:pPr>
      <w:bookmarkStart w:colFirst="0" w:colLast="0" w:name="_xorgh9fa2q7l" w:id="2"/>
      <w:bookmarkEnd w:id="2"/>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rtl w:val="0"/>
        </w:rPr>
        <w:t xml:space="preserve">Describir la estructura y características de los árboles B y su función en la gestión de datos.</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tl w:val="0"/>
        </w:rPr>
        <w:t xml:space="preserve">Analizar los algoritmos de búsqueda, inserción y eliminación en árboles B.</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 xml:space="preserve">Comparar la eficiencia de los árboles B frente a otras estructuras de datos en sistemas de almacenamiento masivo.</w:t>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rtl w:val="0"/>
        </w:rPr>
        <w:t xml:space="preserve">Explorar aplicaciones de los árboles B en sistemas de archivos, bases de datos y otros sistemas que requieren gestión de grandes volúmenes de datos.</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1"/>
        <w:spacing w:after="240" w:before="240" w:lineRule="auto"/>
        <w:rPr/>
      </w:pPr>
      <w:bookmarkStart w:colFirst="0" w:colLast="0" w:name="_xjdvcbapic1b" w:id="3"/>
      <w:bookmarkEnd w:id="3"/>
      <w:r w:rsidDel="00000000" w:rsidR="00000000" w:rsidRPr="00000000">
        <w:rPr>
          <w:rtl w:val="0"/>
        </w:rPr>
        <w:t xml:space="preserve">Introducción</w:t>
      </w:r>
    </w:p>
    <w:p w:rsidR="00000000" w:rsidDel="00000000" w:rsidP="00000000" w:rsidRDefault="00000000" w:rsidRPr="00000000" w14:paraId="0000000E">
      <w:pPr>
        <w:spacing w:after="240" w:before="240" w:lineRule="auto"/>
        <w:rPr/>
      </w:pPr>
      <w:r w:rsidDel="00000000" w:rsidR="00000000" w:rsidRPr="00000000">
        <w:rPr>
          <w:rtl w:val="0"/>
        </w:rPr>
        <w:t xml:space="preserve">En el manejo de grandes volúmenes de datos, la eficiencia y el uso optimizado del almacenamiento son esenciales. Los árboles B fueron diseñados para resolver estos problemas en sistemas de almacenamiento secundario, como bases de datos y sistemas de archivos, donde las operaciones de entrada y salida (I/O) en disco son costosas en términos de tiempo. A diferencia de los árboles binarios de búsqueda o los árboles AVL, los árboles B son multi-hijos y permiten que cada nodo contenga múltiples claves, lo cual reduce la altura del árbol y minimiza las operaciones de I/O. Este informe examina en profundidad la estructura y los algoritmos asociados a los árboles B, explorando cómo estos aseguran un balance eficiente y por qué se han convertido en la estructura predilecta en la administración de bases de datos y otros sistemas que requieren alta eficiencia en el almacenamiento y la recuperación de datos.</w:t>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spacing w:after="240" w:before="240" w:lineRule="auto"/>
        <w:rPr/>
      </w:pPr>
      <w:bookmarkStart w:colFirst="0" w:colLast="0" w:name="_pjaqsxfvmcl5" w:id="4"/>
      <w:bookmarkEnd w:id="4"/>
      <w:r w:rsidDel="00000000" w:rsidR="00000000" w:rsidRPr="00000000">
        <w:rPr>
          <w:rtl w:val="0"/>
        </w:rPr>
        <w:t xml:space="preserve">Árbol B</w:t>
      </w:r>
    </w:p>
    <w:p w:rsidR="00000000" w:rsidDel="00000000" w:rsidP="00000000" w:rsidRDefault="00000000" w:rsidRPr="00000000" w14:paraId="00000011">
      <w:pPr>
        <w:spacing w:after="240" w:before="240" w:lineRule="auto"/>
        <w:rPr/>
      </w:pPr>
      <w:r w:rsidDel="00000000" w:rsidR="00000000" w:rsidRPr="00000000">
        <w:rPr>
          <w:rtl w:val="0"/>
        </w:rPr>
        <w:t xml:space="preserve">Las </w:t>
      </w:r>
      <w:r w:rsidDel="00000000" w:rsidR="00000000" w:rsidRPr="00000000">
        <w:rPr>
          <w:b w:val="1"/>
          <w:rtl w:val="0"/>
        </w:rPr>
        <w:t xml:space="preserve">matrices dispersas</w:t>
      </w:r>
      <w:r w:rsidDel="00000000" w:rsidR="00000000" w:rsidRPr="00000000">
        <w:rPr>
          <w:rtl w:val="0"/>
        </w:rPr>
        <w:t xml:space="preserve"> son estructuras de datos utilizadas para representar matrices en las que la mayoría de los elementos son cero. Este tipo de matrices es común en diversas aplicaciones, como gráficos, problemas de optimización, y procesamiento de imágenes, donde los datos son escasos en comparación con el tamaño total de la matriz. Representar matrices dispersas de manera eficiente es crucial para optimizar el uso de memoria y mejorar el rendimiento de los algoritmos que operan sobre estas estructuras.</w:t>
      </w:r>
    </w:p>
    <w:p w:rsidR="00000000" w:rsidDel="00000000" w:rsidP="00000000" w:rsidRDefault="00000000" w:rsidRPr="00000000" w14:paraId="00000012">
      <w:pPr>
        <w:pStyle w:val="Heading3"/>
        <w:keepNext w:val="0"/>
        <w:keepLines w:val="0"/>
        <w:spacing w:before="280" w:lineRule="auto"/>
        <w:ind w:left="0" w:firstLine="0"/>
        <w:rPr>
          <w:b w:val="1"/>
          <w:color w:val="000000"/>
          <w:sz w:val="26"/>
          <w:szCs w:val="26"/>
        </w:rPr>
      </w:pPr>
      <w:bookmarkStart w:colFirst="0" w:colLast="0" w:name="_gk65yl1i9s8y" w:id="5"/>
      <w:bookmarkEnd w:id="5"/>
      <w:r w:rsidDel="00000000" w:rsidR="00000000" w:rsidRPr="00000000">
        <w:rPr>
          <w:b w:val="1"/>
          <w:color w:val="000000"/>
          <w:sz w:val="26"/>
          <w:szCs w:val="26"/>
          <w:rtl w:val="0"/>
        </w:rPr>
        <w:t xml:space="preserve">Definición y Contexto</w:t>
      </w:r>
    </w:p>
    <w:p w:rsidR="00000000" w:rsidDel="00000000" w:rsidP="00000000" w:rsidRDefault="00000000" w:rsidRPr="00000000" w14:paraId="00000013">
      <w:pPr>
        <w:spacing w:after="240" w:before="240" w:lineRule="auto"/>
        <w:rPr/>
      </w:pPr>
      <w:r w:rsidDel="00000000" w:rsidR="00000000" w:rsidRPr="00000000">
        <w:rPr>
          <w:rtl w:val="0"/>
        </w:rPr>
        <w:t xml:space="preserve">Una </w:t>
      </w:r>
      <w:r w:rsidDel="00000000" w:rsidR="00000000" w:rsidRPr="00000000">
        <w:rPr>
          <w:b w:val="1"/>
          <w:rtl w:val="0"/>
        </w:rPr>
        <w:t xml:space="preserve">matriz dispersa</w:t>
      </w:r>
      <w:r w:rsidDel="00000000" w:rsidR="00000000" w:rsidRPr="00000000">
        <w:rPr>
          <w:rtl w:val="0"/>
        </w:rPr>
        <w:t xml:space="preserve"> es una matriz en la que la mayoría de los elementos son cero. Por ejemplo, en una matriz de n×mn \times mn×m, si más del 50% de sus elementos son cero, se considera dispersa. En muchos casos, almacenar todos los elementos (incluidos los ceros) sería ineficiente en términos de espacio.</w:t>
      </w:r>
    </w:p>
    <w:p w:rsidR="00000000" w:rsidDel="00000000" w:rsidP="00000000" w:rsidRDefault="00000000" w:rsidRPr="00000000" w14:paraId="00000014">
      <w:pPr>
        <w:pStyle w:val="Heading3"/>
        <w:keepNext w:val="0"/>
        <w:keepLines w:val="0"/>
        <w:spacing w:before="280" w:lineRule="auto"/>
        <w:ind w:left="0" w:firstLine="0"/>
        <w:rPr>
          <w:b w:val="1"/>
          <w:color w:val="000000"/>
          <w:sz w:val="26"/>
          <w:szCs w:val="26"/>
        </w:rPr>
      </w:pPr>
      <w:bookmarkStart w:colFirst="0" w:colLast="0" w:name="_5qlz64orxuh9" w:id="6"/>
      <w:bookmarkEnd w:id="6"/>
      <w:r w:rsidDel="00000000" w:rsidR="00000000" w:rsidRPr="00000000">
        <w:rPr>
          <w:b w:val="1"/>
          <w:color w:val="000000"/>
          <w:sz w:val="26"/>
          <w:szCs w:val="26"/>
          <w:rtl w:val="0"/>
        </w:rPr>
        <w:t xml:space="preserve">Representación de Matrices Dispersas</w:t>
      </w:r>
    </w:p>
    <w:p w:rsidR="00000000" w:rsidDel="00000000" w:rsidP="00000000" w:rsidRDefault="00000000" w:rsidRPr="00000000" w14:paraId="00000015">
      <w:pPr>
        <w:spacing w:after="240" w:before="240" w:lineRule="auto"/>
        <w:rPr/>
      </w:pPr>
      <w:r w:rsidDel="00000000" w:rsidR="00000000" w:rsidRPr="00000000">
        <w:rPr>
          <w:rtl w:val="0"/>
        </w:rPr>
        <w:t xml:space="preserve">Existen varias formas de representar matrices dispersas que permiten almacenar solo los elementos no cero, lo que ahorra espacio. A continuación se describen las representaciones más comunes:</w:t>
      </w:r>
    </w:p>
    <w:p w:rsidR="00000000" w:rsidDel="00000000" w:rsidP="00000000" w:rsidRDefault="00000000" w:rsidRPr="00000000" w14:paraId="00000016">
      <w:pPr>
        <w:pStyle w:val="Heading4"/>
        <w:keepNext w:val="0"/>
        <w:keepLines w:val="0"/>
        <w:spacing w:after="40" w:before="240" w:lineRule="auto"/>
        <w:ind w:left="720" w:hanging="360"/>
        <w:rPr>
          <w:b w:val="1"/>
          <w:color w:val="000000"/>
          <w:sz w:val="22"/>
          <w:szCs w:val="22"/>
        </w:rPr>
      </w:pPr>
      <w:bookmarkStart w:colFirst="0" w:colLast="0" w:name="_5vmo2avvzdu" w:id="7"/>
      <w:bookmarkEnd w:id="7"/>
      <w:r w:rsidDel="00000000" w:rsidR="00000000" w:rsidRPr="00000000">
        <w:rPr>
          <w:b w:val="1"/>
          <w:color w:val="000000"/>
          <w:sz w:val="22"/>
          <w:szCs w:val="22"/>
          <w:rtl w:val="0"/>
        </w:rPr>
        <w:t xml:space="preserve">1. Representación de Lista de Coordenadas (COO)</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Esta representación almacena tres listas: una para las filas, otra para las columnas y otra para los valores. Cada entrada en estas listas representa un elemento no cero.</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Sencilla de implementar; permite añadir elementos fácilmente.</w:t>
      </w:r>
    </w:p>
    <w:p w:rsidR="00000000" w:rsidDel="00000000" w:rsidP="00000000" w:rsidRDefault="00000000" w:rsidRPr="00000000" w14:paraId="00000019">
      <w:pPr>
        <w:numPr>
          <w:ilvl w:val="0"/>
          <w:numId w:val="7"/>
        </w:numPr>
        <w:spacing w:after="24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No es la más eficiente para operaciones matemáticas sobre la matriz.</w:t>
      </w:r>
    </w:p>
    <w:p w:rsidR="00000000" w:rsidDel="00000000" w:rsidP="00000000" w:rsidRDefault="00000000" w:rsidRPr="00000000" w14:paraId="0000001A">
      <w:pPr>
        <w:pStyle w:val="Heading4"/>
        <w:keepNext w:val="0"/>
        <w:keepLines w:val="0"/>
        <w:spacing w:after="40" w:before="240" w:lineRule="auto"/>
        <w:ind w:left="720" w:hanging="360"/>
        <w:rPr>
          <w:b w:val="1"/>
          <w:color w:val="000000"/>
          <w:sz w:val="22"/>
          <w:szCs w:val="22"/>
        </w:rPr>
      </w:pPr>
      <w:bookmarkStart w:colFirst="0" w:colLast="0" w:name="_vg2474h8nfra" w:id="8"/>
      <w:bookmarkEnd w:id="8"/>
      <w:r w:rsidDel="00000000" w:rsidR="00000000" w:rsidRPr="00000000">
        <w:rPr>
          <w:b w:val="1"/>
          <w:color w:val="000000"/>
          <w:sz w:val="22"/>
          <w:szCs w:val="22"/>
          <w:rtl w:val="0"/>
        </w:rPr>
        <w:t xml:space="preserve">2. Representación de Lista Enlazada</w:t>
      </w:r>
    </w:p>
    <w:p w:rsidR="00000000" w:rsidDel="00000000" w:rsidP="00000000" w:rsidRDefault="00000000" w:rsidRPr="00000000" w14:paraId="0000001B">
      <w:pPr>
        <w:numPr>
          <w:ilvl w:val="0"/>
          <w:numId w:val="1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Cada fila de la matriz se puede representar como una lista enlazada que contiene nodos. Cada nodo almacena la columna y el valor del elemento no cero. Esto se puede implementar usando una lista de listas.</w:t>
      </w:r>
    </w:p>
    <w:p w:rsidR="00000000" w:rsidDel="00000000" w:rsidP="00000000" w:rsidRDefault="00000000" w:rsidRPr="00000000" w14:paraId="0000001C">
      <w:pPr>
        <w:numPr>
          <w:ilvl w:val="0"/>
          <w:numId w:val="10"/>
        </w:numPr>
        <w:spacing w:after="0" w:afterAutospacing="0" w:before="0" w:beforeAutospacing="0" w:lineRule="auto"/>
        <w:ind w:left="720" w:hanging="360"/>
      </w:pPr>
      <w:r w:rsidDel="00000000" w:rsidR="00000000" w:rsidRPr="00000000">
        <w:rPr>
          <w:b w:val="1"/>
          <w:rtl w:val="0"/>
        </w:rPr>
        <w:t xml:space="preserve">Ejemplo</w:t>
      </w:r>
      <w:r w:rsidDel="00000000" w:rsidR="00000000" w:rsidRPr="00000000">
        <w:rPr>
          <w:rtl w:val="0"/>
        </w:rPr>
        <w:t xml:space="preserve">:</w:t>
        <w:br w:type="textWrapping"/>
        <w:t xml:space="preserve">plaintext</w:t>
        <w:br w:type="textWrapping"/>
        <w:t xml:space="preserve">Copiar código</w:t>
      </w:r>
    </w:p>
    <w:p w:rsidR="00000000" w:rsidDel="00000000" w:rsidP="00000000" w:rsidRDefault="00000000" w:rsidRPr="00000000" w14:paraId="0000001D">
      <w:pPr>
        <w:numPr>
          <w:ilvl w:val="0"/>
          <w:numId w:val="12"/>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Ahorra espacio al no almacenar ceros, y permite operaciones de inserción y eliminación en tiempo constante.</w:t>
      </w:r>
    </w:p>
    <w:p w:rsidR="00000000" w:rsidDel="00000000" w:rsidP="00000000" w:rsidRDefault="00000000" w:rsidRPr="00000000" w14:paraId="0000001E">
      <w:pPr>
        <w:numPr>
          <w:ilvl w:val="0"/>
          <w:numId w:val="12"/>
        </w:numPr>
        <w:spacing w:after="24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Puede ser más lenta para acceder a elementos, ya que requiere recorrer la lista.</w:t>
      </w:r>
    </w:p>
    <w:p w:rsidR="00000000" w:rsidDel="00000000" w:rsidP="00000000" w:rsidRDefault="00000000" w:rsidRPr="00000000" w14:paraId="0000001F">
      <w:pPr>
        <w:pStyle w:val="Heading4"/>
        <w:keepNext w:val="0"/>
        <w:keepLines w:val="0"/>
        <w:spacing w:after="40" w:before="240" w:lineRule="auto"/>
        <w:ind w:left="720" w:hanging="360"/>
        <w:rPr>
          <w:b w:val="1"/>
          <w:color w:val="000000"/>
          <w:sz w:val="22"/>
          <w:szCs w:val="22"/>
        </w:rPr>
      </w:pPr>
      <w:bookmarkStart w:colFirst="0" w:colLast="0" w:name="_ysk9f1l2dhf2" w:id="9"/>
      <w:bookmarkEnd w:id="9"/>
      <w:r w:rsidDel="00000000" w:rsidR="00000000" w:rsidRPr="00000000">
        <w:rPr>
          <w:b w:val="1"/>
          <w:color w:val="000000"/>
          <w:sz w:val="22"/>
          <w:szCs w:val="22"/>
          <w:rtl w:val="0"/>
        </w:rPr>
        <w:t xml:space="preserve">3. Representación de Matriz Comprimida (Compressed Sparse Row, CSR)</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Esta técnica combina la representación de coordenadas con un enfoque de compresión. Se utilizan tres arrays: uno para los valores, otro para las columnas y otro para los índices que marcan el inicio de cada fila en la lista de valores.</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Muy eficiente en términos de espacio y velocidad para operaciones de multiplicación de matrices y otras operaciones matemáticas.</w:t>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Más complicada de implementar que las otras representaciones.</w:t>
      </w:r>
    </w:p>
    <w:p w:rsidR="00000000" w:rsidDel="00000000" w:rsidP="00000000" w:rsidRDefault="00000000" w:rsidRPr="00000000" w14:paraId="00000023">
      <w:pPr>
        <w:pStyle w:val="Heading4"/>
        <w:keepNext w:val="0"/>
        <w:keepLines w:val="0"/>
        <w:spacing w:after="40" w:before="240" w:lineRule="auto"/>
        <w:ind w:left="720" w:hanging="360"/>
        <w:rPr>
          <w:b w:val="1"/>
          <w:color w:val="000000"/>
          <w:sz w:val="22"/>
          <w:szCs w:val="22"/>
        </w:rPr>
      </w:pPr>
      <w:bookmarkStart w:colFirst="0" w:colLast="0" w:name="_kms5rpz8bnap" w:id="10"/>
      <w:bookmarkEnd w:id="10"/>
      <w:r w:rsidDel="00000000" w:rsidR="00000000" w:rsidRPr="00000000">
        <w:rPr>
          <w:b w:val="1"/>
          <w:color w:val="000000"/>
          <w:sz w:val="22"/>
          <w:szCs w:val="22"/>
          <w:rtl w:val="0"/>
        </w:rPr>
        <w:t xml:space="preserve">4. Representación de Matriz Comprimida en Columna (Compressed Sparse Column, CSC)</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Similar a CSR, pero almacena los datos por columnas en lugar de filas. Tiene tres arrays: uno para los valores, otro para las filas y otro para los índices que marcan el inicio de cada columna.</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Ventajas</w:t>
      </w:r>
      <w:r w:rsidDel="00000000" w:rsidR="00000000" w:rsidRPr="00000000">
        <w:rPr>
          <w:rtl w:val="0"/>
        </w:rPr>
        <w:t xml:space="preserve">: Útil para operaciones que requieren acceso rápido a columnas, como resolver sistemas de ecuaciones lineales.</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Desventajas</w:t>
      </w:r>
      <w:r w:rsidDel="00000000" w:rsidR="00000000" w:rsidRPr="00000000">
        <w:rPr>
          <w:rtl w:val="0"/>
        </w:rPr>
        <w:t xml:space="preserve">: Requiere una conversión para cambiar entre CSR y CSC.</w:t>
      </w:r>
    </w:p>
    <w:p w:rsidR="00000000" w:rsidDel="00000000" w:rsidP="00000000" w:rsidRDefault="00000000" w:rsidRPr="00000000" w14:paraId="00000027">
      <w:pPr>
        <w:pStyle w:val="Heading3"/>
        <w:keepNext w:val="0"/>
        <w:keepLines w:val="0"/>
        <w:spacing w:before="280" w:lineRule="auto"/>
        <w:ind w:left="720" w:hanging="360"/>
        <w:rPr>
          <w:b w:val="1"/>
          <w:color w:val="000000"/>
          <w:sz w:val="26"/>
          <w:szCs w:val="26"/>
        </w:rPr>
      </w:pPr>
      <w:bookmarkStart w:colFirst="0" w:colLast="0" w:name="_u7zkxvgw0gh4" w:id="11"/>
      <w:bookmarkEnd w:id="11"/>
      <w:r w:rsidDel="00000000" w:rsidR="00000000" w:rsidRPr="00000000">
        <w:rPr>
          <w:b w:val="1"/>
          <w:color w:val="000000"/>
          <w:sz w:val="26"/>
          <w:szCs w:val="26"/>
          <w:rtl w:val="0"/>
        </w:rPr>
        <w:t xml:space="preserve">Operaciones en Matrices Dispersas</w:t>
      </w:r>
    </w:p>
    <w:p w:rsidR="00000000" w:rsidDel="00000000" w:rsidP="00000000" w:rsidRDefault="00000000" w:rsidRPr="00000000" w14:paraId="00000028">
      <w:pPr>
        <w:spacing w:after="240" w:before="240" w:lineRule="auto"/>
        <w:rPr/>
      </w:pPr>
      <w:r w:rsidDel="00000000" w:rsidR="00000000" w:rsidRPr="00000000">
        <w:rPr>
          <w:rtl w:val="0"/>
        </w:rPr>
        <w:t xml:space="preserve">Las operaciones sobre matrices dispersas deben ser cuidadosamente diseñadas para aprovechar su estructura. Aquí hay algunas operaciones comunes y sus enfoques:</w:t>
      </w:r>
    </w:p>
    <w:p w:rsidR="00000000" w:rsidDel="00000000" w:rsidP="00000000" w:rsidRDefault="00000000" w:rsidRPr="00000000" w14:paraId="00000029">
      <w:pPr>
        <w:pStyle w:val="Heading4"/>
        <w:keepNext w:val="0"/>
        <w:keepLines w:val="0"/>
        <w:spacing w:after="40" w:before="240" w:lineRule="auto"/>
        <w:ind w:left="720" w:hanging="360"/>
        <w:rPr>
          <w:b w:val="1"/>
          <w:color w:val="000000"/>
          <w:sz w:val="22"/>
          <w:szCs w:val="22"/>
        </w:rPr>
      </w:pPr>
      <w:bookmarkStart w:colFirst="0" w:colLast="0" w:name="_ulupus2csnum" w:id="12"/>
      <w:bookmarkEnd w:id="12"/>
      <w:r w:rsidDel="00000000" w:rsidR="00000000" w:rsidRPr="00000000">
        <w:rPr>
          <w:b w:val="1"/>
          <w:color w:val="000000"/>
          <w:sz w:val="22"/>
          <w:szCs w:val="22"/>
          <w:rtl w:val="0"/>
        </w:rPr>
        <w:t xml:space="preserve">1. Suma de Matrices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Para sumar dos matrices dispersas, se combinan sus listas de coordenadas o se recorren sus representaciones CSR o CSC.</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Complejidad</w:t>
      </w:r>
      <w:r w:rsidDel="00000000" w:rsidR="00000000" w:rsidRPr="00000000">
        <w:rPr>
          <w:rtl w:val="0"/>
        </w:rPr>
        <w:t xml:space="preserve">: Depende del número de elementos no cero.</w:t>
      </w:r>
    </w:p>
    <w:p w:rsidR="00000000" w:rsidDel="00000000" w:rsidP="00000000" w:rsidRDefault="00000000" w:rsidRPr="00000000" w14:paraId="0000002C">
      <w:pPr>
        <w:pStyle w:val="Heading4"/>
        <w:keepNext w:val="0"/>
        <w:keepLines w:val="0"/>
        <w:spacing w:after="40" w:before="240" w:lineRule="auto"/>
        <w:ind w:left="720" w:hanging="360"/>
        <w:rPr>
          <w:b w:val="1"/>
          <w:color w:val="000000"/>
          <w:sz w:val="22"/>
          <w:szCs w:val="22"/>
        </w:rPr>
      </w:pPr>
      <w:bookmarkStart w:colFirst="0" w:colLast="0" w:name="_32jt6dyjuvdi" w:id="13"/>
      <w:bookmarkEnd w:id="13"/>
      <w:r w:rsidDel="00000000" w:rsidR="00000000" w:rsidRPr="00000000">
        <w:rPr>
          <w:b w:val="1"/>
          <w:color w:val="000000"/>
          <w:sz w:val="22"/>
          <w:szCs w:val="22"/>
          <w:rtl w:val="0"/>
        </w:rPr>
        <w:t xml:space="preserve">2. Multiplicación de Matrices</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Este es un caso más complejo, donde se pueden usar algoritmos optimizados que solo consideran los elementos no cero de ambas matrices. Usar CSR o CSC puede mejorar significativamente el rendimiento.</w:t>
      </w:r>
    </w:p>
    <w:p w:rsidR="00000000" w:rsidDel="00000000" w:rsidP="00000000" w:rsidRDefault="00000000" w:rsidRPr="00000000" w14:paraId="0000002E">
      <w:pPr>
        <w:numPr>
          <w:ilvl w:val="0"/>
          <w:numId w:val="5"/>
        </w:numPr>
        <w:spacing w:after="240" w:before="0" w:beforeAutospacing="0" w:lineRule="auto"/>
        <w:ind w:left="720" w:hanging="360"/>
      </w:pPr>
      <w:r w:rsidDel="00000000" w:rsidR="00000000" w:rsidRPr="00000000">
        <w:rPr>
          <w:b w:val="1"/>
          <w:rtl w:val="0"/>
        </w:rPr>
        <w:t xml:space="preserve">Complejidad</w:t>
      </w:r>
      <w:r w:rsidDel="00000000" w:rsidR="00000000" w:rsidRPr="00000000">
        <w:rPr>
          <w:rFonts w:ascii="Arial Unicode MS" w:cs="Arial Unicode MS" w:eastAsia="Arial Unicode MS" w:hAnsi="Arial Unicode MS"/>
          <w:rtl w:val="0"/>
        </w:rPr>
        <w:t xml:space="preserve">: Varía según el número de elementos no cero en las matrices, generalmente se aproxima a O(n⋅m)O(n \cdot m)O(n⋅m).</w:t>
      </w:r>
    </w:p>
    <w:p w:rsidR="00000000" w:rsidDel="00000000" w:rsidP="00000000" w:rsidRDefault="00000000" w:rsidRPr="00000000" w14:paraId="0000002F">
      <w:pPr>
        <w:pStyle w:val="Heading4"/>
        <w:keepNext w:val="0"/>
        <w:keepLines w:val="0"/>
        <w:spacing w:after="40" w:before="240" w:lineRule="auto"/>
        <w:ind w:left="720" w:hanging="360"/>
        <w:rPr>
          <w:b w:val="1"/>
          <w:color w:val="000000"/>
          <w:sz w:val="22"/>
          <w:szCs w:val="22"/>
        </w:rPr>
      </w:pPr>
      <w:bookmarkStart w:colFirst="0" w:colLast="0" w:name="_oahlcfmy2lm4" w:id="14"/>
      <w:bookmarkEnd w:id="14"/>
      <w:r w:rsidDel="00000000" w:rsidR="00000000" w:rsidRPr="00000000">
        <w:rPr>
          <w:b w:val="1"/>
          <w:color w:val="000000"/>
          <w:sz w:val="22"/>
          <w:szCs w:val="22"/>
          <w:rtl w:val="0"/>
        </w:rPr>
        <w:t xml:space="preserve">3. Transposición de Matrices</w:t>
      </w:r>
    </w:p>
    <w:p w:rsidR="00000000" w:rsidDel="00000000" w:rsidP="00000000" w:rsidRDefault="00000000" w:rsidRPr="00000000" w14:paraId="00000030">
      <w:pPr>
        <w:numPr>
          <w:ilvl w:val="0"/>
          <w:numId w:val="11"/>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Para transponer una matriz dispersa, se intercambian las filas y columnas. Esto se puede lograr de manera eficiente en las representaciones CSR y CSC.</w:t>
      </w:r>
    </w:p>
    <w:p w:rsidR="00000000" w:rsidDel="00000000" w:rsidP="00000000" w:rsidRDefault="00000000" w:rsidRPr="00000000" w14:paraId="00000031">
      <w:pPr>
        <w:numPr>
          <w:ilvl w:val="0"/>
          <w:numId w:val="11"/>
        </w:numPr>
        <w:spacing w:after="240" w:before="0" w:beforeAutospacing="0" w:lineRule="auto"/>
        <w:ind w:left="720" w:hanging="360"/>
      </w:pPr>
      <w:r w:rsidDel="00000000" w:rsidR="00000000" w:rsidRPr="00000000">
        <w:rPr>
          <w:b w:val="1"/>
          <w:rtl w:val="0"/>
        </w:rPr>
        <w:t xml:space="preserve">Complejidad</w:t>
      </w:r>
      <w:r w:rsidDel="00000000" w:rsidR="00000000" w:rsidRPr="00000000">
        <w:rPr>
          <w:rtl w:val="0"/>
        </w:rPr>
        <w:t xml:space="preserve">: O(n)O(n)O(n), donde nnn es el número de elementos no cero.</w:t>
      </w:r>
    </w:p>
    <w:p w:rsidR="00000000" w:rsidDel="00000000" w:rsidP="00000000" w:rsidRDefault="00000000" w:rsidRPr="00000000" w14:paraId="00000032">
      <w:pPr>
        <w:pStyle w:val="Heading3"/>
        <w:keepNext w:val="0"/>
        <w:keepLines w:val="0"/>
        <w:spacing w:before="280" w:lineRule="auto"/>
        <w:ind w:left="720" w:hanging="360"/>
        <w:rPr>
          <w:b w:val="1"/>
          <w:color w:val="000000"/>
          <w:sz w:val="26"/>
          <w:szCs w:val="26"/>
        </w:rPr>
      </w:pPr>
      <w:bookmarkStart w:colFirst="0" w:colLast="0" w:name="_e8z5hky6gfaj" w:id="15"/>
      <w:bookmarkEnd w:id="15"/>
      <w:r w:rsidDel="00000000" w:rsidR="00000000" w:rsidRPr="00000000">
        <w:rPr>
          <w:b w:val="1"/>
          <w:color w:val="000000"/>
          <w:sz w:val="26"/>
          <w:szCs w:val="26"/>
          <w:rtl w:val="0"/>
        </w:rPr>
        <w:t xml:space="preserve">Ventajas y Desventajas de las Matrices Dispersas</w:t>
      </w:r>
    </w:p>
    <w:p w:rsidR="00000000" w:rsidDel="00000000" w:rsidP="00000000" w:rsidRDefault="00000000" w:rsidRPr="00000000" w14:paraId="00000033">
      <w:pPr>
        <w:pStyle w:val="Heading4"/>
        <w:keepNext w:val="0"/>
        <w:keepLines w:val="0"/>
        <w:spacing w:after="40" w:before="240" w:lineRule="auto"/>
        <w:ind w:left="720" w:hanging="360"/>
        <w:rPr>
          <w:b w:val="1"/>
          <w:color w:val="000000"/>
          <w:sz w:val="22"/>
          <w:szCs w:val="22"/>
        </w:rPr>
      </w:pPr>
      <w:bookmarkStart w:colFirst="0" w:colLast="0" w:name="_tfhwm4qm7r1a" w:id="16"/>
      <w:bookmarkEnd w:id="16"/>
      <w:r w:rsidDel="00000000" w:rsidR="00000000" w:rsidRPr="00000000">
        <w:rPr>
          <w:b w:val="1"/>
          <w:color w:val="000000"/>
          <w:sz w:val="22"/>
          <w:szCs w:val="22"/>
          <w:rtl w:val="0"/>
        </w:rPr>
        <w:t xml:space="preserve">Ventajas:</w:t>
      </w:r>
    </w:p>
    <w:p w:rsidR="00000000" w:rsidDel="00000000" w:rsidP="00000000" w:rsidRDefault="00000000" w:rsidRPr="00000000" w14:paraId="00000034">
      <w:pPr>
        <w:numPr>
          <w:ilvl w:val="0"/>
          <w:numId w:val="9"/>
        </w:numPr>
        <w:spacing w:after="0" w:afterAutospacing="0" w:before="240" w:lineRule="auto"/>
        <w:ind w:left="720" w:hanging="360"/>
      </w:pPr>
      <w:r w:rsidDel="00000000" w:rsidR="00000000" w:rsidRPr="00000000">
        <w:rPr>
          <w:b w:val="1"/>
          <w:rtl w:val="0"/>
        </w:rPr>
        <w:t xml:space="preserve">Ahorro de espacio</w:t>
      </w:r>
      <w:r w:rsidDel="00000000" w:rsidR="00000000" w:rsidRPr="00000000">
        <w:rPr>
          <w:rtl w:val="0"/>
        </w:rPr>
        <w:t xml:space="preserve">: Reducen la cantidad de memoria utilizada al no almacenar ceros.</w:t>
      </w:r>
    </w:p>
    <w:p w:rsidR="00000000" w:rsidDel="00000000" w:rsidP="00000000" w:rsidRDefault="00000000" w:rsidRPr="00000000" w14:paraId="00000035">
      <w:pPr>
        <w:numPr>
          <w:ilvl w:val="0"/>
          <w:numId w:val="9"/>
        </w:numPr>
        <w:spacing w:after="240" w:before="0" w:beforeAutospacing="0" w:lineRule="auto"/>
        <w:ind w:left="720" w:hanging="360"/>
      </w:pPr>
      <w:r w:rsidDel="00000000" w:rsidR="00000000" w:rsidRPr="00000000">
        <w:rPr>
          <w:b w:val="1"/>
          <w:rtl w:val="0"/>
        </w:rPr>
        <w:t xml:space="preserve">Eficiencia</w:t>
      </w:r>
      <w:r w:rsidDel="00000000" w:rsidR="00000000" w:rsidRPr="00000000">
        <w:rPr>
          <w:rtl w:val="0"/>
        </w:rPr>
        <w:t xml:space="preserve">: Mejoran el rendimiento en operaciones que solo involucran elementos no cero.</w:t>
      </w:r>
    </w:p>
    <w:p w:rsidR="00000000" w:rsidDel="00000000" w:rsidP="00000000" w:rsidRDefault="00000000" w:rsidRPr="00000000" w14:paraId="00000036">
      <w:pPr>
        <w:pStyle w:val="Heading4"/>
        <w:keepNext w:val="0"/>
        <w:keepLines w:val="0"/>
        <w:spacing w:after="40" w:before="240" w:lineRule="auto"/>
        <w:ind w:left="720" w:hanging="360"/>
        <w:rPr>
          <w:b w:val="1"/>
          <w:color w:val="000000"/>
          <w:sz w:val="22"/>
          <w:szCs w:val="22"/>
        </w:rPr>
      </w:pPr>
      <w:bookmarkStart w:colFirst="0" w:colLast="0" w:name="_673dqaddfpz1" w:id="17"/>
      <w:bookmarkEnd w:id="17"/>
      <w:r w:rsidDel="00000000" w:rsidR="00000000" w:rsidRPr="00000000">
        <w:rPr>
          <w:b w:val="1"/>
          <w:color w:val="000000"/>
          <w:sz w:val="22"/>
          <w:szCs w:val="22"/>
          <w:rtl w:val="0"/>
        </w:rPr>
        <w:t xml:space="preserve">Desventajas:</w:t>
      </w:r>
    </w:p>
    <w:p w:rsidR="00000000" w:rsidDel="00000000" w:rsidP="00000000" w:rsidRDefault="00000000" w:rsidRPr="00000000" w14:paraId="00000037">
      <w:pPr>
        <w:numPr>
          <w:ilvl w:val="0"/>
          <w:numId w:val="8"/>
        </w:numPr>
        <w:spacing w:after="0" w:afterAutospacing="0" w:before="240" w:lineRule="auto"/>
        <w:ind w:left="720" w:hanging="360"/>
      </w:pPr>
      <w:r w:rsidDel="00000000" w:rsidR="00000000" w:rsidRPr="00000000">
        <w:rPr>
          <w:b w:val="1"/>
          <w:rtl w:val="0"/>
        </w:rPr>
        <w:t xml:space="preserve">Complejidad</w:t>
      </w:r>
      <w:r w:rsidDel="00000000" w:rsidR="00000000" w:rsidRPr="00000000">
        <w:rPr>
          <w:rtl w:val="0"/>
        </w:rPr>
        <w:t xml:space="preserve">: Su implementación es más compleja que las matrices densas.</w:t>
      </w:r>
    </w:p>
    <w:p w:rsidR="00000000" w:rsidDel="00000000" w:rsidP="00000000" w:rsidRDefault="00000000" w:rsidRPr="00000000" w14:paraId="00000038">
      <w:pPr>
        <w:numPr>
          <w:ilvl w:val="0"/>
          <w:numId w:val="8"/>
        </w:numPr>
        <w:spacing w:after="240" w:before="0" w:beforeAutospacing="0" w:lineRule="auto"/>
        <w:ind w:left="720" w:hanging="360"/>
      </w:pPr>
      <w:r w:rsidDel="00000000" w:rsidR="00000000" w:rsidRPr="00000000">
        <w:rPr>
          <w:b w:val="1"/>
          <w:rtl w:val="0"/>
        </w:rPr>
        <w:t xml:space="preserve">Acceso</w:t>
      </w:r>
      <w:r w:rsidDel="00000000" w:rsidR="00000000" w:rsidRPr="00000000">
        <w:rPr>
          <w:rtl w:val="0"/>
        </w:rPr>
        <w:t xml:space="preserve">: El acceso a elementos puede ser más lento en algunas representaciones.</w:t>
      </w:r>
    </w:p>
    <w:p w:rsidR="00000000" w:rsidDel="00000000" w:rsidP="00000000" w:rsidRDefault="00000000" w:rsidRPr="00000000" w14:paraId="00000039">
      <w:pPr>
        <w:pStyle w:val="Heading3"/>
        <w:keepNext w:val="0"/>
        <w:keepLines w:val="0"/>
        <w:spacing w:before="280" w:lineRule="auto"/>
        <w:ind w:left="720" w:hanging="360"/>
        <w:rPr>
          <w:b w:val="1"/>
          <w:color w:val="000000"/>
          <w:sz w:val="26"/>
          <w:szCs w:val="26"/>
        </w:rPr>
      </w:pPr>
      <w:bookmarkStart w:colFirst="0" w:colLast="0" w:name="_wngw48r5j336" w:id="18"/>
      <w:bookmarkEnd w:id="18"/>
      <w:r w:rsidDel="00000000" w:rsidR="00000000" w:rsidRPr="00000000">
        <w:rPr>
          <w:b w:val="1"/>
          <w:color w:val="000000"/>
          <w:sz w:val="26"/>
          <w:szCs w:val="26"/>
          <w:rtl w:val="0"/>
        </w:rPr>
        <w:t xml:space="preserve">Aplicaciones de las Matrices Dispersas</w:t>
      </w:r>
    </w:p>
    <w:p w:rsidR="00000000" w:rsidDel="00000000" w:rsidP="00000000" w:rsidRDefault="00000000" w:rsidRPr="00000000" w14:paraId="0000003A">
      <w:pPr>
        <w:spacing w:after="240" w:before="240" w:lineRule="auto"/>
        <w:rPr/>
      </w:pPr>
      <w:r w:rsidDel="00000000" w:rsidR="00000000" w:rsidRPr="00000000">
        <w:rPr>
          <w:rtl w:val="0"/>
        </w:rPr>
        <w:t xml:space="preserve">Las matrices dispersas son ampliamente utilizadas en diversas áreas, tales como:</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b w:val="1"/>
          <w:rtl w:val="0"/>
        </w:rPr>
        <w:t xml:space="preserve">Gráficos Computacionales</w:t>
      </w:r>
      <w:r w:rsidDel="00000000" w:rsidR="00000000" w:rsidRPr="00000000">
        <w:rPr>
          <w:rtl w:val="0"/>
        </w:rPr>
        <w:t xml:space="preserve">: Representan las conexiones entre los nodos de un grafo.</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Procesamiento de Imágenes</w:t>
      </w:r>
      <w:r w:rsidDel="00000000" w:rsidR="00000000" w:rsidRPr="00000000">
        <w:rPr>
          <w:rtl w:val="0"/>
        </w:rPr>
        <w:t xml:space="preserve">: Manipulan imágenes de alta dimensión, donde la mayoría de los píxeles pueden ser cero.</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Sistemas de Recomendación</w:t>
      </w:r>
      <w:r w:rsidDel="00000000" w:rsidR="00000000" w:rsidRPr="00000000">
        <w:rPr>
          <w:rtl w:val="0"/>
        </w:rPr>
        <w:t xml:space="preserve">: En algoritmos de filtrado colaborativo, donde se representan interacciones entre usuarios y elementos.</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Optimización</w:t>
      </w:r>
      <w:r w:rsidDel="00000000" w:rsidR="00000000" w:rsidRPr="00000000">
        <w:rPr>
          <w:rtl w:val="0"/>
        </w:rPr>
        <w:t xml:space="preserve">: Se utilizan en problemas de programación lineal donde los coeficientes son en su mayoría cero.</w:t>
      </w:r>
    </w:p>
    <w:p w:rsidR="00000000" w:rsidDel="00000000" w:rsidP="00000000" w:rsidRDefault="00000000" w:rsidRPr="00000000" w14:paraId="0000003F">
      <w:pPr>
        <w:numPr>
          <w:ilvl w:val="0"/>
          <w:numId w:val="10"/>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40">
      <w:pPr>
        <w:pStyle w:val="Heading1"/>
        <w:rPr/>
      </w:pPr>
      <w:bookmarkStart w:colFirst="0" w:colLast="0" w:name="_j8io6p7vy3h8" w:id="19"/>
      <w:bookmarkEnd w:id="19"/>
      <w:r w:rsidDel="00000000" w:rsidR="00000000" w:rsidRPr="00000000">
        <w:rPr>
          <w:rtl w:val="0"/>
        </w:rPr>
        <w:t xml:space="preserve">Conclusión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Los árboles B son una estructura de datos sumamente eficiente para la gestión de grandes volúmenes de información en sistemas de almacenamiento secundario. Su diseño multi-hijos y balanceado permite que las operaciones de búsqueda, inserción y eliminación se realicen de manera óptima, reduciendo la altura del árbol y, en consecuencia, el número de accesos al disco. Esta característica los convierte en una elección ideal para sistemas de archivos y bases de datos que requieren un manejo rápido y eficiente de datos masivos. A medida que los volúmenes de datos continúan aumentando, el uso de árboles B proporciona una solución robusta y escalable para la organización y recuperación de información, siendo una estructura esencial para optimizar el rendimiento de sistemas de almacenamiento de datos a gran escala.</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t xml:space="preserve">Curso</w:t>
    </w:r>
  </w:p>
  <w:p w:rsidR="00000000" w:rsidDel="00000000" w:rsidP="00000000" w:rsidRDefault="00000000" w:rsidRPr="00000000" w14:paraId="00000044">
    <w:pPr>
      <w:rPr/>
    </w:pPr>
    <w:r w:rsidDel="00000000" w:rsidR="00000000" w:rsidRPr="00000000">
      <w:rPr>
        <w:rtl w:val="0"/>
      </w:rPr>
      <w:t xml:space="preserve">Laboratorio</w:t>
    </w:r>
  </w:p>
  <w:p w:rsidR="00000000" w:rsidDel="00000000" w:rsidP="00000000" w:rsidRDefault="00000000" w:rsidRPr="00000000" w14:paraId="00000045">
    <w:pPr>
      <w:rPr/>
    </w:pPr>
    <w:r w:rsidDel="00000000" w:rsidR="00000000" w:rsidRPr="00000000">
      <w:rPr>
        <w:rtl w:val="0"/>
      </w:rPr>
      <w:t xml:space="preserve">S.10</w:t>
    </w:r>
  </w:p>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