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rlgoli9t4zvv" w:id="0"/>
      <w:bookmarkEnd w:id="0"/>
      <w:r w:rsidDel="00000000" w:rsidR="00000000" w:rsidRPr="00000000">
        <w:rPr>
          <w:rtl w:val="0"/>
        </w:rPr>
        <w:t xml:space="preserve">Título</w:t>
      </w:r>
    </w:p>
    <w:p w:rsidR="00000000" w:rsidDel="00000000" w:rsidP="00000000" w:rsidRDefault="00000000" w:rsidRPr="00000000" w14:paraId="00000002">
      <w:pPr>
        <w:spacing w:after="240" w:before="240" w:lineRule="auto"/>
        <w:rPr/>
      </w:pPr>
      <w:r w:rsidDel="00000000" w:rsidR="00000000" w:rsidRPr="00000000">
        <w:rPr>
          <w:b w:val="1"/>
          <w:rtl w:val="0"/>
        </w:rPr>
        <w:br w:type="textWrapping"/>
      </w:r>
      <w:r w:rsidDel="00000000" w:rsidR="00000000" w:rsidRPr="00000000">
        <w:rPr>
          <w:rtl w:val="0"/>
        </w:rPr>
        <w:t xml:space="preserve">Árboles Binarios de Búsqueda: Estructura y Eficiencia en la Gestión de Datos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3e4oadx14xi7" w:id="1"/>
      <w:bookmarkEnd w:id="1"/>
      <w:r w:rsidDel="00000000" w:rsidR="00000000" w:rsidRPr="00000000">
        <w:rPr>
          <w:rtl w:val="0"/>
        </w:rPr>
        <w:t xml:space="preserve">Resumen Ejecutivo</w:t>
      </w:r>
    </w:p>
    <w:p w:rsidR="00000000" w:rsidDel="00000000" w:rsidP="00000000" w:rsidRDefault="00000000" w:rsidRPr="00000000" w14:paraId="00000005">
      <w:pPr>
        <w:spacing w:after="240" w:before="240" w:lineRule="auto"/>
        <w:rPr/>
      </w:pPr>
      <w:r w:rsidDel="00000000" w:rsidR="00000000" w:rsidRPr="00000000">
        <w:rPr>
          <w:b w:val="1"/>
          <w:rtl w:val="0"/>
        </w:rPr>
        <w:br w:type="textWrapping"/>
      </w:r>
      <w:r w:rsidDel="00000000" w:rsidR="00000000" w:rsidRPr="00000000">
        <w:rPr>
          <w:rtl w:val="0"/>
        </w:rPr>
        <w:t xml:space="preserve">Los árboles binarios de búsqueda (ABB) son estructuras de datos jerárquicas que permiten organizar y buscar datos de forma eficiente. Este informe examina la estructura y características de los ABB, sus propiedades de ordenamiento y los algoritmos más comunes para operaciones de inserción, eliminación y búsqueda. Además, se destacan las aplicaciones prácticas de los ABB en la ingeniería y la informática, tales como bases de datos, sistemas de archivos y algoritmos de inteligencia artificial. Los ABB optimizan la gestión de datos al reducir el tiempo de búsqueda y mejorar la eficiencia general del sistema, proporcionando una base sólida para el manejo estructurado de grandes volúmenes de información.</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spacing w:after="240" w:before="240" w:lineRule="auto"/>
        <w:rPr>
          <w:b w:val="1"/>
        </w:rPr>
      </w:pPr>
      <w:bookmarkStart w:colFirst="0" w:colLast="0" w:name="_xorgh9fa2q7l" w:id="2"/>
      <w:bookmarkEnd w:id="2"/>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Describir la estructura de los árboles binarios de búsqueda y sus propiedades.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Analizar los algoritmos básicos de inserción, búsqueda y eliminación en ABB.</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Comparar la eficiencia de los ABB en comparación con otras estructuras de datos.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Explorar las aplicaciones de los ABB en diferentes campos de la ingeniería y la informática.</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xjdvcbapic1b" w:id="3"/>
      <w:bookmarkEnd w:id="3"/>
      <w:r w:rsidDel="00000000" w:rsidR="00000000" w:rsidRPr="00000000">
        <w:rPr>
          <w:rtl w:val="0"/>
        </w:rPr>
        <w:t xml:space="preserve">Introducción</w:t>
      </w:r>
    </w:p>
    <w:p w:rsidR="00000000" w:rsidDel="00000000" w:rsidP="00000000" w:rsidRDefault="00000000" w:rsidRPr="00000000" w14:paraId="0000000E">
      <w:pPr>
        <w:spacing w:after="240" w:before="240" w:lineRule="auto"/>
        <w:rPr/>
      </w:pPr>
      <w:r w:rsidDel="00000000" w:rsidR="00000000" w:rsidRPr="00000000">
        <w:rPr>
          <w:rtl w:val="0"/>
        </w:rPr>
        <w:t xml:space="preserve">En el contexto de la ingeniería y la informática, el manejo eficaz de datos es crucial para la resolución de problemas y la optimización de recursos. Los árboles binarios de búsqueda (ABB) se presentan como una estructura de datos fundamental que permite almacenar información de manera organizada, facilitando su rápida recuperación. Cada nodo en un ABB sigue una propiedad clave: el valor de cada nodo es mayor que los valores de su subárbol izquierdo y menor que los valores de su subárbol derecho. Esta estructura permite la implementación de algoritmos de búsqueda y ordenamiento que operan con alta eficiencia, especialmente en comparación con listas o arreglos lineales. En este informe, se exploran los conceptos básicos de los ABB, sus operaciones fundamentales y su relevancia en la solución de problemas de búsqueda y ordenamiento en la ingeniería.</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pjaqsxfvmcl5" w:id="4"/>
      <w:bookmarkEnd w:id="4"/>
      <w:r w:rsidDel="00000000" w:rsidR="00000000" w:rsidRPr="00000000">
        <w:rPr>
          <w:rtl w:val="0"/>
        </w:rPr>
        <w:t xml:space="preserve">Árboles Binarios de Búsqueda</w:t>
      </w:r>
    </w:p>
    <w:p w:rsidR="00000000" w:rsidDel="00000000" w:rsidP="00000000" w:rsidRDefault="00000000" w:rsidRPr="00000000" w14:paraId="00000011">
      <w:pPr>
        <w:spacing w:after="240" w:before="240" w:lineRule="auto"/>
        <w:rPr/>
      </w:pPr>
      <w:r w:rsidDel="00000000" w:rsidR="00000000" w:rsidRPr="00000000">
        <w:rPr>
          <w:rtl w:val="0"/>
        </w:rPr>
        <w:t xml:space="preserve">Los </w:t>
      </w:r>
      <w:r w:rsidDel="00000000" w:rsidR="00000000" w:rsidRPr="00000000">
        <w:rPr>
          <w:b w:val="1"/>
          <w:rtl w:val="0"/>
        </w:rPr>
        <w:t xml:space="preserve">árboles binarios de búsqueda</w:t>
      </w:r>
      <w:r w:rsidDel="00000000" w:rsidR="00000000" w:rsidRPr="00000000">
        <w:rPr>
          <w:rtl w:val="0"/>
        </w:rPr>
        <w:t xml:space="preserve"> (ABB) son una estructura de datos en forma de árbol que facilita la búsqueda, inserción y eliminación de elementos de manera eficiente. Se utilizan ampliamente en algoritmos y aplicaciones donde se necesita un acceso rápido a los datos, como bases de datos, sistemas de archivos, y programas de inteligencia artificial. Su estructura ordenada permite realizar operaciones con una complejidad promedio logarítmica, lo que los convierte en una opción eficiente para manejar conjuntos de datos grandes.</w:t>
      </w:r>
    </w:p>
    <w:p w:rsidR="00000000" w:rsidDel="00000000" w:rsidP="00000000" w:rsidRDefault="00000000" w:rsidRPr="00000000" w14:paraId="00000012">
      <w:pPr>
        <w:pStyle w:val="Heading3"/>
        <w:keepNext w:val="0"/>
        <w:keepLines w:val="0"/>
        <w:spacing w:before="280" w:lineRule="auto"/>
        <w:ind w:left="720" w:hanging="360"/>
        <w:rPr>
          <w:b w:val="1"/>
          <w:color w:val="000000"/>
          <w:sz w:val="26"/>
          <w:szCs w:val="26"/>
        </w:rPr>
      </w:pPr>
      <w:bookmarkStart w:colFirst="0" w:colLast="0" w:name="_5hbf8nh4hp4j" w:id="5"/>
      <w:bookmarkEnd w:id="5"/>
      <w:r w:rsidDel="00000000" w:rsidR="00000000" w:rsidRPr="00000000">
        <w:rPr>
          <w:b w:val="1"/>
          <w:color w:val="000000"/>
          <w:sz w:val="26"/>
          <w:szCs w:val="26"/>
          <w:rtl w:val="0"/>
        </w:rPr>
        <w:t xml:space="preserve">1. Definición de Árbol Binario de Búsqueda</w:t>
      </w:r>
    </w:p>
    <w:p w:rsidR="00000000" w:rsidDel="00000000" w:rsidP="00000000" w:rsidRDefault="00000000" w:rsidRPr="00000000" w14:paraId="00000013">
      <w:pPr>
        <w:spacing w:after="240" w:before="240" w:lineRule="auto"/>
        <w:rPr/>
      </w:pPr>
      <w:r w:rsidDel="00000000" w:rsidR="00000000" w:rsidRPr="00000000">
        <w:rPr>
          <w:rtl w:val="0"/>
        </w:rPr>
        <w:t xml:space="preserve">Un </w:t>
      </w:r>
      <w:r w:rsidDel="00000000" w:rsidR="00000000" w:rsidRPr="00000000">
        <w:rPr>
          <w:b w:val="1"/>
          <w:rtl w:val="0"/>
        </w:rPr>
        <w:t xml:space="preserve">árbol binario de búsqueda</w:t>
      </w:r>
      <w:r w:rsidDel="00000000" w:rsidR="00000000" w:rsidRPr="00000000">
        <w:rPr>
          <w:rtl w:val="0"/>
        </w:rPr>
        <w:t xml:space="preserve"> es un tipo especial de árbol binario que cumple con las siguientes propiedades: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Cada </w:t>
      </w:r>
      <w:r w:rsidDel="00000000" w:rsidR="00000000" w:rsidRPr="00000000">
        <w:rPr>
          <w:b w:val="1"/>
          <w:rtl w:val="0"/>
        </w:rPr>
        <w:t xml:space="preserve">nodo</w:t>
      </w:r>
      <w:r w:rsidDel="00000000" w:rsidR="00000000" w:rsidRPr="00000000">
        <w:rPr>
          <w:rtl w:val="0"/>
        </w:rPr>
        <w:t xml:space="preserve"> del árbol tiene como máximo dos </w:t>
      </w:r>
      <w:r w:rsidDel="00000000" w:rsidR="00000000" w:rsidRPr="00000000">
        <w:rPr>
          <w:b w:val="1"/>
          <w:rtl w:val="0"/>
        </w:rPr>
        <w:t xml:space="preserve">hijos</w:t>
      </w:r>
      <w:r w:rsidDel="00000000" w:rsidR="00000000" w:rsidRPr="00000000">
        <w:rPr>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Para un nodo dado:</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Todos los valores en el subárbol izquierdo son </w:t>
      </w:r>
      <w:r w:rsidDel="00000000" w:rsidR="00000000" w:rsidRPr="00000000">
        <w:rPr>
          <w:b w:val="1"/>
          <w:rtl w:val="0"/>
        </w:rPr>
        <w:t xml:space="preserve">menores</w:t>
      </w:r>
      <w:r w:rsidDel="00000000" w:rsidR="00000000" w:rsidRPr="00000000">
        <w:rPr>
          <w:rtl w:val="0"/>
        </w:rPr>
        <w:t xml:space="preserve"> que el valor del nodo.</w:t>
      </w:r>
    </w:p>
    <w:p w:rsidR="00000000" w:rsidDel="00000000" w:rsidP="00000000" w:rsidRDefault="00000000" w:rsidRPr="00000000" w14:paraId="00000017">
      <w:pPr>
        <w:numPr>
          <w:ilvl w:val="1"/>
          <w:numId w:val="2"/>
        </w:numPr>
        <w:spacing w:after="240" w:before="0" w:beforeAutospacing="0" w:lineRule="auto"/>
        <w:ind w:left="1440" w:hanging="360"/>
      </w:pPr>
      <w:r w:rsidDel="00000000" w:rsidR="00000000" w:rsidRPr="00000000">
        <w:rPr>
          <w:rtl w:val="0"/>
        </w:rPr>
        <w:t xml:space="preserve">Todos los valores en el subárbol derecho son </w:t>
      </w:r>
      <w:r w:rsidDel="00000000" w:rsidR="00000000" w:rsidRPr="00000000">
        <w:rPr>
          <w:b w:val="1"/>
          <w:rtl w:val="0"/>
        </w:rPr>
        <w:t xml:space="preserve">mayores</w:t>
      </w:r>
      <w:r w:rsidDel="00000000" w:rsidR="00000000" w:rsidRPr="00000000">
        <w:rPr>
          <w:rtl w:val="0"/>
        </w:rPr>
        <w:t xml:space="preserve"> que el valor del nodo.</w:t>
      </w:r>
    </w:p>
    <w:p w:rsidR="00000000" w:rsidDel="00000000" w:rsidP="00000000" w:rsidRDefault="00000000" w:rsidRPr="00000000" w14:paraId="00000018">
      <w:pPr>
        <w:spacing w:after="240" w:before="240" w:lineRule="auto"/>
        <w:rPr/>
      </w:pPr>
      <w:r w:rsidDel="00000000" w:rsidR="00000000" w:rsidRPr="00000000">
        <w:rPr>
          <w:rtl w:val="0"/>
        </w:rPr>
        <w:t xml:space="preserve">Esta estructura permite organizar los datos de manera que la búsqueda y otras operaciones puedan realizarse de manera más rápida que en estructuras no ordenadas.</w:t>
      </w:r>
    </w:p>
    <w:p w:rsidR="00000000" w:rsidDel="00000000" w:rsidP="00000000" w:rsidRDefault="00000000" w:rsidRPr="00000000" w14:paraId="00000019">
      <w:pPr>
        <w:pStyle w:val="Heading3"/>
        <w:keepNext w:val="0"/>
        <w:keepLines w:val="0"/>
        <w:spacing w:before="280" w:lineRule="auto"/>
        <w:ind w:left="720" w:hanging="360"/>
        <w:rPr>
          <w:b w:val="1"/>
          <w:color w:val="000000"/>
          <w:sz w:val="26"/>
          <w:szCs w:val="26"/>
        </w:rPr>
      </w:pPr>
      <w:bookmarkStart w:colFirst="0" w:colLast="0" w:name="_qyq07t32vawt" w:id="6"/>
      <w:bookmarkEnd w:id="6"/>
      <w:r w:rsidDel="00000000" w:rsidR="00000000" w:rsidRPr="00000000">
        <w:rPr>
          <w:b w:val="1"/>
          <w:color w:val="000000"/>
          <w:sz w:val="26"/>
          <w:szCs w:val="26"/>
          <w:rtl w:val="0"/>
        </w:rPr>
        <w:t xml:space="preserve">2. Estructura de un Nodo en el Árbol Binario de Búsqueda</w:t>
      </w:r>
    </w:p>
    <w:p w:rsidR="00000000" w:rsidDel="00000000" w:rsidP="00000000" w:rsidRDefault="00000000" w:rsidRPr="00000000" w14:paraId="0000001A">
      <w:pPr>
        <w:spacing w:after="240" w:before="240" w:lineRule="auto"/>
        <w:rPr/>
      </w:pPr>
      <w:r w:rsidDel="00000000" w:rsidR="00000000" w:rsidRPr="00000000">
        <w:rPr>
          <w:rtl w:val="0"/>
        </w:rPr>
        <w:t xml:space="preserve">Cada nodo de un ABB típicamente tiene tres componentes:</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Valor</w:t>
      </w:r>
      <w:r w:rsidDel="00000000" w:rsidR="00000000" w:rsidRPr="00000000">
        <w:rPr>
          <w:rtl w:val="0"/>
        </w:rPr>
        <w:t xml:space="preserve">: El valor almacenado en el nodo.</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Referencia al hijo izquierdo</w:t>
      </w:r>
      <w:r w:rsidDel="00000000" w:rsidR="00000000" w:rsidRPr="00000000">
        <w:rPr>
          <w:rtl w:val="0"/>
        </w:rPr>
        <w:t xml:space="preserve">: Un puntero o referencia al subárbol izquierdo.</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Referencia al hijo derecho</w:t>
      </w:r>
      <w:r w:rsidDel="00000000" w:rsidR="00000000" w:rsidRPr="00000000">
        <w:rPr>
          <w:rtl w:val="0"/>
        </w:rPr>
        <w:t xml:space="preserve">: Un puntero o referencia al subárbol derecho.</w:t>
      </w:r>
    </w:p>
    <w:p w:rsidR="00000000" w:rsidDel="00000000" w:rsidP="00000000" w:rsidRDefault="00000000" w:rsidRPr="00000000" w14:paraId="0000001E">
      <w:pPr>
        <w:pStyle w:val="Heading3"/>
        <w:keepNext w:val="0"/>
        <w:keepLines w:val="0"/>
        <w:spacing w:before="280" w:lineRule="auto"/>
        <w:ind w:left="720" w:hanging="360"/>
        <w:rPr>
          <w:b w:val="1"/>
          <w:color w:val="000000"/>
          <w:sz w:val="26"/>
          <w:szCs w:val="26"/>
        </w:rPr>
      </w:pPr>
      <w:bookmarkStart w:colFirst="0" w:colLast="0" w:name="_f5xu1g6nbhsm" w:id="7"/>
      <w:bookmarkEnd w:id="7"/>
      <w:r w:rsidDel="00000000" w:rsidR="00000000" w:rsidRPr="00000000">
        <w:rPr>
          <w:b w:val="1"/>
          <w:color w:val="000000"/>
          <w:sz w:val="26"/>
          <w:szCs w:val="26"/>
          <w:rtl w:val="0"/>
        </w:rPr>
        <w:t xml:space="preserve">3. Operaciones en Árboles Binarios de Búsqueda</w:t>
      </w:r>
    </w:p>
    <w:p w:rsidR="00000000" w:rsidDel="00000000" w:rsidP="00000000" w:rsidRDefault="00000000" w:rsidRPr="00000000" w14:paraId="0000001F">
      <w:pPr>
        <w:spacing w:after="240" w:before="240" w:lineRule="auto"/>
        <w:rPr/>
      </w:pPr>
      <w:r w:rsidDel="00000000" w:rsidR="00000000" w:rsidRPr="00000000">
        <w:rPr>
          <w:rtl w:val="0"/>
        </w:rPr>
        <w:t xml:space="preserve">Las operaciones básicas en un ABB incluyen </w:t>
      </w:r>
      <w:r w:rsidDel="00000000" w:rsidR="00000000" w:rsidRPr="00000000">
        <w:rPr>
          <w:b w:val="1"/>
          <w:rtl w:val="0"/>
        </w:rPr>
        <w:t xml:space="preserve">búsqueda</w:t>
      </w:r>
      <w:r w:rsidDel="00000000" w:rsidR="00000000" w:rsidRPr="00000000">
        <w:rPr>
          <w:rtl w:val="0"/>
        </w:rPr>
        <w:t xml:space="preserve">, </w:t>
      </w:r>
      <w:r w:rsidDel="00000000" w:rsidR="00000000" w:rsidRPr="00000000">
        <w:rPr>
          <w:b w:val="1"/>
          <w:rtl w:val="0"/>
        </w:rPr>
        <w:t xml:space="preserve">inserción</w:t>
      </w:r>
      <w:r w:rsidDel="00000000" w:rsidR="00000000" w:rsidRPr="00000000">
        <w:rPr>
          <w:rtl w:val="0"/>
        </w:rPr>
        <w:t xml:space="preserve">, y </w:t>
      </w:r>
      <w:r w:rsidDel="00000000" w:rsidR="00000000" w:rsidRPr="00000000">
        <w:rPr>
          <w:b w:val="1"/>
          <w:rtl w:val="0"/>
        </w:rPr>
        <w:t xml:space="preserve">eliminación</w:t>
      </w:r>
      <w:r w:rsidDel="00000000" w:rsidR="00000000" w:rsidRPr="00000000">
        <w:rPr>
          <w:rtl w:val="0"/>
        </w:rPr>
        <w:t xml:space="preserve">. Vamos a analizarlas en detalle.</w:t>
      </w:r>
    </w:p>
    <w:p w:rsidR="00000000" w:rsidDel="00000000" w:rsidP="00000000" w:rsidRDefault="00000000" w:rsidRPr="00000000" w14:paraId="00000020">
      <w:pPr>
        <w:pStyle w:val="Heading4"/>
        <w:keepNext w:val="0"/>
        <w:keepLines w:val="0"/>
        <w:spacing w:after="40" w:before="240" w:lineRule="auto"/>
        <w:ind w:left="720" w:hanging="360"/>
        <w:rPr>
          <w:b w:val="1"/>
          <w:color w:val="000000"/>
          <w:sz w:val="22"/>
          <w:szCs w:val="22"/>
        </w:rPr>
      </w:pPr>
      <w:bookmarkStart w:colFirst="0" w:colLast="0" w:name="_t6d5s7hw5lwn" w:id="8"/>
      <w:bookmarkEnd w:id="8"/>
      <w:r w:rsidDel="00000000" w:rsidR="00000000" w:rsidRPr="00000000">
        <w:rPr>
          <w:b w:val="1"/>
          <w:color w:val="000000"/>
          <w:sz w:val="22"/>
          <w:szCs w:val="22"/>
          <w:rtl w:val="0"/>
        </w:rPr>
        <w:t xml:space="preserve">a. Búsqueda</w:t>
      </w:r>
    </w:p>
    <w:p w:rsidR="00000000" w:rsidDel="00000000" w:rsidP="00000000" w:rsidRDefault="00000000" w:rsidRPr="00000000" w14:paraId="00000021">
      <w:pPr>
        <w:spacing w:after="240" w:before="240" w:lineRule="auto"/>
        <w:rPr/>
      </w:pPr>
      <w:r w:rsidDel="00000000" w:rsidR="00000000" w:rsidRPr="00000000">
        <w:rPr>
          <w:rtl w:val="0"/>
        </w:rPr>
        <w:t xml:space="preserve">La búsqueda en un ABB aprovecha la propiedad de ordenamiento:</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rPr>
          <w:rtl w:val="0"/>
        </w:rPr>
        <w:t xml:space="preserve">Si el valor que buscamos es menor que el valor del nodo actual, avanzamos al subárbol izquierdo.</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tl w:val="0"/>
        </w:rPr>
        <w:t xml:space="preserve">Si es mayor, avanzamos al subárbol derecho.</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rtl w:val="0"/>
        </w:rPr>
        <w:t xml:space="preserve">Si encontramos el valor, terminamos la búsqueda.</w:t>
      </w:r>
    </w:p>
    <w:p w:rsidR="00000000" w:rsidDel="00000000" w:rsidP="00000000" w:rsidRDefault="00000000" w:rsidRPr="00000000" w14:paraId="00000025">
      <w:pPr>
        <w:spacing w:after="240" w:before="240" w:lineRule="auto"/>
        <w:rPr/>
      </w:pPr>
      <w:r w:rsidDel="00000000" w:rsidR="00000000" w:rsidRPr="00000000">
        <w:rPr>
          <w:rtl w:val="0"/>
        </w:rPr>
        <w:t xml:space="preserve">La complejidad promedio es O(log⁡n)O(\log n)O(logn) si el árbol está equilibrado. En el peor caso (árbol desbalanceado), la complejidad puede ser O(n)O(n)O(n).</w:t>
      </w:r>
    </w:p>
    <w:p w:rsidR="00000000" w:rsidDel="00000000" w:rsidP="00000000" w:rsidRDefault="00000000" w:rsidRPr="00000000" w14:paraId="00000026">
      <w:pPr>
        <w:pStyle w:val="Heading4"/>
        <w:keepNext w:val="0"/>
        <w:keepLines w:val="0"/>
        <w:spacing w:after="40" w:before="240" w:lineRule="auto"/>
        <w:ind w:left="720" w:hanging="360"/>
        <w:rPr>
          <w:b w:val="1"/>
          <w:color w:val="000000"/>
          <w:sz w:val="22"/>
          <w:szCs w:val="22"/>
        </w:rPr>
      </w:pPr>
      <w:bookmarkStart w:colFirst="0" w:colLast="0" w:name="_dkn3t1hevfsx" w:id="9"/>
      <w:bookmarkEnd w:id="9"/>
      <w:r w:rsidDel="00000000" w:rsidR="00000000" w:rsidRPr="00000000">
        <w:rPr>
          <w:b w:val="1"/>
          <w:color w:val="000000"/>
          <w:sz w:val="22"/>
          <w:szCs w:val="22"/>
          <w:rtl w:val="0"/>
        </w:rPr>
        <w:t xml:space="preserve">b. Inserción</w:t>
      </w:r>
    </w:p>
    <w:p w:rsidR="00000000" w:rsidDel="00000000" w:rsidP="00000000" w:rsidRDefault="00000000" w:rsidRPr="00000000" w14:paraId="00000027">
      <w:pPr>
        <w:spacing w:after="240" w:before="240" w:lineRule="auto"/>
        <w:rPr/>
      </w:pPr>
      <w:r w:rsidDel="00000000" w:rsidR="00000000" w:rsidRPr="00000000">
        <w:rPr>
          <w:rtl w:val="0"/>
        </w:rPr>
        <w:t xml:space="preserve">La inserción en un ABB sigue una lógica similar a la búsqueda:</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Si el valor es menor que el nodo actual, insertamos en el subárbol izquierdo.</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Si es mayor, insertamos en el subárbol derecho.</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t xml:space="preserve">Al llegar a una posición vacía, se crea un nuevo nodo.</w:t>
      </w:r>
    </w:p>
    <w:p w:rsidR="00000000" w:rsidDel="00000000" w:rsidP="00000000" w:rsidRDefault="00000000" w:rsidRPr="00000000" w14:paraId="0000002B">
      <w:pPr>
        <w:spacing w:after="240" w:before="240" w:lineRule="auto"/>
        <w:rPr/>
      </w:pPr>
      <w:r w:rsidDel="00000000" w:rsidR="00000000" w:rsidRPr="00000000">
        <w:rPr>
          <w:b w:val="1"/>
          <w:rtl w:val="0"/>
        </w:rPr>
        <w:t xml:space="preserve">Complejidad</w:t>
      </w:r>
      <w:r w:rsidDel="00000000" w:rsidR="00000000" w:rsidRPr="00000000">
        <w:rPr>
          <w:rtl w:val="0"/>
        </w:rPr>
        <w:t xml:space="preserve">: O(log⁡n)O(\log n)O(logn) en un árbol equilibrado; O(n)O(n)O(n) en el peor caso.</w:t>
      </w:r>
    </w:p>
    <w:p w:rsidR="00000000" w:rsidDel="00000000" w:rsidP="00000000" w:rsidRDefault="00000000" w:rsidRPr="00000000" w14:paraId="0000002C">
      <w:pPr>
        <w:pStyle w:val="Heading4"/>
        <w:keepNext w:val="0"/>
        <w:keepLines w:val="0"/>
        <w:spacing w:after="40" w:before="240" w:lineRule="auto"/>
        <w:ind w:left="720" w:hanging="360"/>
        <w:rPr>
          <w:b w:val="1"/>
          <w:color w:val="000000"/>
          <w:sz w:val="22"/>
          <w:szCs w:val="22"/>
        </w:rPr>
      </w:pPr>
      <w:bookmarkStart w:colFirst="0" w:colLast="0" w:name="_vrut3iw3wjye" w:id="10"/>
      <w:bookmarkEnd w:id="10"/>
      <w:r w:rsidDel="00000000" w:rsidR="00000000" w:rsidRPr="00000000">
        <w:rPr>
          <w:b w:val="1"/>
          <w:color w:val="000000"/>
          <w:sz w:val="22"/>
          <w:szCs w:val="22"/>
          <w:rtl w:val="0"/>
        </w:rPr>
        <w:t xml:space="preserve">c. Eliminación</w:t>
      </w:r>
    </w:p>
    <w:p w:rsidR="00000000" w:rsidDel="00000000" w:rsidP="00000000" w:rsidRDefault="00000000" w:rsidRPr="00000000" w14:paraId="0000002D">
      <w:pPr>
        <w:spacing w:after="240" w:before="240" w:lineRule="auto"/>
        <w:rPr/>
      </w:pPr>
      <w:r w:rsidDel="00000000" w:rsidR="00000000" w:rsidRPr="00000000">
        <w:rPr>
          <w:rtl w:val="0"/>
        </w:rPr>
        <w:t xml:space="preserve">La eliminación en un ABB es más compleja y depende de tres posibles casos:</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b w:val="1"/>
          <w:rtl w:val="0"/>
        </w:rPr>
        <w:t xml:space="preserve">El nodo a eliminar no tiene hijos</w:t>
      </w:r>
      <w:r w:rsidDel="00000000" w:rsidR="00000000" w:rsidRPr="00000000">
        <w:rPr>
          <w:rtl w:val="0"/>
        </w:rPr>
        <w:t xml:space="preserve"> (nodo hoja): Se elimina simplemente.</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El nodo a eliminar tiene un solo hijo</w:t>
      </w:r>
      <w:r w:rsidDel="00000000" w:rsidR="00000000" w:rsidRPr="00000000">
        <w:rPr>
          <w:rtl w:val="0"/>
        </w:rPr>
        <w:t xml:space="preserve">: Se elimina el nodo y se conecta su único hijo con su padre.</w:t>
      </w:r>
    </w:p>
    <w:p w:rsidR="00000000" w:rsidDel="00000000" w:rsidP="00000000" w:rsidRDefault="00000000" w:rsidRPr="00000000" w14:paraId="00000030">
      <w:pPr>
        <w:numPr>
          <w:ilvl w:val="0"/>
          <w:numId w:val="9"/>
        </w:numPr>
        <w:spacing w:after="240" w:before="0" w:beforeAutospacing="0" w:lineRule="auto"/>
        <w:ind w:left="720" w:hanging="360"/>
      </w:pPr>
      <w:r w:rsidDel="00000000" w:rsidR="00000000" w:rsidRPr="00000000">
        <w:rPr>
          <w:b w:val="1"/>
          <w:rtl w:val="0"/>
        </w:rPr>
        <w:t xml:space="preserve">El nodo a eliminar tiene dos hijos</w:t>
      </w:r>
      <w:r w:rsidDel="00000000" w:rsidR="00000000" w:rsidRPr="00000000">
        <w:rPr>
          <w:rtl w:val="0"/>
        </w:rPr>
        <w:t xml:space="preserve">: Se reemplaza el nodo por su </w:t>
      </w:r>
      <w:r w:rsidDel="00000000" w:rsidR="00000000" w:rsidRPr="00000000">
        <w:rPr>
          <w:b w:val="1"/>
          <w:rtl w:val="0"/>
        </w:rPr>
        <w:t xml:space="preserve">sucesor en el subárbol derecho</w:t>
      </w:r>
      <w:r w:rsidDel="00000000" w:rsidR="00000000" w:rsidRPr="00000000">
        <w:rPr>
          <w:rtl w:val="0"/>
        </w:rPr>
        <w:t xml:space="preserve"> (el nodo con el menor valor en el subárbol derecho) o su </w:t>
      </w:r>
      <w:r w:rsidDel="00000000" w:rsidR="00000000" w:rsidRPr="00000000">
        <w:rPr>
          <w:b w:val="1"/>
          <w:rtl w:val="0"/>
        </w:rPr>
        <w:t xml:space="preserve">predecesor en el subárbol izquierdo</w:t>
      </w:r>
      <w:r w:rsidDel="00000000" w:rsidR="00000000" w:rsidRPr="00000000">
        <w:rPr>
          <w:rtl w:val="0"/>
        </w:rPr>
        <w:t xml:space="preserve"> (el nodo con el mayor valor en el subárbol izquierdo).</w:t>
      </w:r>
      <w:r w:rsidDel="00000000" w:rsidR="00000000" w:rsidRPr="00000000">
        <w:rPr>
          <w:rtl w:val="0"/>
        </w:rPr>
      </w:r>
    </w:p>
    <w:p w:rsidR="00000000" w:rsidDel="00000000" w:rsidP="00000000" w:rsidRDefault="00000000" w:rsidRPr="00000000" w14:paraId="00000031">
      <w:pPr>
        <w:spacing w:after="240" w:before="240" w:lineRule="auto"/>
        <w:ind w:left="720" w:hanging="360"/>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lts2yf2t8vg0" w:id="11"/>
      <w:bookmarkEnd w:id="11"/>
      <w:r w:rsidDel="00000000" w:rsidR="00000000" w:rsidRPr="00000000">
        <w:rPr>
          <w:b w:val="1"/>
          <w:color w:val="000000"/>
          <w:sz w:val="26"/>
          <w:szCs w:val="26"/>
          <w:rtl w:val="0"/>
        </w:rPr>
        <w:t xml:space="preserve">4. Complejidad de un Árbol Binario de Búsqueda</w:t>
      </w:r>
    </w:p>
    <w:p w:rsidR="00000000" w:rsidDel="00000000" w:rsidP="00000000" w:rsidRDefault="00000000" w:rsidRPr="00000000" w14:paraId="00000033">
      <w:pPr>
        <w:spacing w:after="240" w:before="240" w:lineRule="auto"/>
        <w:rPr/>
      </w:pPr>
      <w:r w:rsidDel="00000000" w:rsidR="00000000" w:rsidRPr="00000000">
        <w:rPr>
          <w:rtl w:val="0"/>
        </w:rPr>
        <w:t xml:space="preserve">La </w:t>
      </w:r>
      <w:r w:rsidDel="00000000" w:rsidR="00000000" w:rsidRPr="00000000">
        <w:rPr>
          <w:b w:val="1"/>
          <w:rtl w:val="0"/>
        </w:rPr>
        <w:t xml:space="preserve">complejidad promedio</w:t>
      </w:r>
      <w:r w:rsidDel="00000000" w:rsidR="00000000" w:rsidRPr="00000000">
        <w:rPr>
          <w:rtl w:val="0"/>
        </w:rPr>
        <w:t xml:space="preserve"> para las operaciones de búsqueda, inserción y eliminación en un ABB equilibrado es: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b w:val="1"/>
          <w:rtl w:val="0"/>
        </w:rPr>
        <w:t xml:space="preserve">Búsqueda</w:t>
      </w:r>
      <w:r w:rsidDel="00000000" w:rsidR="00000000" w:rsidRPr="00000000">
        <w:rPr>
          <w:rtl w:val="0"/>
        </w:rPr>
        <w:t xml:space="preserve">: O(log⁡n)O(\log n)O(logn)</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Inserción</w:t>
      </w:r>
      <w:r w:rsidDel="00000000" w:rsidR="00000000" w:rsidRPr="00000000">
        <w:rPr>
          <w:rtl w:val="0"/>
        </w:rPr>
        <w:t xml:space="preserve">: O(log⁡n)O(\log n)O(logn)</w:t>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b w:val="1"/>
          <w:rtl w:val="0"/>
        </w:rPr>
        <w:t xml:space="preserve">Eliminación</w:t>
      </w:r>
      <w:r w:rsidDel="00000000" w:rsidR="00000000" w:rsidRPr="00000000">
        <w:rPr>
          <w:rtl w:val="0"/>
        </w:rPr>
        <w:t xml:space="preserve">: O(log⁡n)O(\log n)O(logn)</w:t>
      </w:r>
    </w:p>
    <w:p w:rsidR="00000000" w:rsidDel="00000000" w:rsidP="00000000" w:rsidRDefault="00000000" w:rsidRPr="00000000" w14:paraId="00000037">
      <w:pPr>
        <w:spacing w:after="240" w:before="240" w:lineRule="auto"/>
        <w:rPr/>
      </w:pPr>
      <w:r w:rsidDel="00000000" w:rsidR="00000000" w:rsidRPr="00000000">
        <w:rPr>
          <w:rtl w:val="0"/>
        </w:rPr>
        <w:t xml:space="preserve">En el </w:t>
      </w:r>
      <w:r w:rsidDel="00000000" w:rsidR="00000000" w:rsidRPr="00000000">
        <w:rPr>
          <w:b w:val="1"/>
          <w:rtl w:val="0"/>
        </w:rPr>
        <w:t xml:space="preserve">peor caso</w:t>
      </w:r>
      <w:r w:rsidDel="00000000" w:rsidR="00000000" w:rsidRPr="00000000">
        <w:rPr>
          <w:rtl w:val="0"/>
        </w:rPr>
        <w:t xml:space="preserve"> (árbol desbalanceado, parecido a una lista enlazada), la complejidad es:</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Búsqueda</w:t>
      </w:r>
      <w:r w:rsidDel="00000000" w:rsidR="00000000" w:rsidRPr="00000000">
        <w:rPr>
          <w:rtl w:val="0"/>
        </w:rPr>
        <w:t xml:space="preserve">: O(n)O(n)O(n)</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Inserción</w:t>
      </w:r>
      <w:r w:rsidDel="00000000" w:rsidR="00000000" w:rsidRPr="00000000">
        <w:rPr>
          <w:rtl w:val="0"/>
        </w:rPr>
        <w:t xml:space="preserve">: O(n)O(n)O(n)</w:t>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b w:val="1"/>
          <w:rtl w:val="0"/>
        </w:rPr>
        <w:t xml:space="preserve">Eliminación</w:t>
      </w:r>
      <w:r w:rsidDel="00000000" w:rsidR="00000000" w:rsidRPr="00000000">
        <w:rPr>
          <w:rtl w:val="0"/>
        </w:rPr>
        <w:t xml:space="preserve">: O(n)O(n)O(n)</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fqp4ycz2yqwc" w:id="12"/>
      <w:bookmarkEnd w:id="12"/>
      <w:r w:rsidDel="00000000" w:rsidR="00000000" w:rsidRPr="00000000">
        <w:rPr>
          <w:b w:val="1"/>
          <w:color w:val="000000"/>
          <w:sz w:val="26"/>
          <w:szCs w:val="26"/>
          <w:rtl w:val="0"/>
        </w:rPr>
        <w:t xml:space="preserve">5. Árboles Binarios de Búsqueda Balanceados</w:t>
      </w:r>
    </w:p>
    <w:p w:rsidR="00000000" w:rsidDel="00000000" w:rsidP="00000000" w:rsidRDefault="00000000" w:rsidRPr="00000000" w14:paraId="0000003C">
      <w:pPr>
        <w:spacing w:after="240" w:before="240" w:lineRule="auto"/>
        <w:rPr/>
      </w:pPr>
      <w:r w:rsidDel="00000000" w:rsidR="00000000" w:rsidRPr="00000000">
        <w:rPr>
          <w:rtl w:val="0"/>
        </w:rPr>
        <w:t xml:space="preserve">Un ABB </w:t>
      </w:r>
      <w:r w:rsidDel="00000000" w:rsidR="00000000" w:rsidRPr="00000000">
        <w:rPr>
          <w:b w:val="1"/>
          <w:rtl w:val="0"/>
        </w:rPr>
        <w:t xml:space="preserve">desbalanceado</w:t>
      </w:r>
      <w:r w:rsidDel="00000000" w:rsidR="00000000" w:rsidRPr="00000000">
        <w:rPr>
          <w:rtl w:val="0"/>
        </w:rPr>
        <w:t xml:space="preserve"> puede degradarse hasta una lista, perdiendo eficiencia. Para mantener el equilibrio, se utilizan </w:t>
      </w:r>
      <w:r w:rsidDel="00000000" w:rsidR="00000000" w:rsidRPr="00000000">
        <w:rPr>
          <w:b w:val="1"/>
          <w:rtl w:val="0"/>
        </w:rPr>
        <w:t xml:space="preserve">árboles balanceados</w:t>
      </w:r>
      <w:r w:rsidDel="00000000" w:rsidR="00000000" w:rsidRPr="00000000">
        <w:rPr>
          <w:rtl w:val="0"/>
        </w:rPr>
        <w:t xml:space="preserve">, como:</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AVL Trees</w:t>
      </w:r>
      <w:r w:rsidDel="00000000" w:rsidR="00000000" w:rsidRPr="00000000">
        <w:rPr>
          <w:rtl w:val="0"/>
        </w:rPr>
        <w:t xml:space="preserve">: Balancean el árbol mediante rotaciones después de cada inserción o eliminación, manteniendo la diferencia de altura entre los subárboles de un nodo en -1, 0 o 1.</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b w:val="1"/>
          <w:rtl w:val="0"/>
        </w:rPr>
        <w:t xml:space="preserve">Árboles Rojo-Negro</w:t>
      </w:r>
      <w:r w:rsidDel="00000000" w:rsidR="00000000" w:rsidRPr="00000000">
        <w:rPr>
          <w:rtl w:val="0"/>
        </w:rPr>
        <w:t xml:space="preserve">: Mantienen un equilibrio aproximado utilizando reglas de color para los nodos y rotaciones.</w:t>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zalsehfnet1n" w:id="13"/>
      <w:bookmarkEnd w:id="13"/>
      <w:r w:rsidDel="00000000" w:rsidR="00000000" w:rsidRPr="00000000">
        <w:rPr>
          <w:b w:val="1"/>
          <w:color w:val="000000"/>
          <w:sz w:val="26"/>
          <w:szCs w:val="26"/>
          <w:rtl w:val="0"/>
        </w:rPr>
        <w:t xml:space="preserve">6. Ventajas y Desventajas de los Árboles Binarios de Búsqueda</w:t>
      </w:r>
    </w:p>
    <w:p w:rsidR="00000000" w:rsidDel="00000000" w:rsidP="00000000" w:rsidRDefault="00000000" w:rsidRPr="00000000" w14:paraId="00000040">
      <w:pPr>
        <w:pStyle w:val="Heading4"/>
        <w:keepNext w:val="0"/>
        <w:keepLines w:val="0"/>
        <w:spacing w:after="40" w:before="240" w:lineRule="auto"/>
        <w:ind w:left="720" w:hanging="360"/>
        <w:rPr>
          <w:b w:val="1"/>
          <w:color w:val="000000"/>
          <w:sz w:val="22"/>
          <w:szCs w:val="22"/>
        </w:rPr>
      </w:pPr>
      <w:bookmarkStart w:colFirst="0" w:colLast="0" w:name="_hu6crdlipf73" w:id="14"/>
      <w:bookmarkEnd w:id="14"/>
      <w:r w:rsidDel="00000000" w:rsidR="00000000" w:rsidRPr="00000000">
        <w:rPr>
          <w:b w:val="1"/>
          <w:color w:val="000000"/>
          <w:sz w:val="22"/>
          <w:szCs w:val="22"/>
          <w:rtl w:val="0"/>
        </w:rPr>
        <w:t xml:space="preserve">Ventajas</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b w:val="1"/>
          <w:rtl w:val="0"/>
        </w:rPr>
        <w:t xml:space="preserve">Eficiencia</w:t>
      </w:r>
      <w:r w:rsidDel="00000000" w:rsidR="00000000" w:rsidRPr="00000000">
        <w:rPr>
          <w:rtl w:val="0"/>
        </w:rPr>
        <w:t xml:space="preserve"> en búsqueda, inserción y eliminación en árboles equilibrados.</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Estructura ordenada</w:t>
      </w:r>
      <w:r w:rsidDel="00000000" w:rsidR="00000000" w:rsidRPr="00000000">
        <w:rPr>
          <w:rtl w:val="0"/>
        </w:rPr>
        <w:t xml:space="preserve"> que permite realizar recorridos en orden (inorden) para obtener elementos ordenados.</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b w:val="1"/>
          <w:rtl w:val="0"/>
        </w:rPr>
        <w:t xml:space="preserve">Flexibilidad</w:t>
      </w:r>
      <w:r w:rsidDel="00000000" w:rsidR="00000000" w:rsidRPr="00000000">
        <w:rPr>
          <w:rtl w:val="0"/>
        </w:rPr>
        <w:t xml:space="preserve"> para manejar datos dinámicos donde se requiere acceso rápido.</w:t>
      </w:r>
    </w:p>
    <w:p w:rsidR="00000000" w:rsidDel="00000000" w:rsidP="00000000" w:rsidRDefault="00000000" w:rsidRPr="00000000" w14:paraId="00000044">
      <w:pPr>
        <w:pStyle w:val="Heading4"/>
        <w:keepNext w:val="0"/>
        <w:keepLines w:val="0"/>
        <w:spacing w:after="40" w:before="240" w:lineRule="auto"/>
        <w:ind w:left="720" w:hanging="360"/>
        <w:rPr>
          <w:b w:val="1"/>
          <w:color w:val="000000"/>
          <w:sz w:val="22"/>
          <w:szCs w:val="22"/>
        </w:rPr>
      </w:pPr>
      <w:bookmarkStart w:colFirst="0" w:colLast="0" w:name="_5bxjvex37t2" w:id="15"/>
      <w:bookmarkEnd w:id="15"/>
      <w:r w:rsidDel="00000000" w:rsidR="00000000" w:rsidRPr="00000000">
        <w:rPr>
          <w:b w:val="1"/>
          <w:color w:val="000000"/>
          <w:sz w:val="22"/>
          <w:szCs w:val="22"/>
          <w:rtl w:val="0"/>
        </w:rPr>
        <w:t xml:space="preserve">Desventajas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Sensibles al equilibrio</w:t>
      </w:r>
      <w:r w:rsidDel="00000000" w:rsidR="00000000" w:rsidRPr="00000000">
        <w:rPr>
          <w:rtl w:val="0"/>
        </w:rPr>
        <w:t xml:space="preserve">: Un ABB no equilibrado pierde eficiencia.</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Complejidad de implementación</w:t>
      </w:r>
      <w:r w:rsidDel="00000000" w:rsidR="00000000" w:rsidRPr="00000000">
        <w:rPr>
          <w:rtl w:val="0"/>
        </w:rPr>
        <w:t xml:space="preserve"> en comparación con otras estructuras lineales como listas o arrays.</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Costos adicionales de balanceo</w:t>
      </w:r>
      <w:r w:rsidDel="00000000" w:rsidR="00000000" w:rsidRPr="00000000">
        <w:rPr>
          <w:rtl w:val="0"/>
        </w:rPr>
        <w:t xml:space="preserve"> en árboles como AVL o Rojo-Negro, aunque estos balanceos suelen ser compensados por la mejora en eficiencia.</w:t>
      </w:r>
    </w:p>
    <w:p w:rsidR="00000000" w:rsidDel="00000000" w:rsidP="00000000" w:rsidRDefault="00000000" w:rsidRPr="00000000" w14:paraId="00000048">
      <w:pPr>
        <w:pStyle w:val="Heading3"/>
        <w:keepNext w:val="0"/>
        <w:keepLines w:val="0"/>
        <w:spacing w:before="280" w:lineRule="auto"/>
        <w:ind w:left="720" w:hanging="360"/>
        <w:rPr>
          <w:b w:val="1"/>
          <w:color w:val="000000"/>
          <w:sz w:val="26"/>
          <w:szCs w:val="26"/>
        </w:rPr>
      </w:pPr>
      <w:bookmarkStart w:colFirst="0" w:colLast="0" w:name="_r6hywkbax5at" w:id="16"/>
      <w:bookmarkEnd w:id="16"/>
      <w:r w:rsidDel="00000000" w:rsidR="00000000" w:rsidRPr="00000000">
        <w:rPr>
          <w:b w:val="1"/>
          <w:color w:val="000000"/>
          <w:sz w:val="26"/>
          <w:szCs w:val="26"/>
          <w:rtl w:val="0"/>
        </w:rPr>
        <w:t xml:space="preserve">7. Aplicaciones de los Árboles Binarios de Búsqueda</w:t>
      </w:r>
    </w:p>
    <w:p w:rsidR="00000000" w:rsidDel="00000000" w:rsidP="00000000" w:rsidRDefault="00000000" w:rsidRPr="00000000" w14:paraId="00000049">
      <w:pPr>
        <w:spacing w:after="240" w:before="240" w:lineRule="auto"/>
        <w:rPr/>
      </w:pPr>
      <w:r w:rsidDel="00000000" w:rsidR="00000000" w:rsidRPr="00000000">
        <w:rPr>
          <w:rtl w:val="0"/>
        </w:rPr>
        <w:t xml:space="preserve">Los ABB son útiles en:</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b w:val="1"/>
          <w:rtl w:val="0"/>
        </w:rPr>
        <w:t xml:space="preserve">Bases de datos</w:t>
      </w:r>
      <w:r w:rsidDel="00000000" w:rsidR="00000000" w:rsidRPr="00000000">
        <w:rPr>
          <w:rtl w:val="0"/>
        </w:rPr>
        <w:t xml:space="preserve">: Para indexación y búsqueda rápida de registros.</w:t>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b w:val="1"/>
          <w:rtl w:val="0"/>
        </w:rPr>
        <w:t xml:space="preserve">Sistemas de archivos</w:t>
      </w:r>
      <w:r w:rsidDel="00000000" w:rsidR="00000000" w:rsidRPr="00000000">
        <w:rPr>
          <w:rtl w:val="0"/>
        </w:rPr>
        <w:t xml:space="preserve">: Estructuras como B-trees (un tipo de árbol de búsqueda) se usan en sistemas de archivos.</w:t>
      </w:r>
    </w:p>
    <w:p w:rsidR="00000000" w:rsidDel="00000000" w:rsidP="00000000" w:rsidRDefault="00000000" w:rsidRPr="00000000" w14:paraId="0000004C">
      <w:pPr>
        <w:numPr>
          <w:ilvl w:val="0"/>
          <w:numId w:val="12"/>
        </w:numPr>
        <w:spacing w:after="240" w:before="0" w:beforeAutospacing="0" w:lineRule="auto"/>
        <w:ind w:left="720" w:hanging="360"/>
      </w:pPr>
      <w:r w:rsidDel="00000000" w:rsidR="00000000" w:rsidRPr="00000000">
        <w:rPr>
          <w:b w:val="1"/>
          <w:rtl w:val="0"/>
        </w:rPr>
        <w:t xml:space="preserve">Inteligencia artificial</w:t>
      </w:r>
      <w:r w:rsidDel="00000000" w:rsidR="00000000" w:rsidRPr="00000000">
        <w:rPr>
          <w:rtl w:val="0"/>
        </w:rPr>
        <w:t xml:space="preserve">: Eficientes para manejar estructuras jerárquicas y de decisión.</w:t>
      </w:r>
    </w:p>
    <w:p w:rsidR="00000000" w:rsidDel="00000000" w:rsidP="00000000" w:rsidRDefault="00000000" w:rsidRPr="00000000" w14:paraId="0000004D">
      <w:pPr>
        <w:pStyle w:val="Heading1"/>
        <w:rPr/>
      </w:pPr>
      <w:bookmarkStart w:colFirst="0" w:colLast="0" w:name="_j8io6p7vy3h8" w:id="17"/>
      <w:bookmarkEnd w:id="17"/>
      <w:r w:rsidDel="00000000" w:rsidR="00000000" w:rsidRPr="00000000">
        <w:rPr>
          <w:rtl w:val="0"/>
        </w:rPr>
        <w:t xml:space="preserve">Conclusión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Los árboles binarios de búsqueda representan una de las estructuras de datos más efectivas para la organización y búsqueda de información, gracias a su estructura jerárquica y a la eficiencia de sus algoritmos de acceso. La capacidad de realizar búsquedas, inserciones y eliminaciones en tiempos logarítmicos convierte a los ABB en una opción preferida para aplicaciones que manejan grandes volúmenes de datos, como bases de datos y sistemas de archivos. Sin embargo, es importante considerar que el rendimiento de un ABB depende de su balanceo; en casos de desbalance extremo, como en árboles degenerados, el rendimiento puede degradarse significativamente. En conclusión, los ABB son una herramienta fundamental para la ingeniería de datos y la informática, proporcionando un marco estructurado y eficiente para la gestión de información compleja.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t xml:space="preserve">Curso</w:t>
    </w:r>
  </w:p>
  <w:p w:rsidR="00000000" w:rsidDel="00000000" w:rsidP="00000000" w:rsidRDefault="00000000" w:rsidRPr="00000000" w14:paraId="00000051">
    <w:pPr>
      <w:rPr/>
    </w:pPr>
    <w:r w:rsidDel="00000000" w:rsidR="00000000" w:rsidRPr="00000000">
      <w:rPr>
        <w:rtl w:val="0"/>
      </w:rPr>
      <w:t xml:space="preserve">Laboratorio</w:t>
    </w:r>
  </w:p>
  <w:p w:rsidR="00000000" w:rsidDel="00000000" w:rsidP="00000000" w:rsidRDefault="00000000" w:rsidRPr="00000000" w14:paraId="00000052">
    <w:pPr>
      <w:rPr/>
    </w:pPr>
    <w:r w:rsidDel="00000000" w:rsidR="00000000" w:rsidRPr="00000000">
      <w:rPr>
        <w:rtl w:val="0"/>
      </w:rPr>
      <w:t xml:space="preserve">S.7</w:t>
    </w:r>
  </w:p>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