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88" w:lineRule="auto"/>
        <w:ind w:left="143" w:right="4863" w:firstLine="0"/>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4" name="image2.jpg"/>
            <a:graphic>
              <a:graphicData uri="http://schemas.openxmlformats.org/drawingml/2006/picture">
                <pic:pic>
                  <pic:nvPicPr>
                    <pic:cNvPr id="0" name="image2.jpg"/>
                    <pic:cNvPicPr preferRelativeResize="0"/>
                  </pic:nvPicPr>
                  <pic:blipFill>
                    <a:blip r:embed="rId7"/>
                    <a:srcRect b="0" l="0" r="60659"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88" w:lineRule="auto"/>
        <w:ind w:left="143" w:right="4863" w:firstLine="0"/>
        <w:rPr>
          <w:color w:val="000000"/>
          <w:sz w:val="20"/>
          <w:szCs w:val="20"/>
        </w:rPr>
      </w:pPr>
      <w:r w:rsidDel="00000000" w:rsidR="00000000" w:rsidRPr="00000000">
        <w:rPr>
          <w:color w:val="000000"/>
          <w:sz w:val="20"/>
          <w:szCs w:val="20"/>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25" w:lineRule="auto"/>
        <w:ind w:left="143" w:firstLine="0"/>
        <w:rPr>
          <w:color w:val="000000"/>
          <w:sz w:val="20"/>
          <w:szCs w:val="20"/>
        </w:rPr>
      </w:pPr>
      <w:r w:rsidDel="00000000" w:rsidR="00000000" w:rsidRPr="00000000">
        <w:rPr>
          <w:color w:val="000000"/>
          <w:sz w:val="20"/>
          <w:szCs w:val="20"/>
          <w:rtl w:val="0"/>
        </w:rPr>
        <w:t xml:space="preserve">ESCUELA DE CIENCIAS Y SISTEMAS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25" w:lineRule="auto"/>
        <w:ind w:left="143" w:firstLine="0"/>
        <w:rPr>
          <w:sz w:val="20"/>
          <w:szCs w:val="2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1" w:before="45" w:lineRule="auto"/>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1" w:before="45" w:lineRule="auto"/>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1" w:before="45" w:lineRule="auto"/>
        <w:rPr>
          <w:rFonts w:ascii="Libre Franklin" w:cs="Libre Franklin" w:eastAsia="Libre Franklin" w:hAnsi="Libre Franklin"/>
          <w:b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103" w:line="184" w:lineRule="auto"/>
              <w:ind w:left="50" w:firstLine="0"/>
              <w:jc w:val="center"/>
              <w:rPr>
                <w:rFonts w:ascii="Libre Franklin" w:cs="Libre Franklin" w:eastAsia="Libre Franklin" w:hAnsi="Libre Franklin"/>
                <w:b w:val="1"/>
                <w:color w:val="000000"/>
                <w:sz w:val="26"/>
                <w:szCs w:val="26"/>
              </w:rPr>
            </w:pPr>
            <w:r w:rsidDel="00000000" w:rsidR="00000000" w:rsidRPr="00000000">
              <w:rPr>
                <w:rFonts w:ascii="Libre Franklin" w:cs="Libre Franklin" w:eastAsia="Libre Franklin" w:hAnsi="Libre Franklin"/>
                <w:b w:val="1"/>
                <w:sz w:val="26"/>
                <w:szCs w:val="26"/>
                <w:rtl w:val="0"/>
              </w:rPr>
              <w:t xml:space="preserve"> PROGRAMACIÓN COMERCIAL 1</w:t>
            </w:r>
            <w:r w:rsidDel="00000000" w:rsidR="00000000" w:rsidRPr="00000000">
              <w:rPr>
                <w:rtl w:val="0"/>
              </w:rPr>
            </w:r>
          </w:p>
        </w:tc>
      </w:tr>
    </w:tbl>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44" w:lineRule="auto"/>
        <w:rPr>
          <w:color w:val="000000"/>
          <w:sz w:val="20"/>
          <w:szCs w:val="20"/>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CÓDIGO:</w:t>
            </w:r>
            <w:r w:rsidDel="00000000" w:rsidR="00000000" w:rsidRPr="00000000">
              <w:rPr>
                <w:rtl w:val="0"/>
              </w:rPr>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667</w:t>
            </w:r>
          </w:p>
        </w:tc>
        <w:tc>
          <w:tcPr>
            <w:shd w:fill="e26c09" w:val="clea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2" w:lineRule="auto"/>
              <w:ind w:left="107" w:firstLine="0"/>
              <w:rPr>
                <w:b w:val="1"/>
                <w:color w:val="000000"/>
                <w:sz w:val="18"/>
                <w:szCs w:val="18"/>
              </w:rPr>
            </w:pPr>
            <w:r w:rsidDel="00000000" w:rsidR="00000000" w:rsidRPr="00000000">
              <w:rPr>
                <w:b w:val="1"/>
                <w:color w:val="ffffff"/>
                <w:sz w:val="18"/>
                <w:szCs w:val="18"/>
                <w:rtl w:val="0"/>
              </w:rPr>
              <w:t xml:space="preserve">PONDERACIÓN:</w:t>
            </w:r>
            <w:r w:rsidDel="00000000" w:rsidR="00000000" w:rsidRPr="00000000">
              <w:rPr>
                <w:rtl w:val="0"/>
              </w:rPr>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52" w:lineRule="auto"/>
              <w:ind w:left="108" w:firstLine="0"/>
              <w:rPr>
                <w:b w:val="1"/>
                <w:color w:val="000000"/>
                <w:sz w:val="18"/>
                <w:szCs w:val="18"/>
              </w:rPr>
            </w:pPr>
            <w:r w:rsidDel="00000000" w:rsidR="00000000" w:rsidRPr="00000000">
              <w:rPr>
                <w:b w:val="1"/>
                <w:sz w:val="18"/>
                <w:szCs w:val="18"/>
                <w:rtl w:val="0"/>
              </w:rPr>
              <w:t xml:space="preserve">3 créditos</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ESCUELA DE INGENIERÍA EN:</w:t>
            </w:r>
            <w:r w:rsidDel="00000000" w:rsidR="00000000" w:rsidRPr="00000000">
              <w:rPr>
                <w:rtl w:val="0"/>
              </w:rPr>
            </w:r>
          </w:p>
        </w:tc>
        <w:tc>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52" w:lineRule="auto"/>
              <w:ind w:left="105"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color w:val="000000"/>
                <w:sz w:val="18"/>
                <w:szCs w:val="18"/>
                <w:rtl w:val="0"/>
              </w:rPr>
              <w:t xml:space="preserve">CIENCIAS Y SISTEMAS</w:t>
            </w:r>
          </w:p>
        </w:tc>
        <w:tc>
          <w:tcPr>
            <w:shd w:fill="e26c09" w:val="clea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ÁREA A LA QUE PERTENECE:</w:t>
            </w:r>
            <w:r w:rsidDel="00000000" w:rsidR="00000000" w:rsidRPr="00000000">
              <w:rPr>
                <w:rtl w:val="0"/>
              </w:rPr>
            </w:r>
          </w:p>
        </w:tc>
        <w:tc>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52" w:lineRule="auto"/>
              <w:ind w:left="108"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sz w:val="18"/>
                <w:szCs w:val="18"/>
                <w:rtl w:val="0"/>
              </w:rPr>
              <w:t xml:space="preserve">DESARROLLO DE SOFTWARE</w:t>
            </w:r>
            <w:r w:rsidDel="00000000" w:rsidR="00000000" w:rsidRPr="00000000">
              <w:rPr>
                <w:rtl w:val="0"/>
              </w:rPr>
            </w:r>
          </w:p>
        </w:tc>
      </w:tr>
      <w:tr>
        <w:trPr>
          <w:cantSplit w:val="0"/>
          <w:trHeight w:val="544" w:hRule="atLeast"/>
          <w:tblHeader w:val="0"/>
        </w:trPr>
        <w:tc>
          <w:tcPr>
            <w:shd w:fill="e26c09" w:val="clea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2" w:lineRule="auto"/>
              <w:rPr>
                <w:color w:val="000000"/>
                <w:sz w:val="18"/>
                <w:szCs w:val="18"/>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1" w:lineRule="auto"/>
              <w:ind w:left="107" w:firstLine="0"/>
              <w:rPr>
                <w:color w:val="000000"/>
                <w:sz w:val="18"/>
                <w:szCs w:val="18"/>
              </w:rPr>
            </w:pPr>
            <w:r w:rsidDel="00000000" w:rsidR="00000000" w:rsidRPr="00000000">
              <w:rPr>
                <w:color w:val="ffffff"/>
                <w:sz w:val="18"/>
                <w:szCs w:val="18"/>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Programación de Computadoras 1 (090), Ingeniería de plantas (632)</w:t>
            </w:r>
          </w:p>
        </w:tc>
        <w:tc>
          <w:tcPr>
            <w:shd w:fill="e26c09" w:val="clear"/>
          </w:tcPr>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2" w:lineRule="auto"/>
              <w:rPr>
                <w:color w:val="000000"/>
                <w:sz w:val="18"/>
                <w:szCs w:val="18"/>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1" w:lineRule="auto"/>
              <w:ind w:left="107" w:firstLine="0"/>
              <w:rPr>
                <w:color w:val="000000"/>
                <w:sz w:val="18"/>
                <w:szCs w:val="18"/>
              </w:rPr>
            </w:pPr>
            <w:r w:rsidDel="00000000" w:rsidR="00000000" w:rsidRPr="00000000">
              <w:rPr>
                <w:color w:val="ffffff"/>
                <w:sz w:val="18"/>
                <w:szCs w:val="18"/>
                <w:rtl w:val="0"/>
              </w:rPr>
              <w:t xml:space="preserve">POST REQUISITO:</w:t>
            </w:r>
            <w:r w:rsidDel="00000000" w:rsidR="00000000" w:rsidRPr="00000000">
              <w:rPr>
                <w:rtl w:val="0"/>
              </w:rPr>
            </w:r>
          </w:p>
        </w:tc>
        <w:tc>
          <w:tcPr/>
          <w:p w:rsidR="00000000" w:rsidDel="00000000" w:rsidP="00000000" w:rsidRDefault="00000000" w:rsidRPr="00000000" w14:paraId="00000017">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CATEGORÍA:</w:t>
            </w:r>
            <w:r w:rsidDel="00000000" w:rsidR="00000000" w:rsidRPr="00000000">
              <w:rPr>
                <w:rtl w:val="0"/>
              </w:rPr>
            </w:r>
          </w:p>
        </w:tc>
        <w:tc>
          <w:tcPr/>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52" w:lineRule="auto"/>
              <w:ind w:left="105"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color w:val="000000"/>
                <w:sz w:val="18"/>
                <w:szCs w:val="18"/>
                <w:rtl w:val="0"/>
              </w:rPr>
              <w:t xml:space="preserve">OBLIGATORIO/</w:t>
            </w:r>
            <w:r w:rsidDel="00000000" w:rsidR="00000000" w:rsidRPr="00000000">
              <w:rPr>
                <w:rFonts w:ascii="Libre Franklin" w:cs="Libre Franklin" w:eastAsia="Libre Franklin" w:hAnsi="Libre Franklin"/>
                <w:b w:val="1"/>
                <w:sz w:val="18"/>
                <w:szCs w:val="18"/>
                <w:rtl w:val="0"/>
              </w:rPr>
              <w:t xml:space="preserve">OPTATIVO</w:t>
            </w:r>
            <w:r w:rsidDel="00000000" w:rsidR="00000000" w:rsidRPr="00000000">
              <w:rPr>
                <w:rtl w:val="0"/>
              </w:rPr>
            </w:r>
          </w:p>
        </w:tc>
        <w:tc>
          <w:tcPr>
            <w:shd w:fill="e26c09"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VIGENCIA:</w:t>
            </w:r>
            <w:r w:rsidDel="00000000" w:rsidR="00000000" w:rsidRPr="00000000">
              <w:rPr>
                <w:rtl w:val="0"/>
              </w:rPr>
            </w:r>
          </w:p>
        </w:tc>
        <w:tc>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52" w:lineRule="auto"/>
              <w:ind w:left="108"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color w:val="000000"/>
                <w:sz w:val="18"/>
                <w:szCs w:val="18"/>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1C">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1D">
            <w:pPr>
              <w:spacing w:before="93"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2</w:t>
            </w:r>
          </w:p>
        </w:tc>
        <w:tc>
          <w:tcPr>
            <w:shd w:fill="e26c09" w:val="clear"/>
          </w:tcPr>
          <w:p w:rsidR="00000000" w:rsidDel="00000000" w:rsidP="00000000" w:rsidRDefault="00000000" w:rsidRPr="00000000" w14:paraId="0000001E">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1F">
            <w:pPr>
              <w:spacing w:before="93" w:lineRule="auto"/>
              <w:ind w:left="108"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2</w:t>
            </w:r>
          </w:p>
        </w:tc>
      </w:tr>
      <w:tr>
        <w:trPr>
          <w:cantSplit w:val="0"/>
          <w:trHeight w:val="282" w:hRule="atLeast"/>
          <w:tblHeader w:val="0"/>
        </w:trPr>
        <w:tc>
          <w:tcPr>
            <w:shd w:fill="e26c09" w:val="clear"/>
          </w:tcPr>
          <w:p w:rsidR="00000000" w:rsidDel="00000000" w:rsidP="00000000" w:rsidRDefault="00000000" w:rsidRPr="00000000" w14:paraId="00000020">
            <w:pPr>
              <w:spacing w:before="2" w:lineRule="auto"/>
              <w:ind w:left="107" w:right="377" w:firstLine="0"/>
              <w:rPr>
                <w:color w:val="000000"/>
                <w:sz w:val="18"/>
                <w:szCs w:val="18"/>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52" w:lineRule="auto"/>
              <w:ind w:left="105"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color w:val="000000"/>
                <w:sz w:val="18"/>
                <w:szCs w:val="18"/>
                <w:rtl w:val="0"/>
              </w:rPr>
              <w:t xml:space="preserve">27 horas</w:t>
            </w:r>
          </w:p>
        </w:tc>
        <w:tc>
          <w:tcPr>
            <w:shd w:fill="e26c09" w:val="clear"/>
          </w:tcPr>
          <w:p w:rsidR="00000000" w:rsidDel="00000000" w:rsidP="00000000" w:rsidRDefault="00000000" w:rsidRPr="00000000" w14:paraId="00000022">
            <w:pPr>
              <w:spacing w:before="2" w:lineRule="auto"/>
              <w:ind w:left="107" w:right="374" w:firstLine="0"/>
              <w:rPr>
                <w:color w:val="000000"/>
                <w:sz w:val="18"/>
                <w:szCs w:val="18"/>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3">
            <w:pPr>
              <w:spacing w:before="52" w:lineRule="auto"/>
              <w:ind w:left="105"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color w:val="000000"/>
                <w:sz w:val="18"/>
                <w:szCs w:val="18"/>
                <w:rtl w:val="0"/>
              </w:rPr>
              <w:t xml:space="preserve">125</w:t>
            </w:r>
          </w:p>
        </w:tc>
      </w:tr>
      <w:tr>
        <w:trPr>
          <w:cantSplit w:val="0"/>
          <w:trHeight w:val="283" w:hRule="atLeast"/>
          <w:tblHeader w:val="0"/>
        </w:trPr>
        <w:tc>
          <w:tcPr>
            <w:shd w:fill="e26c09" w:val="clear"/>
          </w:tcPr>
          <w:p w:rsidR="00000000" w:rsidDel="00000000" w:rsidP="00000000" w:rsidRDefault="00000000" w:rsidRPr="00000000" w14:paraId="00000024">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5">
            <w:pPr>
              <w:spacing w:before="52" w:lineRule="auto"/>
              <w:ind w:left="105" w:firstLine="0"/>
              <w:rPr>
                <w:b w:val="1"/>
                <w:sz w:val="18"/>
                <w:szCs w:val="18"/>
              </w:rPr>
            </w:pPr>
            <w:r w:rsidDel="00000000" w:rsidR="00000000" w:rsidRPr="00000000">
              <w:rPr>
                <w:b w:val="1"/>
                <w:sz w:val="18"/>
                <w:szCs w:val="18"/>
                <w:rtl w:val="0"/>
              </w:rPr>
              <w:t xml:space="preserve">Inga. Guippsy Menéndez</w:t>
            </w:r>
          </w:p>
        </w:tc>
        <w:tc>
          <w:tcPr>
            <w:shd w:fill="e26c09" w:val="clear"/>
          </w:tcPr>
          <w:p w:rsidR="00000000" w:rsidDel="00000000" w:rsidP="00000000" w:rsidRDefault="00000000" w:rsidRPr="00000000" w14:paraId="00000026">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7">
            <w:pPr>
              <w:spacing w:before="52" w:lineRule="auto"/>
              <w:ind w:left="105" w:firstLine="0"/>
              <w:rPr>
                <w:b w:val="1"/>
                <w:sz w:val="18"/>
                <w:szCs w:val="18"/>
              </w:rPr>
            </w:pPr>
            <w:r w:rsidDel="00000000" w:rsidR="00000000" w:rsidRPr="00000000">
              <w:rPr>
                <w:b w:val="1"/>
                <w:sz w:val="18"/>
                <w:szCs w:val="18"/>
                <w:rtl w:val="0"/>
              </w:rPr>
              <w:t xml:space="preserve">Rosa Emilia Boche Naz</w:t>
            </w:r>
          </w:p>
        </w:tc>
      </w:tr>
      <w:tr>
        <w:trPr>
          <w:cantSplit w:val="0"/>
          <w:trHeight w:val="282" w:hRule="atLeast"/>
          <w:tblHeader w:val="0"/>
        </w:trPr>
        <w:tc>
          <w:tcPr>
            <w:shd w:fill="e26c09" w:val="clear"/>
          </w:tcPr>
          <w:p w:rsidR="00000000" w:rsidDel="00000000" w:rsidP="00000000" w:rsidRDefault="00000000" w:rsidRPr="00000000" w14:paraId="00000028">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9">
            <w:pPr>
              <w:spacing w:before="52" w:lineRule="auto"/>
              <w:ind w:left="105" w:firstLine="0"/>
              <w:rPr>
                <w:b w:val="1"/>
                <w:sz w:val="18"/>
                <w:szCs w:val="18"/>
              </w:rPr>
            </w:pPr>
            <w:r w:rsidDel="00000000" w:rsidR="00000000" w:rsidRPr="00000000">
              <w:rPr>
                <w:b w:val="1"/>
                <w:sz w:val="18"/>
                <w:szCs w:val="18"/>
                <w:rtl w:val="0"/>
              </w:rPr>
              <w:t xml:space="preserve">Virtual (UEDI/MEET)</w:t>
            </w:r>
          </w:p>
        </w:tc>
        <w:tc>
          <w:tcPr>
            <w:shd w:fill="e26c09" w:val="clear"/>
          </w:tcPr>
          <w:p w:rsidR="00000000" w:rsidDel="00000000" w:rsidP="00000000" w:rsidRDefault="00000000" w:rsidRPr="00000000" w14:paraId="0000002A">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2B">
            <w:pPr>
              <w:spacing w:before="52" w:lineRule="auto"/>
              <w:ind w:left="105" w:firstLine="0"/>
              <w:rPr>
                <w:b w:val="1"/>
                <w:sz w:val="18"/>
                <w:szCs w:val="18"/>
              </w:rPr>
            </w:pPr>
            <w:r w:rsidDel="00000000" w:rsidR="00000000" w:rsidRPr="00000000">
              <w:rPr>
                <w:b w:val="1"/>
                <w:sz w:val="18"/>
                <w:szCs w:val="18"/>
                <w:rtl w:val="0"/>
              </w:rPr>
              <w:t xml:space="preserve">A</w:t>
            </w:r>
          </w:p>
        </w:tc>
      </w:tr>
      <w:tr>
        <w:trPr>
          <w:cantSplit w:val="0"/>
          <w:trHeight w:val="364" w:hRule="atLeast"/>
          <w:tblHeader w:val="0"/>
        </w:trPr>
        <w:tc>
          <w:tcPr>
            <w:shd w:fill="e26c09" w:val="clear"/>
          </w:tcPr>
          <w:p w:rsidR="00000000" w:rsidDel="00000000" w:rsidP="00000000" w:rsidRDefault="00000000" w:rsidRPr="00000000" w14:paraId="0000002C">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2D">
            <w:pPr>
              <w:spacing w:before="52" w:lineRule="auto"/>
              <w:ind w:left="105" w:firstLine="0"/>
              <w:rPr>
                <w:b w:val="1"/>
                <w:sz w:val="18"/>
                <w:szCs w:val="18"/>
              </w:rPr>
            </w:pPr>
            <w:r w:rsidDel="00000000" w:rsidR="00000000" w:rsidRPr="00000000">
              <w:rPr>
                <w:b w:val="1"/>
                <w:sz w:val="18"/>
                <w:szCs w:val="18"/>
                <w:rtl w:val="0"/>
              </w:rPr>
              <w:t xml:space="preserve">Virtual (UEDI/MEET)</w:t>
            </w:r>
          </w:p>
        </w:tc>
        <w:tc>
          <w:tcPr>
            <w:shd w:fill="e26c09" w:val="clear"/>
          </w:tcPr>
          <w:p w:rsidR="00000000" w:rsidDel="00000000" w:rsidP="00000000" w:rsidRDefault="00000000" w:rsidRPr="00000000" w14:paraId="0000002E">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2F">
            <w:pPr>
              <w:spacing w:before="52" w:lineRule="auto"/>
              <w:rPr>
                <w:b w:val="1"/>
                <w:sz w:val="18"/>
                <w:szCs w:val="18"/>
              </w:rPr>
            </w:pPr>
            <w:r w:rsidDel="00000000" w:rsidR="00000000" w:rsidRPr="00000000">
              <w:rPr>
                <w:b w:val="1"/>
                <w:sz w:val="18"/>
                <w:szCs w:val="18"/>
                <w:rtl w:val="0"/>
              </w:rPr>
              <w:t xml:space="preserve">Virtual (UEDI/MEET)</w:t>
            </w:r>
          </w:p>
        </w:tc>
      </w:tr>
      <w:tr>
        <w:trPr>
          <w:cantSplit w:val="0"/>
          <w:trHeight w:val="362" w:hRule="atLeast"/>
          <w:tblHeader w:val="0"/>
        </w:trPr>
        <w:tc>
          <w:tcPr>
            <w:shd w:fill="e26c09" w:val="clea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line="180" w:lineRule="auto"/>
              <w:ind w:left="107" w:right="398" w:firstLine="0"/>
              <w:rPr>
                <w:color w:val="000000"/>
                <w:sz w:val="18"/>
                <w:szCs w:val="18"/>
              </w:rPr>
            </w:pPr>
            <w:r w:rsidDel="00000000" w:rsidR="00000000" w:rsidRPr="00000000">
              <w:rPr>
                <w:color w:val="ffffff"/>
                <w:sz w:val="18"/>
                <w:szCs w:val="18"/>
                <w:rtl w:val="0"/>
              </w:rPr>
              <w:t xml:space="preserve">DÍAS QUE SE IMPARTE EL CURSO:</w:t>
            </w:r>
            <w:r w:rsidDel="00000000" w:rsidR="00000000" w:rsidRPr="00000000">
              <w:rPr>
                <w:rtl w:val="0"/>
              </w:rPr>
            </w:r>
          </w:p>
        </w:tc>
        <w:tc>
          <w:tcPr/>
          <w:p w:rsidR="00000000" w:rsidDel="00000000" w:rsidP="00000000" w:rsidRDefault="00000000" w:rsidRPr="00000000" w14:paraId="00000031">
            <w:pPr>
              <w:spacing w:before="52" w:lineRule="auto"/>
              <w:ind w:left="105" w:firstLine="0"/>
              <w:rPr>
                <w:b w:val="1"/>
                <w:color w:val="000000"/>
                <w:sz w:val="18"/>
                <w:szCs w:val="18"/>
              </w:rPr>
            </w:pPr>
            <w:r w:rsidDel="00000000" w:rsidR="00000000" w:rsidRPr="00000000">
              <w:rPr>
                <w:b w:val="1"/>
                <w:sz w:val="18"/>
                <w:szCs w:val="18"/>
                <w:rtl w:val="0"/>
              </w:rPr>
              <w:t xml:space="preserve">Sábado</w:t>
            </w:r>
            <w:r w:rsidDel="00000000" w:rsidR="00000000" w:rsidRPr="00000000">
              <w:rPr>
                <w:rtl w:val="0"/>
              </w:rPr>
            </w:r>
          </w:p>
        </w:tc>
        <w:tc>
          <w:tcPr>
            <w:shd w:fill="e26c09" w:val="clea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line="180" w:lineRule="auto"/>
              <w:ind w:left="107" w:right="395" w:firstLine="0"/>
              <w:rPr>
                <w:color w:val="000000"/>
                <w:sz w:val="18"/>
                <w:szCs w:val="18"/>
              </w:rPr>
            </w:pPr>
            <w:r w:rsidDel="00000000" w:rsidR="00000000" w:rsidRPr="00000000">
              <w:rPr>
                <w:color w:val="ffffff"/>
                <w:sz w:val="18"/>
                <w:szCs w:val="18"/>
                <w:rtl w:val="0"/>
              </w:rPr>
              <w:t xml:space="preserve">DIAS QUE SE IMPARTE EL LABORATORIO:</w:t>
            </w:r>
            <w:r w:rsidDel="00000000" w:rsidR="00000000" w:rsidRPr="00000000">
              <w:rPr>
                <w:rtl w:val="0"/>
              </w:rPr>
            </w:r>
          </w:p>
        </w:tc>
        <w:tc>
          <w:tcPr/>
          <w:p w:rsidR="00000000" w:rsidDel="00000000" w:rsidP="00000000" w:rsidRDefault="00000000" w:rsidRPr="00000000" w14:paraId="00000033">
            <w:pPr>
              <w:spacing w:before="52" w:lineRule="auto"/>
              <w:ind w:left="105" w:firstLine="0"/>
              <w:rPr>
                <w:b w:val="1"/>
                <w:color w:val="000000"/>
                <w:sz w:val="18"/>
                <w:szCs w:val="18"/>
              </w:rPr>
            </w:pPr>
            <w:r w:rsidDel="00000000" w:rsidR="00000000" w:rsidRPr="00000000">
              <w:rPr>
                <w:b w:val="1"/>
                <w:sz w:val="18"/>
                <w:szCs w:val="18"/>
                <w:rtl w:val="0"/>
              </w:rPr>
              <w:t xml:space="preserve">Viernes</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HORARIO DEL CURSO:</w:t>
            </w:r>
            <w:r w:rsidDel="00000000" w:rsidR="00000000" w:rsidRPr="00000000">
              <w:rPr>
                <w:rtl w:val="0"/>
              </w:rPr>
            </w:r>
          </w:p>
        </w:tc>
        <w:tc>
          <w:tcPr/>
          <w:p w:rsidR="00000000" w:rsidDel="00000000" w:rsidP="00000000" w:rsidRDefault="00000000" w:rsidRPr="00000000" w14:paraId="00000035">
            <w:pPr>
              <w:spacing w:before="52" w:lineRule="auto"/>
              <w:ind w:left="105" w:firstLine="0"/>
              <w:rPr>
                <w:b w:val="1"/>
                <w:color w:val="000000"/>
                <w:sz w:val="18"/>
                <w:szCs w:val="18"/>
              </w:rPr>
            </w:pPr>
            <w:r w:rsidDel="00000000" w:rsidR="00000000" w:rsidRPr="00000000">
              <w:rPr>
                <w:b w:val="1"/>
                <w:sz w:val="18"/>
                <w:szCs w:val="18"/>
                <w:rtl w:val="0"/>
              </w:rPr>
              <w:t xml:space="preserve">07:10-08:50</w:t>
            </w:r>
            <w:r w:rsidDel="00000000" w:rsidR="00000000" w:rsidRPr="00000000">
              <w:rPr>
                <w:rtl w:val="0"/>
              </w:rPr>
            </w:r>
          </w:p>
        </w:tc>
        <w:tc>
          <w:tcPr>
            <w:shd w:fill="e26c09" w:val="clea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HORARIO DEL LABORATORIO:</w:t>
            </w:r>
            <w:r w:rsidDel="00000000" w:rsidR="00000000" w:rsidRPr="00000000">
              <w:rPr>
                <w:rtl w:val="0"/>
              </w:rPr>
            </w:r>
          </w:p>
        </w:tc>
        <w:tc>
          <w:tcPr/>
          <w:p w:rsidR="00000000" w:rsidDel="00000000" w:rsidP="00000000" w:rsidRDefault="00000000" w:rsidRPr="00000000" w14:paraId="00000037">
            <w:pPr>
              <w:spacing w:before="52" w:lineRule="auto"/>
              <w:ind w:left="105" w:firstLine="0"/>
              <w:rPr>
                <w:b w:val="1"/>
                <w:color w:val="000000"/>
                <w:sz w:val="18"/>
                <w:szCs w:val="18"/>
              </w:rPr>
            </w:pPr>
            <w:r w:rsidDel="00000000" w:rsidR="00000000" w:rsidRPr="00000000">
              <w:rPr>
                <w:b w:val="1"/>
                <w:sz w:val="18"/>
                <w:szCs w:val="18"/>
                <w:rtl w:val="0"/>
              </w:rPr>
              <w:t xml:space="preserve">12:20-14:00</w:t>
            </w:r>
            <w:r w:rsidDel="00000000" w:rsidR="00000000" w:rsidRPr="00000000">
              <w:rPr>
                <w:rtl w:val="0"/>
              </w:rPr>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before="52" w:lineRule="auto"/>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Descripción del Laboratorio</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sz w:val="20"/>
          <w:szCs w:val="20"/>
          <w:rtl w:val="0"/>
        </w:rPr>
        <w:t xml:space="preserve">El laboratorio de Programación Comercial 1 está diseñado para proporcionar los conceptos básicos de los sistemas de información, que son los encargados de aumentar la productividad y eficiencia en las organizaciones. </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sz w:val="20"/>
          <w:szCs w:val="20"/>
          <w:rtl w:val="0"/>
        </w:rPr>
        <w:t xml:space="preserve">En este curso se desarrollarán temas elementales de sistemas de bases de datos, enfocándose principalmente en los modelos relacionales; con el fin de que el estudiante obtenga una panorámica general de los sistemas de base de datos. Además de la utilización de herramientas de software para la gestión de información y proyectos.</w:t>
      </w:r>
    </w:p>
    <w:p w:rsidR="00000000" w:rsidDel="00000000" w:rsidP="00000000" w:rsidRDefault="00000000" w:rsidRPr="00000000" w14:paraId="0000003D">
      <w:pPr>
        <w:spacing w:after="240" w:before="24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52" w:lineRule="auto"/>
        <w:jc w:val="center"/>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Índice </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sdt>
      <w:sdtPr>
        <w:id w:val="-301292017"/>
        <w:docPartObj>
          <w:docPartGallery w:val="Table of Contents"/>
          <w:docPartUnique w:val="1"/>
        </w:docPartObj>
      </w:sdtPr>
      <w:sdtContent>
        <w:p w:rsidR="00000000" w:rsidDel="00000000" w:rsidP="00000000" w:rsidRDefault="00000000" w:rsidRPr="00000000" w14:paraId="00000044">
          <w:pPr>
            <w:tabs>
              <w:tab w:val="right" w:leader="none" w:pos="12000"/>
            </w:tabs>
            <w:spacing w:before="60" w:lineRule="auto"/>
            <w:rPr>
              <w:rFonts w:ascii="Arial" w:cs="Arial" w:eastAsia="Arial" w:hAnsi="Arial"/>
              <w:b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133jtw1nf3h0">
            <w:r w:rsidDel="00000000" w:rsidR="00000000" w:rsidRPr="00000000">
              <w:rPr>
                <w:b w:val="1"/>
                <w:color w:val="000000"/>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ind w:left="360" w:firstLine="0"/>
            <w:rPr>
              <w:rFonts w:ascii="Arial" w:cs="Arial" w:eastAsia="Arial" w:hAnsi="Arial"/>
              <w:color w:val="000000"/>
            </w:rPr>
          </w:pPr>
          <w:hyperlink w:anchor="_heading=h.v73giemw263p">
            <w:r w:rsidDel="00000000" w:rsidR="00000000" w:rsidRPr="00000000">
              <w:rPr>
                <w:color w:val="000000"/>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ind w:left="360" w:firstLine="0"/>
            <w:rPr>
              <w:rFonts w:ascii="Arial" w:cs="Arial" w:eastAsia="Arial" w:hAnsi="Arial"/>
              <w:color w:val="000000"/>
            </w:rPr>
          </w:pPr>
          <w:hyperlink w:anchor="_heading=h.yc6fgqmk7wdv">
            <w:r w:rsidDel="00000000" w:rsidR="00000000" w:rsidRPr="00000000">
              <w:rPr>
                <w:color w:val="000000"/>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rPr>
              <w:rFonts w:ascii="Arial" w:cs="Arial" w:eastAsia="Arial" w:hAnsi="Arial"/>
              <w:b w:val="1"/>
              <w:color w:val="000000"/>
            </w:rPr>
          </w:pPr>
          <w:hyperlink w:anchor="_heading=h.662by8upz9cl">
            <w:r w:rsidDel="00000000" w:rsidR="00000000" w:rsidRPr="00000000">
              <w:rPr>
                <w:b w:val="1"/>
                <w:color w:val="000000"/>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360" w:firstLine="0"/>
            <w:rPr>
              <w:rFonts w:ascii="Arial" w:cs="Arial" w:eastAsia="Arial" w:hAnsi="Arial"/>
              <w:color w:val="000000"/>
            </w:rPr>
          </w:pPr>
          <w:hyperlink w:anchor="_heading=h.ed2cekfryehr">
            <w:r w:rsidDel="00000000" w:rsidR="00000000" w:rsidRPr="00000000">
              <w:rPr>
                <w:color w:val="000000"/>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360" w:firstLine="0"/>
            <w:rPr>
              <w:rFonts w:ascii="Arial" w:cs="Arial" w:eastAsia="Arial" w:hAnsi="Arial"/>
              <w:color w:val="000000"/>
            </w:rPr>
          </w:pPr>
          <w:hyperlink w:anchor="_heading=h.qy3l7iu8c1jt">
            <w:r w:rsidDel="00000000" w:rsidR="00000000" w:rsidRPr="00000000">
              <w:rPr>
                <w:color w:val="000000"/>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rPr>
              <w:rFonts w:ascii="Arial" w:cs="Arial" w:eastAsia="Arial" w:hAnsi="Arial"/>
              <w:b w:val="1"/>
              <w:color w:val="000000"/>
            </w:rPr>
          </w:pPr>
          <w:hyperlink w:anchor="_heading=h.filtod4zs13g">
            <w:r w:rsidDel="00000000" w:rsidR="00000000" w:rsidRPr="00000000">
              <w:rPr>
                <w:b w:val="1"/>
                <w:color w:val="000000"/>
                <w:rtl w:val="0"/>
              </w:rPr>
              <w:t xml:space="preserve">Diseño Didáctico por Competencias</w:t>
              <w:tab/>
              <w:t xml:space="preserve">5</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360" w:firstLine="0"/>
            <w:rPr>
              <w:rFonts w:ascii="Arial" w:cs="Arial" w:eastAsia="Arial" w:hAnsi="Arial"/>
              <w:color w:val="000000"/>
            </w:rPr>
          </w:pPr>
          <w:hyperlink w:anchor="_heading=h.iqbliluklb7q">
            <w:r w:rsidDel="00000000" w:rsidR="00000000" w:rsidRPr="00000000">
              <w:rPr>
                <w:rFonts w:ascii="Arial" w:cs="Arial" w:eastAsia="Arial" w:hAnsi="Arial"/>
                <w:color w:val="000000"/>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720" w:firstLine="0"/>
            <w:rPr>
              <w:rFonts w:ascii="Arial" w:cs="Arial" w:eastAsia="Arial" w:hAnsi="Arial"/>
              <w:color w:val="000000"/>
            </w:rPr>
          </w:pPr>
          <w:hyperlink w:anchor="_heading=h.y2ejgg7c5t0i">
            <w:r w:rsidDel="00000000" w:rsidR="00000000" w:rsidRPr="00000000">
              <w:rPr>
                <w:rFonts w:ascii="Arial" w:cs="Arial" w:eastAsia="Arial" w:hAnsi="Arial"/>
                <w:color w:val="000000"/>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ind w:left="720" w:firstLine="0"/>
            <w:rPr>
              <w:rFonts w:ascii="Arial" w:cs="Arial" w:eastAsia="Arial" w:hAnsi="Arial"/>
              <w:color w:val="000000"/>
            </w:rPr>
          </w:pPr>
          <w:hyperlink w:anchor="_heading=h.gkr8trs0ekfu">
            <w:r w:rsidDel="00000000" w:rsidR="00000000" w:rsidRPr="00000000">
              <w:rPr>
                <w:rFonts w:ascii="Arial" w:cs="Arial" w:eastAsia="Arial" w:hAnsi="Arial"/>
                <w:color w:val="000000"/>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720" w:firstLine="0"/>
            <w:rPr>
              <w:rFonts w:ascii="Arial" w:cs="Arial" w:eastAsia="Arial" w:hAnsi="Arial"/>
              <w:color w:val="000000"/>
            </w:rPr>
          </w:pPr>
          <w:hyperlink w:anchor="_heading=h.1zmu19x7uwfh">
            <w:r w:rsidDel="00000000" w:rsidR="00000000" w:rsidRPr="00000000">
              <w:rPr>
                <w:rFonts w:ascii="Arial" w:cs="Arial" w:eastAsia="Arial" w:hAnsi="Arial"/>
                <w:color w:val="000000"/>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720" w:firstLine="0"/>
            <w:rPr>
              <w:rFonts w:ascii="Arial" w:cs="Arial" w:eastAsia="Arial" w:hAnsi="Arial"/>
              <w:color w:val="000000"/>
            </w:rPr>
          </w:pPr>
          <w:hyperlink w:anchor="_heading=h.y7jdeg9svily">
            <w:r w:rsidDel="00000000" w:rsidR="00000000" w:rsidRPr="00000000">
              <w:rPr>
                <w:rFonts w:ascii="Arial" w:cs="Arial" w:eastAsia="Arial" w:hAnsi="Arial"/>
                <w:color w:val="000000"/>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720" w:firstLine="0"/>
            <w:rPr>
              <w:rFonts w:ascii="Arial" w:cs="Arial" w:eastAsia="Arial" w:hAnsi="Arial"/>
              <w:color w:val="000000"/>
            </w:rPr>
          </w:pPr>
          <w:hyperlink w:anchor="_heading=h.mwjvms1p3zn0">
            <w:r w:rsidDel="00000000" w:rsidR="00000000" w:rsidRPr="00000000">
              <w:rPr>
                <w:rFonts w:ascii="Arial" w:cs="Arial" w:eastAsia="Arial" w:hAnsi="Arial"/>
                <w:color w:val="000000"/>
                <w:rtl w:val="0"/>
              </w:rPr>
              <w:t xml:space="preserve">Evaluación de conocimientos del laboratorio actual</w:t>
              <w:tab/>
              <w:t xml:space="preserve">6</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360" w:firstLine="0"/>
            <w:rPr>
              <w:rFonts w:ascii="Arial" w:cs="Arial" w:eastAsia="Arial" w:hAnsi="Arial"/>
              <w:color w:val="000000"/>
            </w:rPr>
          </w:pPr>
          <w:hyperlink w:anchor="_heading=h.qqmkupvv82up">
            <w:r w:rsidDel="00000000" w:rsidR="00000000" w:rsidRPr="00000000">
              <w:rPr>
                <w:color w:val="000000"/>
                <w:rtl w:val="0"/>
              </w:rPr>
              <w:t xml:space="preserve">Sesión No. 1, Unidad No. 1 – Base de Datos </w:t>
              <w:tab/>
              <w:t xml:space="preserve">7</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720" w:firstLine="0"/>
            <w:rPr>
              <w:rFonts w:ascii="Arial" w:cs="Arial" w:eastAsia="Arial" w:hAnsi="Arial"/>
              <w:color w:val="000000"/>
            </w:rPr>
          </w:pPr>
          <w:hyperlink w:anchor="_heading=h.1ceqfmdi9nvb">
            <w:r w:rsidDel="00000000" w:rsidR="00000000" w:rsidRPr="00000000">
              <w:rPr>
                <w:rFonts w:ascii="Arial" w:cs="Arial" w:eastAsia="Arial" w:hAnsi="Arial"/>
                <w:color w:val="000000"/>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720" w:firstLine="0"/>
            <w:rPr>
              <w:rFonts w:ascii="Arial" w:cs="Arial" w:eastAsia="Arial" w:hAnsi="Arial"/>
              <w:color w:val="000000"/>
            </w:rPr>
          </w:pPr>
          <w:hyperlink w:anchor="_heading=h.jfrpqegjf2e5">
            <w:r w:rsidDel="00000000" w:rsidR="00000000" w:rsidRPr="00000000">
              <w:rPr>
                <w:rFonts w:ascii="Arial" w:cs="Arial" w:eastAsia="Arial" w:hAnsi="Arial"/>
                <w:color w:val="000000"/>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720" w:firstLine="0"/>
            <w:rPr>
              <w:rFonts w:ascii="Arial" w:cs="Arial" w:eastAsia="Arial" w:hAnsi="Arial"/>
              <w:color w:val="000000"/>
            </w:rPr>
          </w:pPr>
          <w:hyperlink w:anchor="_heading=h.kjzjrh95ig5w">
            <w:r w:rsidDel="00000000" w:rsidR="00000000" w:rsidRPr="00000000">
              <w:rPr>
                <w:rFonts w:ascii="Arial" w:cs="Arial" w:eastAsia="Arial" w:hAnsi="Arial"/>
                <w:color w:val="000000"/>
                <w:rtl w:val="0"/>
              </w:rPr>
              <w:t xml:space="preserve">Habilidades ( Saber Hacer)</w:t>
              <w:tab/>
              <w:t xml:space="preserve">7</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360" w:firstLine="0"/>
            <w:rPr>
              <w:rFonts w:ascii="Arial" w:cs="Arial" w:eastAsia="Arial" w:hAnsi="Arial"/>
              <w:color w:val="000000"/>
            </w:rPr>
          </w:pPr>
          <w:hyperlink w:anchor="_heading=h.j47rjek2347q">
            <w:r w:rsidDel="00000000" w:rsidR="00000000" w:rsidRPr="00000000">
              <w:rPr>
                <w:rFonts w:ascii="Arial" w:cs="Arial" w:eastAsia="Arial" w:hAnsi="Arial"/>
                <w:color w:val="000000"/>
                <w:rtl w:val="0"/>
              </w:rPr>
              <w:t xml:space="preserve">Sesión No. 2, Unidad No. 1 – Base de Datos</w:t>
              <w:tab/>
              <w:t xml:space="preserve">8</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ind w:left="720" w:firstLine="0"/>
            <w:rPr>
              <w:rFonts w:ascii="Arial" w:cs="Arial" w:eastAsia="Arial" w:hAnsi="Arial"/>
              <w:color w:val="000000"/>
            </w:rPr>
          </w:pPr>
          <w:hyperlink w:anchor="_heading=h.u652033chcif">
            <w:r w:rsidDel="00000000" w:rsidR="00000000" w:rsidRPr="00000000">
              <w:rPr>
                <w:rFonts w:ascii="Arial" w:cs="Arial" w:eastAsia="Arial" w:hAnsi="Arial"/>
                <w:color w:val="000000"/>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720" w:firstLine="0"/>
            <w:rPr>
              <w:rFonts w:ascii="Arial" w:cs="Arial" w:eastAsia="Arial" w:hAnsi="Arial"/>
              <w:color w:val="000000"/>
            </w:rPr>
          </w:pPr>
          <w:hyperlink w:anchor="_heading=h.4ibvaj2c24n">
            <w:r w:rsidDel="00000000" w:rsidR="00000000" w:rsidRPr="00000000">
              <w:rPr>
                <w:rFonts w:ascii="Arial" w:cs="Arial" w:eastAsia="Arial" w:hAnsi="Arial"/>
                <w:color w:val="000000"/>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720" w:firstLine="0"/>
            <w:rPr>
              <w:rFonts w:ascii="Arial" w:cs="Arial" w:eastAsia="Arial" w:hAnsi="Arial"/>
              <w:color w:val="000000"/>
            </w:rPr>
          </w:pPr>
          <w:hyperlink w:anchor="_heading=h.8vcbcwthcc5k">
            <w:r w:rsidDel="00000000" w:rsidR="00000000" w:rsidRPr="00000000">
              <w:rPr>
                <w:rFonts w:ascii="Arial" w:cs="Arial" w:eastAsia="Arial" w:hAnsi="Arial"/>
                <w:color w:val="000000"/>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360" w:firstLine="0"/>
            <w:rPr>
              <w:rFonts w:ascii="Arial" w:cs="Arial" w:eastAsia="Arial" w:hAnsi="Arial"/>
              <w:color w:val="000000"/>
            </w:rPr>
          </w:pPr>
          <w:hyperlink w:anchor="_heading=h.k7h73n2uj776">
            <w:r w:rsidDel="00000000" w:rsidR="00000000" w:rsidRPr="00000000">
              <w:rPr>
                <w:rFonts w:ascii="Arial" w:cs="Arial" w:eastAsia="Arial" w:hAnsi="Arial"/>
                <w:color w:val="000000"/>
                <w:rtl w:val="0"/>
              </w:rPr>
              <w:t xml:space="preserve">Sesión No. 3, Unidad No. 1 – Base de Datos</w:t>
              <w:tab/>
              <w:t xml:space="preserve">9</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720" w:firstLine="0"/>
            <w:rPr>
              <w:rFonts w:ascii="Arial" w:cs="Arial" w:eastAsia="Arial" w:hAnsi="Arial"/>
              <w:color w:val="000000"/>
            </w:rPr>
          </w:pPr>
          <w:hyperlink w:anchor="_heading=h.e2yeye60cp7e">
            <w:r w:rsidDel="00000000" w:rsidR="00000000" w:rsidRPr="00000000">
              <w:rPr>
                <w:rFonts w:ascii="Arial" w:cs="Arial" w:eastAsia="Arial" w:hAnsi="Arial"/>
                <w:color w:val="000000"/>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720" w:firstLine="0"/>
            <w:rPr>
              <w:rFonts w:ascii="Arial" w:cs="Arial" w:eastAsia="Arial" w:hAnsi="Arial"/>
              <w:color w:val="000000"/>
            </w:rPr>
          </w:pPr>
          <w:hyperlink w:anchor="_heading=h.53hapow47wgz">
            <w:r w:rsidDel="00000000" w:rsidR="00000000" w:rsidRPr="00000000">
              <w:rPr>
                <w:rFonts w:ascii="Arial" w:cs="Arial" w:eastAsia="Arial" w:hAnsi="Arial"/>
                <w:color w:val="000000"/>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720" w:firstLine="0"/>
            <w:rPr>
              <w:rFonts w:ascii="Arial" w:cs="Arial" w:eastAsia="Arial" w:hAnsi="Arial"/>
              <w:color w:val="000000"/>
            </w:rPr>
          </w:pPr>
          <w:hyperlink w:anchor="_heading=h.uipadf8ydwbp">
            <w:r w:rsidDel="00000000" w:rsidR="00000000" w:rsidRPr="00000000">
              <w:rPr>
                <w:rFonts w:ascii="Arial" w:cs="Arial" w:eastAsia="Arial" w:hAnsi="Arial"/>
                <w:color w:val="000000"/>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360" w:firstLine="0"/>
            <w:rPr>
              <w:rFonts w:ascii="Arial" w:cs="Arial" w:eastAsia="Arial" w:hAnsi="Arial"/>
              <w:color w:val="000000"/>
            </w:rPr>
          </w:pPr>
          <w:hyperlink w:anchor="_heading=h.ntziexqpthoo">
            <w:r w:rsidDel="00000000" w:rsidR="00000000" w:rsidRPr="00000000">
              <w:rPr>
                <w:rFonts w:ascii="Arial" w:cs="Arial" w:eastAsia="Arial" w:hAnsi="Arial"/>
                <w:color w:val="000000"/>
                <w:rtl w:val="0"/>
              </w:rPr>
              <w:t xml:space="preserve">Sesión No. 4, Unidad No. 1 – Base de Datos</w:t>
              <w:tab/>
              <w:t xml:space="preserve">10</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720" w:firstLine="0"/>
            <w:rPr>
              <w:rFonts w:ascii="Arial" w:cs="Arial" w:eastAsia="Arial" w:hAnsi="Arial"/>
              <w:color w:val="000000"/>
            </w:rPr>
          </w:pPr>
          <w:hyperlink w:anchor="_heading=h.awr4hz45ssha">
            <w:r w:rsidDel="00000000" w:rsidR="00000000" w:rsidRPr="00000000">
              <w:rPr>
                <w:rFonts w:ascii="Arial" w:cs="Arial" w:eastAsia="Arial" w:hAnsi="Arial"/>
                <w:color w:val="000000"/>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720" w:firstLine="0"/>
            <w:rPr>
              <w:rFonts w:ascii="Arial" w:cs="Arial" w:eastAsia="Arial" w:hAnsi="Arial"/>
              <w:color w:val="000000"/>
            </w:rPr>
          </w:pPr>
          <w:hyperlink w:anchor="_heading=h.cmgsnbxwvbbp">
            <w:r w:rsidDel="00000000" w:rsidR="00000000" w:rsidRPr="00000000">
              <w:rPr>
                <w:rFonts w:ascii="Arial" w:cs="Arial" w:eastAsia="Arial" w:hAnsi="Arial"/>
                <w:color w:val="000000"/>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720" w:firstLine="0"/>
            <w:rPr>
              <w:rFonts w:ascii="Arial" w:cs="Arial" w:eastAsia="Arial" w:hAnsi="Arial"/>
              <w:color w:val="000000"/>
            </w:rPr>
          </w:pPr>
          <w:hyperlink w:anchor="_heading=h.ni3piikfkx6h">
            <w:r w:rsidDel="00000000" w:rsidR="00000000" w:rsidRPr="00000000">
              <w:rPr>
                <w:rFonts w:ascii="Arial" w:cs="Arial" w:eastAsia="Arial" w:hAnsi="Arial"/>
                <w:color w:val="000000"/>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360" w:firstLine="0"/>
            <w:rPr>
              <w:rFonts w:ascii="Arial" w:cs="Arial" w:eastAsia="Arial" w:hAnsi="Arial"/>
              <w:color w:val="000000"/>
            </w:rPr>
          </w:pPr>
          <w:hyperlink w:anchor="_heading=h.apyay7cg4d7i">
            <w:r w:rsidDel="00000000" w:rsidR="00000000" w:rsidRPr="00000000">
              <w:rPr>
                <w:rFonts w:ascii="Arial" w:cs="Arial" w:eastAsia="Arial" w:hAnsi="Arial"/>
                <w:color w:val="000000"/>
                <w:rtl w:val="0"/>
              </w:rPr>
              <w:t xml:space="preserve">Sesión No. 5, Unidad No. 1 -  Base de Datos, Unidad No. 2 – Microsoft Proyect</w:t>
              <w:tab/>
              <w:t xml:space="preserve">11</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720" w:firstLine="0"/>
            <w:rPr>
              <w:rFonts w:ascii="Arial" w:cs="Arial" w:eastAsia="Arial" w:hAnsi="Arial"/>
              <w:color w:val="000000"/>
            </w:rPr>
          </w:pPr>
          <w:hyperlink w:anchor="_heading=h.nwyacu3sv3nt">
            <w:r w:rsidDel="00000000" w:rsidR="00000000" w:rsidRPr="00000000">
              <w:rPr>
                <w:rFonts w:ascii="Arial" w:cs="Arial" w:eastAsia="Arial" w:hAnsi="Arial"/>
                <w:color w:val="000000"/>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720" w:firstLine="0"/>
            <w:rPr>
              <w:rFonts w:ascii="Arial" w:cs="Arial" w:eastAsia="Arial" w:hAnsi="Arial"/>
              <w:color w:val="000000"/>
            </w:rPr>
          </w:pPr>
          <w:hyperlink w:anchor="_heading=h.bw1upxaltbx0">
            <w:r w:rsidDel="00000000" w:rsidR="00000000" w:rsidRPr="00000000">
              <w:rPr>
                <w:rFonts w:ascii="Arial" w:cs="Arial" w:eastAsia="Arial" w:hAnsi="Arial"/>
                <w:color w:val="000000"/>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720" w:firstLine="0"/>
            <w:rPr>
              <w:rFonts w:ascii="Arial" w:cs="Arial" w:eastAsia="Arial" w:hAnsi="Arial"/>
              <w:color w:val="000000"/>
            </w:rPr>
          </w:pPr>
          <w:hyperlink w:anchor="_heading=h.ecyio9z7mjga">
            <w:r w:rsidDel="00000000" w:rsidR="00000000" w:rsidRPr="00000000">
              <w:rPr>
                <w:rFonts w:ascii="Arial" w:cs="Arial" w:eastAsia="Arial" w:hAnsi="Arial"/>
                <w:color w:val="000000"/>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360" w:firstLine="0"/>
            <w:rPr>
              <w:rFonts w:ascii="Arial" w:cs="Arial" w:eastAsia="Arial" w:hAnsi="Arial"/>
              <w:color w:val="000000"/>
            </w:rPr>
          </w:pPr>
          <w:hyperlink w:anchor="_heading=h.bnrsvvwee1is">
            <w:r w:rsidDel="00000000" w:rsidR="00000000" w:rsidRPr="00000000">
              <w:rPr>
                <w:rFonts w:ascii="Arial" w:cs="Arial" w:eastAsia="Arial" w:hAnsi="Arial"/>
                <w:color w:val="000000"/>
                <w:rtl w:val="0"/>
              </w:rPr>
              <w:t xml:space="preserve">Sesión No. 6, Unidad No. 2 - Microsoft Proyect</w:t>
              <w:tab/>
              <w:t xml:space="preserve">12</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720" w:firstLine="0"/>
            <w:rPr>
              <w:rFonts w:ascii="Arial" w:cs="Arial" w:eastAsia="Arial" w:hAnsi="Arial"/>
              <w:color w:val="000000"/>
            </w:rPr>
          </w:pPr>
          <w:hyperlink w:anchor="_heading=h.eqdlgh5vj0l7">
            <w:r w:rsidDel="00000000" w:rsidR="00000000" w:rsidRPr="00000000">
              <w:rPr>
                <w:rFonts w:ascii="Arial" w:cs="Arial" w:eastAsia="Arial" w:hAnsi="Arial"/>
                <w:color w:val="000000"/>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720" w:firstLine="0"/>
            <w:rPr>
              <w:rFonts w:ascii="Arial" w:cs="Arial" w:eastAsia="Arial" w:hAnsi="Arial"/>
              <w:color w:val="000000"/>
            </w:rPr>
          </w:pPr>
          <w:hyperlink w:anchor="_heading=h.pz9mblr1x6pc">
            <w:r w:rsidDel="00000000" w:rsidR="00000000" w:rsidRPr="00000000">
              <w:rPr>
                <w:rFonts w:ascii="Arial" w:cs="Arial" w:eastAsia="Arial" w:hAnsi="Arial"/>
                <w:color w:val="000000"/>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720" w:firstLine="0"/>
            <w:rPr>
              <w:rFonts w:ascii="Arial" w:cs="Arial" w:eastAsia="Arial" w:hAnsi="Arial"/>
              <w:color w:val="000000"/>
            </w:rPr>
          </w:pPr>
          <w:hyperlink w:anchor="_heading=h.c2qjsjfdjgb">
            <w:r w:rsidDel="00000000" w:rsidR="00000000" w:rsidRPr="00000000">
              <w:rPr>
                <w:rFonts w:ascii="Arial" w:cs="Arial" w:eastAsia="Arial" w:hAnsi="Arial"/>
                <w:color w:val="000000"/>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360" w:firstLine="0"/>
            <w:rPr>
              <w:rFonts w:ascii="Arial" w:cs="Arial" w:eastAsia="Arial" w:hAnsi="Arial"/>
              <w:color w:val="000000"/>
            </w:rPr>
          </w:pPr>
          <w:hyperlink w:anchor="_heading=h.6c45o1l8ocfb">
            <w:r w:rsidDel="00000000" w:rsidR="00000000" w:rsidRPr="00000000">
              <w:rPr>
                <w:rFonts w:ascii="Arial" w:cs="Arial" w:eastAsia="Arial" w:hAnsi="Arial"/>
                <w:color w:val="000000"/>
                <w:rtl w:val="0"/>
              </w:rPr>
              <w:t xml:space="preserve">Sesión No. 7, Unidad No. 2  -  Microsoft Proyecct</w:t>
              <w:tab/>
              <w:t xml:space="preserve">13</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720" w:firstLine="0"/>
            <w:rPr>
              <w:rFonts w:ascii="Arial" w:cs="Arial" w:eastAsia="Arial" w:hAnsi="Arial"/>
              <w:color w:val="000000"/>
            </w:rPr>
          </w:pPr>
          <w:hyperlink w:anchor="_heading=h.d502qvilpzij">
            <w:r w:rsidDel="00000000" w:rsidR="00000000" w:rsidRPr="00000000">
              <w:rPr>
                <w:rFonts w:ascii="Arial" w:cs="Arial" w:eastAsia="Arial" w:hAnsi="Arial"/>
                <w:color w:val="000000"/>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720" w:firstLine="0"/>
            <w:rPr>
              <w:rFonts w:ascii="Arial" w:cs="Arial" w:eastAsia="Arial" w:hAnsi="Arial"/>
              <w:color w:val="000000"/>
            </w:rPr>
          </w:pPr>
          <w:hyperlink w:anchor="_heading=h.fkfbx8s5hyzj">
            <w:r w:rsidDel="00000000" w:rsidR="00000000" w:rsidRPr="00000000">
              <w:rPr>
                <w:rFonts w:ascii="Arial" w:cs="Arial" w:eastAsia="Arial" w:hAnsi="Arial"/>
                <w:color w:val="000000"/>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720" w:firstLine="0"/>
            <w:rPr>
              <w:rFonts w:ascii="Arial" w:cs="Arial" w:eastAsia="Arial" w:hAnsi="Arial"/>
              <w:color w:val="000000"/>
            </w:rPr>
          </w:pPr>
          <w:hyperlink w:anchor="_heading=h.c0m4tbxeinnt">
            <w:r w:rsidDel="00000000" w:rsidR="00000000" w:rsidRPr="00000000">
              <w:rPr>
                <w:rFonts w:ascii="Arial" w:cs="Arial" w:eastAsia="Arial" w:hAnsi="Arial"/>
                <w:color w:val="000000"/>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360" w:firstLine="0"/>
            <w:rPr>
              <w:rFonts w:ascii="Arial" w:cs="Arial" w:eastAsia="Arial" w:hAnsi="Arial"/>
              <w:color w:val="000000"/>
            </w:rPr>
          </w:pPr>
          <w:hyperlink w:anchor="_heading=h.1gezd5b7znuv">
            <w:r w:rsidDel="00000000" w:rsidR="00000000" w:rsidRPr="00000000">
              <w:rPr>
                <w:rFonts w:ascii="Arial" w:cs="Arial" w:eastAsia="Arial" w:hAnsi="Arial"/>
                <w:color w:val="000000"/>
                <w:rtl w:val="0"/>
              </w:rPr>
              <w:t xml:space="preserve">Sesión No. 8, Unidad No. 3  -  Power BI</w:t>
              <w:tab/>
              <w:t xml:space="preserve">14</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720" w:firstLine="0"/>
            <w:rPr>
              <w:rFonts w:ascii="Arial" w:cs="Arial" w:eastAsia="Arial" w:hAnsi="Arial"/>
              <w:color w:val="000000"/>
            </w:rPr>
          </w:pPr>
          <w:hyperlink w:anchor="_heading=h.xlfgz71ujrkh">
            <w:r w:rsidDel="00000000" w:rsidR="00000000" w:rsidRPr="00000000">
              <w:rPr>
                <w:rFonts w:ascii="Arial" w:cs="Arial" w:eastAsia="Arial" w:hAnsi="Arial"/>
                <w:color w:val="000000"/>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720" w:firstLine="0"/>
            <w:rPr>
              <w:rFonts w:ascii="Arial" w:cs="Arial" w:eastAsia="Arial" w:hAnsi="Arial"/>
              <w:color w:val="000000"/>
            </w:rPr>
          </w:pPr>
          <w:hyperlink w:anchor="_heading=h.flpppts00etb">
            <w:r w:rsidDel="00000000" w:rsidR="00000000" w:rsidRPr="00000000">
              <w:rPr>
                <w:rFonts w:ascii="Arial" w:cs="Arial" w:eastAsia="Arial" w:hAnsi="Arial"/>
                <w:color w:val="000000"/>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720" w:firstLine="0"/>
            <w:rPr>
              <w:rFonts w:ascii="Arial" w:cs="Arial" w:eastAsia="Arial" w:hAnsi="Arial"/>
              <w:color w:val="000000"/>
            </w:rPr>
          </w:pPr>
          <w:hyperlink w:anchor="_heading=h.n0ukxx3mgmp">
            <w:r w:rsidDel="00000000" w:rsidR="00000000" w:rsidRPr="00000000">
              <w:rPr>
                <w:rFonts w:ascii="Arial" w:cs="Arial" w:eastAsia="Arial" w:hAnsi="Arial"/>
                <w:color w:val="000000"/>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360" w:firstLine="0"/>
            <w:rPr>
              <w:rFonts w:ascii="Arial" w:cs="Arial" w:eastAsia="Arial" w:hAnsi="Arial"/>
              <w:color w:val="000000"/>
            </w:rPr>
          </w:pPr>
          <w:hyperlink w:anchor="_heading=h.isgms312gjqq">
            <w:r w:rsidDel="00000000" w:rsidR="00000000" w:rsidRPr="00000000">
              <w:rPr>
                <w:rFonts w:ascii="Arial" w:cs="Arial" w:eastAsia="Arial" w:hAnsi="Arial"/>
                <w:color w:val="000000"/>
                <w:rtl w:val="0"/>
              </w:rPr>
              <w:t xml:space="preserve">Sesión No. 9, Unidad No. 3  -  Power BI</w:t>
              <w:tab/>
              <w:t xml:space="preserve">15</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720" w:firstLine="0"/>
            <w:rPr>
              <w:rFonts w:ascii="Arial" w:cs="Arial" w:eastAsia="Arial" w:hAnsi="Arial"/>
              <w:color w:val="000000"/>
            </w:rPr>
          </w:pPr>
          <w:hyperlink w:anchor="_heading=h.isgms312gjqq">
            <w:r w:rsidDel="00000000" w:rsidR="00000000" w:rsidRPr="00000000">
              <w:rPr>
                <w:rFonts w:ascii="Arial" w:cs="Arial" w:eastAsia="Arial" w:hAnsi="Arial"/>
                <w:color w:val="000000"/>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720" w:firstLine="0"/>
            <w:rPr>
              <w:rFonts w:ascii="Arial" w:cs="Arial" w:eastAsia="Arial" w:hAnsi="Arial"/>
              <w:color w:val="000000"/>
            </w:rPr>
          </w:pPr>
          <w:hyperlink w:anchor="_heading=h.1t24elmbjpfr">
            <w:r w:rsidDel="00000000" w:rsidR="00000000" w:rsidRPr="00000000">
              <w:rPr>
                <w:rFonts w:ascii="Arial" w:cs="Arial" w:eastAsia="Arial" w:hAnsi="Arial"/>
                <w:color w:val="000000"/>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720" w:firstLine="0"/>
            <w:rPr>
              <w:rFonts w:ascii="Arial" w:cs="Arial" w:eastAsia="Arial" w:hAnsi="Arial"/>
              <w:color w:val="000000"/>
            </w:rPr>
          </w:pPr>
          <w:hyperlink w:anchor="_heading=h.oju68o64byxm">
            <w:r w:rsidDel="00000000" w:rsidR="00000000" w:rsidRPr="00000000">
              <w:rPr>
                <w:rFonts w:ascii="Arial" w:cs="Arial" w:eastAsia="Arial" w:hAnsi="Arial"/>
                <w:color w:val="000000"/>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360" w:firstLine="0"/>
            <w:rPr>
              <w:rFonts w:ascii="Arial" w:cs="Arial" w:eastAsia="Arial" w:hAnsi="Arial"/>
              <w:color w:val="000000"/>
            </w:rPr>
          </w:pPr>
          <w:hyperlink w:anchor="_heading=h.xic87r3y958o">
            <w:r w:rsidDel="00000000" w:rsidR="00000000" w:rsidRPr="00000000">
              <w:rPr>
                <w:rFonts w:ascii="Arial" w:cs="Arial" w:eastAsia="Arial" w:hAnsi="Arial"/>
                <w:color w:val="000000"/>
                <w:rtl w:val="0"/>
              </w:rPr>
              <w:t xml:space="preserve">Sesión No. 10, Unidad No. 3  -  Power BI</w:t>
              <w:tab/>
              <w:t xml:space="preserve">16</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720" w:firstLine="0"/>
            <w:rPr>
              <w:rFonts w:ascii="Arial" w:cs="Arial" w:eastAsia="Arial" w:hAnsi="Arial"/>
              <w:color w:val="000000"/>
            </w:rPr>
          </w:pPr>
          <w:hyperlink w:anchor="_heading=h.9ams9molzkzl">
            <w:r w:rsidDel="00000000" w:rsidR="00000000" w:rsidRPr="00000000">
              <w:rPr>
                <w:rFonts w:ascii="Arial" w:cs="Arial" w:eastAsia="Arial" w:hAnsi="Arial"/>
                <w:color w:val="000000"/>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720" w:firstLine="0"/>
            <w:rPr>
              <w:rFonts w:ascii="Arial" w:cs="Arial" w:eastAsia="Arial" w:hAnsi="Arial"/>
              <w:color w:val="000000"/>
            </w:rPr>
          </w:pPr>
          <w:hyperlink w:anchor="_heading=h.29qtpxui40so">
            <w:r w:rsidDel="00000000" w:rsidR="00000000" w:rsidRPr="00000000">
              <w:rPr>
                <w:rFonts w:ascii="Arial" w:cs="Arial" w:eastAsia="Arial" w:hAnsi="Arial"/>
                <w:color w:val="000000"/>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720" w:firstLine="0"/>
            <w:rPr>
              <w:rFonts w:ascii="Arial" w:cs="Arial" w:eastAsia="Arial" w:hAnsi="Arial"/>
              <w:color w:val="000000"/>
            </w:rPr>
          </w:pPr>
          <w:hyperlink w:anchor="_heading=h.5ua0iod19e47">
            <w:r w:rsidDel="00000000" w:rsidR="00000000" w:rsidRPr="00000000">
              <w:rPr>
                <w:rFonts w:ascii="Arial" w:cs="Arial" w:eastAsia="Arial" w:hAnsi="Arial"/>
                <w:color w:val="000000"/>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360" w:firstLine="0"/>
            <w:rPr>
              <w:rFonts w:ascii="Arial" w:cs="Arial" w:eastAsia="Arial" w:hAnsi="Arial"/>
              <w:color w:val="000000"/>
            </w:rPr>
          </w:pPr>
          <w:hyperlink w:anchor="_heading=h.5nnhpc4k9om5">
            <w:r w:rsidDel="00000000" w:rsidR="00000000" w:rsidRPr="00000000">
              <w:rPr>
                <w:rFonts w:ascii="Arial" w:cs="Arial" w:eastAsia="Arial" w:hAnsi="Arial"/>
                <w:color w:val="000000"/>
                <w:rtl w:val="0"/>
              </w:rPr>
              <w:t xml:space="preserve">Sesión No. 11, Unidad No. 3  -  Power BI</w:t>
              <w:tab/>
              <w:t xml:space="preserve">17</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720" w:firstLine="0"/>
            <w:rPr>
              <w:rFonts w:ascii="Arial" w:cs="Arial" w:eastAsia="Arial" w:hAnsi="Arial"/>
              <w:color w:val="000000"/>
            </w:rPr>
          </w:pPr>
          <w:hyperlink w:anchor="_heading=h.fa6ect1rt8gg">
            <w:r w:rsidDel="00000000" w:rsidR="00000000" w:rsidRPr="00000000">
              <w:rPr>
                <w:rFonts w:ascii="Arial" w:cs="Arial" w:eastAsia="Arial" w:hAnsi="Arial"/>
                <w:color w:val="000000"/>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720" w:firstLine="0"/>
            <w:rPr>
              <w:rFonts w:ascii="Arial" w:cs="Arial" w:eastAsia="Arial" w:hAnsi="Arial"/>
              <w:color w:val="000000"/>
            </w:rPr>
          </w:pPr>
          <w:hyperlink w:anchor="_heading=h.q7e2f25ygoxk">
            <w:r w:rsidDel="00000000" w:rsidR="00000000" w:rsidRPr="00000000">
              <w:rPr>
                <w:rFonts w:ascii="Arial" w:cs="Arial" w:eastAsia="Arial" w:hAnsi="Arial"/>
                <w:color w:val="000000"/>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ind w:left="720" w:firstLine="0"/>
            <w:rPr>
              <w:rFonts w:ascii="Arial" w:cs="Arial" w:eastAsia="Arial" w:hAnsi="Arial"/>
              <w:color w:val="000000"/>
            </w:rPr>
          </w:pPr>
          <w:hyperlink w:anchor="_heading=h.r5u8funbasc9">
            <w:r w:rsidDel="00000000" w:rsidR="00000000" w:rsidRPr="00000000">
              <w:rPr>
                <w:rFonts w:ascii="Arial" w:cs="Arial" w:eastAsia="Arial" w:hAnsi="Arial"/>
                <w:color w:val="000000"/>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rPr>
              <w:rFonts w:ascii="Arial" w:cs="Arial" w:eastAsia="Arial" w:hAnsi="Arial"/>
              <w:b w:val="1"/>
              <w:color w:val="000000"/>
            </w:rPr>
          </w:pPr>
          <w:hyperlink w:anchor="_heading=h.16ojv6kihs5p">
            <w:r w:rsidDel="00000000" w:rsidR="00000000" w:rsidRPr="00000000">
              <w:rPr>
                <w:rFonts w:ascii="Arial" w:cs="Arial" w:eastAsia="Arial" w:hAnsi="Arial"/>
                <w:b w:val="1"/>
                <w:color w:val="000000"/>
                <w:rtl w:val="0"/>
              </w:rPr>
              <w:t xml:space="preserve">Tiempo de Auto-aprendizaje</w:t>
              <w:tab/>
              <w:t xml:space="preserve">18</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rPr>
              <w:rFonts w:ascii="Arial" w:cs="Arial" w:eastAsia="Arial" w:hAnsi="Arial"/>
              <w:b w:val="1"/>
              <w:color w:val="000000"/>
            </w:rPr>
          </w:pPr>
          <w:hyperlink w:anchor="_heading=h.sb5sqy8bvfxi">
            <w:r w:rsidDel="00000000" w:rsidR="00000000" w:rsidRPr="00000000">
              <w:rPr>
                <w:b w:val="1"/>
                <w:color w:val="000000"/>
                <w:rtl w:val="0"/>
              </w:rPr>
              <w:t xml:space="preserve">Rúbrica de Evaluación</w:t>
              <w:tab/>
              <w:t xml:space="preserve">18</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rPr>
              <w:rFonts w:ascii="Arial" w:cs="Arial" w:eastAsia="Arial" w:hAnsi="Arial"/>
              <w:b w:val="1"/>
              <w:color w:val="000000"/>
            </w:rPr>
          </w:pPr>
          <w:hyperlink w:anchor="_heading=h.ew158yek5rtx">
            <w:r w:rsidDel="00000000" w:rsidR="00000000" w:rsidRPr="00000000">
              <w:rPr>
                <w:b w:val="1"/>
                <w:color w:val="000000"/>
                <w:rtl w:val="0"/>
              </w:rPr>
              <w:t xml:space="preserve">Resumen de Ponderaciones</w:t>
              <w:tab/>
              <w:t xml:space="preserve">18</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Rule="auto"/>
            <w:rPr>
              <w:rFonts w:ascii="Arial" w:cs="Arial" w:eastAsia="Arial" w:hAnsi="Arial"/>
              <w:b w:val="1"/>
              <w:color w:val="000000"/>
            </w:rPr>
          </w:pPr>
          <w:hyperlink w:anchor="_heading=h.dfma76gahahz">
            <w:r w:rsidDel="00000000" w:rsidR="00000000" w:rsidRPr="00000000">
              <w:rPr>
                <w:b w:val="1"/>
                <w:color w:val="000000"/>
                <w:rtl w:val="0"/>
              </w:rPr>
              <w:t xml:space="preserve">Normativa Académica y Ética del Curso</w:t>
              <w:tab/>
              <w:t xml:space="preserve">19</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Rule="auto"/>
            <w:rPr>
              <w:rFonts w:ascii="Arial" w:cs="Arial" w:eastAsia="Arial" w:hAnsi="Arial"/>
              <w:b w:val="1"/>
              <w:color w:val="000000"/>
            </w:rPr>
          </w:pPr>
          <w:hyperlink w:anchor="_heading=h.uvrzraksug9">
            <w:r w:rsidDel="00000000" w:rsidR="00000000" w:rsidRPr="00000000">
              <w:rPr>
                <w:b w:val="1"/>
                <w:color w:val="000000"/>
                <w:rtl w:val="0"/>
              </w:rPr>
              <w:t xml:space="preserve">Equipo Académico</w:t>
              <w:tab/>
              <w:t xml:space="preserve">20</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Rule="auto"/>
            <w:ind w:left="360" w:firstLine="0"/>
            <w:rPr>
              <w:rFonts w:ascii="Arial" w:cs="Arial" w:eastAsia="Arial" w:hAnsi="Arial"/>
              <w:color w:val="000000"/>
            </w:rPr>
          </w:pPr>
          <w:hyperlink w:anchor="_heading=h.2ipffwabjvtr">
            <w:r w:rsidDel="00000000" w:rsidR="00000000" w:rsidRPr="00000000">
              <w:rPr>
                <w:color w:val="000000"/>
                <w:rtl w:val="0"/>
              </w:rPr>
              <w:t xml:space="preserve">Coordinador del Área</w:t>
              <w:tab/>
              <w:t xml:space="preserve">20</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Rule="auto"/>
            <w:ind w:left="360" w:firstLine="0"/>
            <w:rPr>
              <w:rFonts w:ascii="Arial" w:cs="Arial" w:eastAsia="Arial" w:hAnsi="Arial"/>
              <w:color w:val="000000"/>
            </w:rPr>
          </w:pPr>
          <w:hyperlink w:anchor="_heading=h.7nv6zbhz12o">
            <w:r w:rsidDel="00000000" w:rsidR="00000000" w:rsidRPr="00000000">
              <w:rPr>
                <w:color w:val="000000"/>
                <w:rtl w:val="0"/>
              </w:rPr>
              <w:t xml:space="preserve">Sección A</w:t>
              <w:tab/>
              <w:t xml:space="preserve">20</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Rule="auto"/>
            <w:ind w:left="360" w:firstLine="0"/>
            <w:rPr>
              <w:rFonts w:ascii="Arial" w:cs="Arial" w:eastAsia="Arial" w:hAnsi="Arial"/>
              <w:color w:val="000000"/>
            </w:rPr>
          </w:pPr>
          <w:hyperlink w:anchor="_heading=h.9xmxfiukwcc8">
            <w:r w:rsidDel="00000000" w:rsidR="00000000" w:rsidRPr="00000000">
              <w:rPr>
                <w:rFonts w:ascii="Arial" w:cs="Arial" w:eastAsia="Arial" w:hAnsi="Arial"/>
                <w:color w:val="000000"/>
                <w:rtl w:val="0"/>
              </w:rPr>
              <w:t xml:space="preserve">Sección B</w:t>
              <w:tab/>
              <w:t xml:space="preserve">21</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Rule="auto"/>
            <w:ind w:left="360" w:firstLine="0"/>
            <w:rPr>
              <w:rFonts w:ascii="Arial" w:cs="Arial" w:eastAsia="Arial" w:hAnsi="Arial"/>
              <w:color w:val="000000"/>
            </w:rPr>
          </w:pPr>
          <w:hyperlink w:anchor="_heading=h.avi76pok9k07">
            <w:r w:rsidDel="00000000" w:rsidR="00000000" w:rsidRPr="00000000">
              <w:rPr>
                <w:rFonts w:ascii="Arial" w:cs="Arial" w:eastAsia="Arial" w:hAnsi="Arial"/>
                <w:color w:val="000000"/>
                <w:rtl w:val="0"/>
              </w:rPr>
              <w:t xml:space="preserve">Sección C</w:t>
              <w:tab/>
              <w:t xml:space="preserve">22</w:t>
            </w:r>
          </w:hyperlink>
          <w:r w:rsidDel="00000000" w:rsidR="00000000" w:rsidRPr="00000000">
            <w:rPr>
              <w:rtl w:val="0"/>
            </w:rPr>
          </w:r>
        </w:p>
        <w:p w:rsidR="00000000" w:rsidDel="00000000" w:rsidP="00000000" w:rsidRDefault="00000000" w:rsidRPr="00000000" w14:paraId="00000086">
          <w:pPr>
            <w:tabs>
              <w:tab w:val="right" w:leader="none" w:pos="12000"/>
            </w:tabs>
            <w:spacing w:before="60" w:lineRule="auto"/>
            <w:rPr>
              <w:rFonts w:ascii="Arial" w:cs="Arial" w:eastAsia="Arial" w:hAnsi="Arial"/>
              <w:b w:val="1"/>
              <w:color w:val="000000"/>
            </w:rPr>
          </w:pPr>
          <w:hyperlink w:anchor="_heading=h.ywx2dnrgr8ig">
            <w:r w:rsidDel="00000000" w:rsidR="00000000" w:rsidRPr="00000000">
              <w:rPr>
                <w:b w:val="1"/>
                <w:color w:val="000000"/>
                <w:rtl w:val="0"/>
              </w:rPr>
              <w:t xml:space="preserve">Bibliografía</w:t>
              <w:tab/>
              <w:t xml:space="preserve">23</w:t>
            </w:r>
          </w:hyperlink>
          <w:r w:rsidDel="00000000" w:rsidR="00000000" w:rsidRPr="00000000">
            <w:rPr>
              <w:rtl w:val="0"/>
            </w:rPr>
          </w:r>
        </w:p>
        <w:p w:rsidR="00000000" w:rsidDel="00000000" w:rsidP="00000000" w:rsidRDefault="00000000" w:rsidRPr="00000000" w14:paraId="00000087">
          <w:pPr>
            <w:tabs>
              <w:tab w:val="right" w:leader="none" w:pos="12000"/>
            </w:tabs>
            <w:spacing w:before="60" w:lineRule="auto"/>
            <w:rPr>
              <w:rFonts w:ascii="Arial" w:cs="Arial" w:eastAsia="Arial" w:hAnsi="Arial"/>
              <w:b w:val="1"/>
              <w:color w:val="000000"/>
            </w:rPr>
          </w:pPr>
          <w:hyperlink w:anchor="_heading=h.wr3an89hxl2l">
            <w:r w:rsidDel="00000000" w:rsidR="00000000" w:rsidRPr="00000000">
              <w:rPr>
                <w:b w:val="1"/>
                <w:color w:val="000000"/>
                <w:rtl w:val="0"/>
              </w:rPr>
              <w:t xml:space="preserve">E-Grafía</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93">
      <w:pPr>
        <w:pStyle w:val="Heading1"/>
        <w:rPr/>
      </w:pPr>
      <w:bookmarkStart w:colFirst="0" w:colLast="0" w:name="_heading=h.133jtw1nf3h0" w:id="0"/>
      <w:bookmarkEnd w:id="0"/>
      <w:r w:rsidDel="00000000" w:rsidR="00000000" w:rsidRPr="00000000">
        <w:rPr>
          <w:rtl w:val="0"/>
        </w:rPr>
        <w:t xml:space="preserve">Competencias Vinculadas al Perfil del Egresado</w:t>
      </w:r>
    </w:p>
    <w:p w:rsidR="00000000" w:rsidDel="00000000" w:rsidP="00000000" w:rsidRDefault="00000000" w:rsidRPr="00000000" w14:paraId="00000094">
      <w:pPr>
        <w:spacing w:before="83" w:lineRule="auto"/>
        <w:rPr>
          <w:sz w:val="20"/>
          <w:szCs w:val="20"/>
        </w:rPr>
      </w:pPr>
      <w:r w:rsidDel="00000000" w:rsidR="00000000" w:rsidRPr="00000000">
        <w:rPr>
          <w:rtl w:val="0"/>
        </w:rPr>
      </w:r>
    </w:p>
    <w:p w:rsidR="00000000" w:rsidDel="00000000" w:rsidP="00000000" w:rsidRDefault="00000000" w:rsidRPr="00000000" w14:paraId="00000095">
      <w:pPr>
        <w:pStyle w:val="Heading2"/>
        <w:rPr/>
      </w:pPr>
      <w:bookmarkStart w:colFirst="0" w:colLast="0" w:name="_heading=h.v73giemw263p" w:id="1"/>
      <w:bookmarkEnd w:id="1"/>
      <w:r w:rsidDel="00000000" w:rsidR="00000000" w:rsidRPr="00000000">
        <w:rPr>
          <w:rtl w:val="0"/>
        </w:rPr>
        <w:t xml:space="preserve">Competencias Específicas</w:t>
      </w:r>
    </w:p>
    <w:p w:rsidR="00000000" w:rsidDel="00000000" w:rsidP="00000000" w:rsidRDefault="00000000" w:rsidRPr="00000000" w14:paraId="00000096">
      <w:pPr>
        <w:spacing w:before="83" w:lineRule="auto"/>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97">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98">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9">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9A">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Demuestra destreza y habilidad en la selección, uso y adaptación de</w:t>
            </w:r>
          </w:p>
          <w:p w:rsidR="00000000" w:rsidDel="00000000" w:rsidP="00000000" w:rsidRDefault="00000000" w:rsidRPr="00000000" w14:paraId="0000009B">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 herramientas metodológicas, tecnológicas, equipos especializados y en la</w:t>
            </w:r>
          </w:p>
          <w:p w:rsidR="00000000" w:rsidDel="00000000" w:rsidP="00000000" w:rsidRDefault="00000000" w:rsidRPr="00000000" w14:paraId="0000009C">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 lectura e interpretación de datos, pertinentes al contexto de su ejercicio</w:t>
            </w:r>
          </w:p>
          <w:p w:rsidR="00000000" w:rsidDel="00000000" w:rsidP="00000000" w:rsidRDefault="00000000" w:rsidRPr="00000000" w14:paraId="0000009D">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 profesional.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E">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F">
            <w:pPr>
              <w:rPr>
                <w:sz w:val="20"/>
                <w:szCs w:val="20"/>
              </w:rPr>
            </w:pPr>
            <w:r w:rsidDel="00000000" w:rsidR="00000000" w:rsidRPr="00000000">
              <w:rPr>
                <w:sz w:val="20"/>
                <w:szCs w:val="20"/>
                <w:rtl w:val="0"/>
              </w:rPr>
              <w:t xml:space="preserve">Aplica los conocimientos de su disciplina en la elaboración, fundamentación</w:t>
            </w:r>
          </w:p>
          <w:p w:rsidR="00000000" w:rsidDel="00000000" w:rsidP="00000000" w:rsidRDefault="00000000" w:rsidRPr="00000000" w14:paraId="000000A0">
            <w:pPr>
              <w:rPr>
                <w:sz w:val="20"/>
                <w:szCs w:val="20"/>
              </w:rPr>
            </w:pPr>
            <w:r w:rsidDel="00000000" w:rsidR="00000000" w:rsidRPr="00000000">
              <w:rPr>
                <w:sz w:val="20"/>
                <w:szCs w:val="20"/>
                <w:rtl w:val="0"/>
              </w:rPr>
              <w:t xml:space="preserve"> y defensa de argumentos para prevenir y resolver problemas complejos en</w:t>
            </w:r>
          </w:p>
          <w:p w:rsidR="00000000" w:rsidDel="00000000" w:rsidP="00000000" w:rsidRDefault="00000000" w:rsidRPr="00000000" w14:paraId="000000A1">
            <w:pPr>
              <w:rPr>
                <w:sz w:val="20"/>
                <w:szCs w:val="20"/>
              </w:rPr>
            </w:pPr>
            <w:r w:rsidDel="00000000" w:rsidR="00000000" w:rsidRPr="00000000">
              <w:rPr>
                <w:sz w:val="20"/>
                <w:szCs w:val="20"/>
                <w:rtl w:val="0"/>
              </w:rPr>
              <w:t xml:space="preserve"> su campo profesional, identificando y aplicando innovaciones.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A3">
            <w:pPr>
              <w:rPr>
                <w:sz w:val="20"/>
                <w:szCs w:val="20"/>
              </w:rPr>
            </w:pPr>
            <w:r w:rsidDel="00000000" w:rsidR="00000000" w:rsidRPr="00000000">
              <w:rPr>
                <w:sz w:val="20"/>
                <w:szCs w:val="20"/>
                <w:rtl w:val="0"/>
              </w:rPr>
              <w:t xml:space="preserve">Toma decisiones profesionales con base en fundamentos teóricos, datos e</w:t>
            </w:r>
          </w:p>
          <w:p w:rsidR="00000000" w:rsidDel="00000000" w:rsidP="00000000" w:rsidRDefault="00000000" w:rsidRPr="00000000" w14:paraId="000000A4">
            <w:pPr>
              <w:rPr>
                <w:sz w:val="20"/>
                <w:szCs w:val="20"/>
              </w:rPr>
            </w:pPr>
            <w:r w:rsidDel="00000000" w:rsidR="00000000" w:rsidRPr="00000000">
              <w:rPr>
                <w:sz w:val="20"/>
                <w:szCs w:val="20"/>
                <w:rtl w:val="0"/>
              </w:rPr>
              <w:t xml:space="preserve"> información pertinente, válida y confiable.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5">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A6">
            <w:pPr>
              <w:rPr>
                <w:sz w:val="20"/>
                <w:szCs w:val="20"/>
              </w:rPr>
            </w:pPr>
            <w:r w:rsidDel="00000000" w:rsidR="00000000" w:rsidRPr="00000000">
              <w:rPr>
                <w:sz w:val="20"/>
                <w:szCs w:val="20"/>
                <w:rtl w:val="0"/>
              </w:rPr>
              <w:t xml:space="preserve">Identifica sus necesidades de actualización, capacitación y formación,</w:t>
            </w:r>
          </w:p>
          <w:p w:rsidR="00000000" w:rsidDel="00000000" w:rsidP="00000000" w:rsidRDefault="00000000" w:rsidRPr="00000000" w14:paraId="000000A7">
            <w:pPr>
              <w:rPr>
                <w:sz w:val="20"/>
                <w:szCs w:val="20"/>
              </w:rPr>
            </w:pPr>
            <w:r w:rsidDel="00000000" w:rsidR="00000000" w:rsidRPr="00000000">
              <w:rPr>
                <w:sz w:val="20"/>
                <w:szCs w:val="20"/>
                <w:rtl w:val="0"/>
              </w:rPr>
              <w:t xml:space="preserve"> durante su proceso formativo y en el ejercicio profesional, y busca los medios</w:t>
            </w:r>
          </w:p>
          <w:p w:rsidR="00000000" w:rsidDel="00000000" w:rsidP="00000000" w:rsidRDefault="00000000" w:rsidRPr="00000000" w14:paraId="000000A8">
            <w:pPr>
              <w:rPr>
                <w:sz w:val="20"/>
                <w:szCs w:val="20"/>
              </w:rPr>
            </w:pPr>
            <w:r w:rsidDel="00000000" w:rsidR="00000000" w:rsidRPr="00000000">
              <w:rPr>
                <w:sz w:val="20"/>
                <w:szCs w:val="20"/>
                <w:rtl w:val="0"/>
              </w:rPr>
              <w:t xml:space="preserve"> para cubrirlas por medios formales e informales, nacionales e</w:t>
            </w:r>
          </w:p>
          <w:p w:rsidR="00000000" w:rsidDel="00000000" w:rsidP="00000000" w:rsidRDefault="00000000" w:rsidRPr="00000000" w14:paraId="000000A9">
            <w:pPr>
              <w:rPr>
                <w:sz w:val="20"/>
                <w:szCs w:val="20"/>
              </w:rPr>
            </w:pPr>
            <w:r w:rsidDel="00000000" w:rsidR="00000000" w:rsidRPr="00000000">
              <w:rPr>
                <w:sz w:val="20"/>
                <w:szCs w:val="20"/>
                <w:rtl w:val="0"/>
              </w:rPr>
              <w:t xml:space="preserve"> internacionales, presenciales y en línea</w:t>
            </w:r>
          </w:p>
        </w:tc>
      </w:tr>
    </w:tbl>
    <w:p w:rsidR="00000000" w:rsidDel="00000000" w:rsidP="00000000" w:rsidRDefault="00000000" w:rsidRPr="00000000" w14:paraId="000000AA">
      <w:pPr>
        <w:spacing w:before="83" w:lineRule="auto"/>
        <w:rPr>
          <w:sz w:val="20"/>
          <w:szCs w:val="20"/>
        </w:rPr>
      </w:pPr>
      <w:r w:rsidDel="00000000" w:rsidR="00000000" w:rsidRPr="00000000">
        <w:rPr>
          <w:rtl w:val="0"/>
        </w:rPr>
      </w:r>
    </w:p>
    <w:p w:rsidR="00000000" w:rsidDel="00000000" w:rsidP="00000000" w:rsidRDefault="00000000" w:rsidRPr="00000000" w14:paraId="000000AB">
      <w:pPr>
        <w:pStyle w:val="Heading2"/>
        <w:rPr/>
      </w:pPr>
      <w:bookmarkStart w:colFirst="0" w:colLast="0" w:name="_heading=h.yc6fgqmk7wdv" w:id="2"/>
      <w:bookmarkEnd w:id="2"/>
      <w:r w:rsidDel="00000000" w:rsidR="00000000" w:rsidRPr="00000000">
        <w:rPr>
          <w:rtl w:val="0"/>
        </w:rPr>
        <w:t xml:space="preserve">Competencias Generales</w:t>
      </w:r>
    </w:p>
    <w:p w:rsidR="00000000" w:rsidDel="00000000" w:rsidP="00000000" w:rsidRDefault="00000000" w:rsidRPr="00000000" w14:paraId="000000AC">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AD">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AE">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F">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B0">
            <w:pPr>
              <w:tabs>
                <w:tab w:val="left" w:leader="none" w:pos="1656"/>
              </w:tabs>
              <w:jc w:val="both"/>
              <w:rPr>
                <w:sz w:val="20"/>
                <w:szCs w:val="20"/>
              </w:rPr>
            </w:pPr>
            <w:r w:rsidDel="00000000" w:rsidR="00000000" w:rsidRPr="00000000">
              <w:rPr>
                <w:sz w:val="20"/>
                <w:szCs w:val="20"/>
                <w:rtl w:val="0"/>
              </w:rPr>
              <w:t xml:space="preserve"> Aplica principios básicos de ingeniería, ciencias de computación y sistemas</w:t>
            </w:r>
          </w:p>
          <w:p w:rsidR="00000000" w:rsidDel="00000000" w:rsidP="00000000" w:rsidRDefault="00000000" w:rsidRPr="00000000" w14:paraId="000000B1">
            <w:pPr>
              <w:tabs>
                <w:tab w:val="left" w:leader="none" w:pos="1656"/>
              </w:tabs>
              <w:jc w:val="both"/>
              <w:rPr>
                <w:sz w:val="20"/>
                <w:szCs w:val="20"/>
              </w:rPr>
            </w:pPr>
            <w:r w:rsidDel="00000000" w:rsidR="00000000" w:rsidRPr="00000000">
              <w:rPr>
                <w:sz w:val="20"/>
                <w:szCs w:val="20"/>
                <w:rtl w:val="0"/>
              </w:rPr>
              <w:t xml:space="preserve"> de información y comunicación, en la formulación y resolución adecuada de</w:t>
            </w:r>
          </w:p>
          <w:p w:rsidR="00000000" w:rsidDel="00000000" w:rsidP="00000000" w:rsidRDefault="00000000" w:rsidRPr="00000000" w14:paraId="000000B2">
            <w:pPr>
              <w:tabs>
                <w:tab w:val="left" w:leader="none" w:pos="1656"/>
              </w:tabs>
              <w:jc w:val="both"/>
              <w:rPr>
                <w:sz w:val="20"/>
                <w:szCs w:val="20"/>
              </w:rPr>
            </w:pPr>
            <w:r w:rsidDel="00000000" w:rsidR="00000000" w:rsidRPr="00000000">
              <w:rPr>
                <w:sz w:val="20"/>
                <w:szCs w:val="20"/>
                <w:rtl w:val="0"/>
              </w:rPr>
              <w:t xml:space="preserve"> problemas complejos.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3">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B4">
            <w:pPr>
              <w:jc w:val="both"/>
              <w:rPr>
                <w:sz w:val="20"/>
                <w:szCs w:val="20"/>
              </w:rPr>
            </w:pPr>
            <w:r w:rsidDel="00000000" w:rsidR="00000000" w:rsidRPr="00000000">
              <w:rPr>
                <w:sz w:val="20"/>
                <w:szCs w:val="20"/>
                <w:rtl w:val="0"/>
              </w:rPr>
              <w:t xml:space="preserve">Aplica conocimientos tecnológicos con ética profesional y respetando y</w:t>
            </w:r>
          </w:p>
          <w:p w:rsidR="00000000" w:rsidDel="00000000" w:rsidP="00000000" w:rsidRDefault="00000000" w:rsidRPr="00000000" w14:paraId="000000B5">
            <w:pPr>
              <w:jc w:val="both"/>
              <w:rPr>
                <w:sz w:val="20"/>
                <w:szCs w:val="20"/>
              </w:rPr>
            </w:pPr>
            <w:r w:rsidDel="00000000" w:rsidR="00000000" w:rsidRPr="00000000">
              <w:rPr>
                <w:sz w:val="20"/>
                <w:szCs w:val="20"/>
                <w:rtl w:val="0"/>
              </w:rPr>
              <w:t xml:space="preserve"> cuidando los recursos naturales, humanos y financieros.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6">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B7">
            <w:pPr>
              <w:tabs>
                <w:tab w:val="left" w:leader="none" w:pos="1692"/>
              </w:tabs>
              <w:jc w:val="both"/>
              <w:rPr>
                <w:sz w:val="20"/>
                <w:szCs w:val="20"/>
              </w:rPr>
            </w:pPr>
            <w:r w:rsidDel="00000000" w:rsidR="00000000" w:rsidRPr="00000000">
              <w:rPr>
                <w:sz w:val="20"/>
                <w:szCs w:val="20"/>
                <w:rtl w:val="0"/>
              </w:rPr>
              <w:t xml:space="preserve"> Maneja e Interpreta adecuadamente datos masivos, sean estos</w:t>
            </w:r>
          </w:p>
          <w:p w:rsidR="00000000" w:rsidDel="00000000" w:rsidP="00000000" w:rsidRDefault="00000000" w:rsidRPr="00000000" w14:paraId="000000B8">
            <w:pPr>
              <w:tabs>
                <w:tab w:val="left" w:leader="none" w:pos="1692"/>
              </w:tabs>
              <w:jc w:val="both"/>
              <w:rPr>
                <w:sz w:val="20"/>
                <w:szCs w:val="20"/>
              </w:rPr>
            </w:pPr>
            <w:r w:rsidDel="00000000" w:rsidR="00000000" w:rsidRPr="00000000">
              <w:rPr>
                <w:sz w:val="20"/>
                <w:szCs w:val="20"/>
                <w:rtl w:val="0"/>
              </w:rPr>
              <w:t xml:space="preserve"> estructurados o no estructurados, facilitando su visualización e interpretación</w:t>
            </w:r>
          </w:p>
          <w:p w:rsidR="00000000" w:rsidDel="00000000" w:rsidP="00000000" w:rsidRDefault="00000000" w:rsidRPr="00000000" w14:paraId="000000B9">
            <w:pPr>
              <w:tabs>
                <w:tab w:val="left" w:leader="none" w:pos="1692"/>
              </w:tabs>
              <w:jc w:val="both"/>
              <w:rPr>
                <w:sz w:val="20"/>
                <w:szCs w:val="20"/>
              </w:rPr>
            </w:pPr>
            <w:r w:rsidDel="00000000" w:rsidR="00000000" w:rsidRPr="00000000">
              <w:rPr>
                <w:sz w:val="20"/>
                <w:szCs w:val="20"/>
                <w:rtl w:val="0"/>
              </w:rPr>
              <w:t xml:space="preserve"> de forma eficaz en apoyo a la toma de decisiones.</w:t>
            </w:r>
          </w:p>
        </w:tc>
      </w:tr>
    </w:tbl>
    <w:p w:rsidR="00000000" w:rsidDel="00000000" w:rsidP="00000000" w:rsidRDefault="00000000" w:rsidRPr="00000000" w14:paraId="000000BA">
      <w:pPr>
        <w:spacing w:before="83" w:lineRule="auto"/>
        <w:rPr>
          <w:sz w:val="20"/>
          <w:szCs w:val="20"/>
        </w:rPr>
      </w:pPr>
      <w:r w:rsidDel="00000000" w:rsidR="00000000" w:rsidRPr="00000000">
        <w:rPr>
          <w:rtl w:val="0"/>
        </w:rPr>
      </w:r>
    </w:p>
    <w:p w:rsidR="00000000" w:rsidDel="00000000" w:rsidP="00000000" w:rsidRDefault="00000000" w:rsidRPr="00000000" w14:paraId="000000BB">
      <w:pPr>
        <w:spacing w:before="83" w:lineRule="auto"/>
        <w:rPr>
          <w:sz w:val="20"/>
          <w:szCs w:val="20"/>
        </w:rPr>
      </w:pPr>
      <w:r w:rsidDel="00000000" w:rsidR="00000000" w:rsidRPr="00000000">
        <w:rPr>
          <w:rtl w:val="0"/>
        </w:rPr>
      </w:r>
    </w:p>
    <w:p w:rsidR="00000000" w:rsidDel="00000000" w:rsidP="00000000" w:rsidRDefault="00000000" w:rsidRPr="00000000" w14:paraId="000000BC">
      <w:pPr>
        <w:pStyle w:val="Heading1"/>
        <w:rPr>
          <w:sz w:val="20"/>
          <w:szCs w:val="20"/>
        </w:rPr>
      </w:pPr>
      <w:bookmarkStart w:colFirst="0" w:colLast="0" w:name="_heading=h.662by8upz9cl"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BD">
      <w:pPr>
        <w:pStyle w:val="Heading2"/>
        <w:rPr>
          <w:sz w:val="20"/>
          <w:szCs w:val="20"/>
        </w:rPr>
      </w:pPr>
      <w:bookmarkStart w:colFirst="0" w:colLast="0" w:name="_heading=h.ed2cekfryehr"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BE">
      <w:pPr>
        <w:spacing w:before="83" w:lineRule="auto"/>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BF">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0C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0C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C3">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Integra la manipulación de información utilizando base de datos en Acces y herramientas de inteligencia de negocios para la visualización de datos estructurados </w:t>
            </w:r>
          </w:p>
        </w:tc>
        <w:tc>
          <w:tcPr>
            <w:shd w:fill="auto" w:val="clear"/>
            <w:tcMar>
              <w:top w:w="100.0" w:type="dxa"/>
              <w:left w:w="100.0" w:type="dxa"/>
              <w:bottom w:w="100.0" w:type="dxa"/>
              <w:right w:w="100.0" w:type="dxa"/>
            </w:tcMar>
          </w:tcPr>
          <w:p w:rsidR="00000000" w:rsidDel="00000000" w:rsidP="00000000" w:rsidRDefault="00000000" w:rsidRPr="00000000" w14:paraId="000000C4">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20%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5">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C6">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Planifica la estructuración de proyectos a través de tareas para el buen manejo de recursos y costos asociados a un plan</w:t>
            </w:r>
          </w:p>
        </w:tc>
        <w:tc>
          <w:tcPr>
            <w:shd w:fill="auto" w:val="clear"/>
            <w:tcMar>
              <w:top w:w="100.0" w:type="dxa"/>
              <w:left w:w="100.0" w:type="dxa"/>
              <w:bottom w:w="100.0" w:type="dxa"/>
              <w:right w:w="100.0" w:type="dxa"/>
            </w:tcMar>
          </w:tcPr>
          <w:p w:rsidR="00000000" w:rsidDel="00000000" w:rsidP="00000000" w:rsidRDefault="00000000" w:rsidRPr="00000000" w14:paraId="000000C7">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20%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8">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C9">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Evalúa la eficacia de los informes en Power BI utilizando visualizaciones interactivas y paneles en función de los KPIs establecidos para el negocio.</w:t>
            </w:r>
          </w:p>
        </w:tc>
        <w:tc>
          <w:tcPr>
            <w:shd w:fill="auto" w:val="clear"/>
            <w:tcMar>
              <w:top w:w="100.0" w:type="dxa"/>
              <w:left w:w="100.0" w:type="dxa"/>
              <w:bottom w:w="100.0" w:type="dxa"/>
              <w:right w:w="100.0" w:type="dxa"/>
            </w:tcMar>
          </w:tcPr>
          <w:p w:rsidR="00000000" w:rsidDel="00000000" w:rsidP="00000000" w:rsidRDefault="00000000" w:rsidRPr="00000000" w14:paraId="000000CA">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15%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B">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CC">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Analiza las relaciones entre tablas en Microsoft Access utilizando claves primarias y foráneas para optimizar la integridad de los datos </w:t>
            </w:r>
          </w:p>
        </w:tc>
        <w:tc>
          <w:tcPr>
            <w:shd w:fill="auto" w:val="clear"/>
            <w:tcMar>
              <w:top w:w="100.0" w:type="dxa"/>
              <w:left w:w="100.0" w:type="dxa"/>
              <w:bottom w:w="100.0" w:type="dxa"/>
              <w:right w:w="100.0" w:type="dxa"/>
            </w:tcMar>
          </w:tcPr>
          <w:p w:rsidR="00000000" w:rsidDel="00000000" w:rsidP="00000000" w:rsidRDefault="00000000" w:rsidRPr="00000000" w14:paraId="000000CD">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20%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E">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CF">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Recuerda los comandos básicos en Microsoft Access aplicando funciones de búsqueda y creación de consultas para realizar tareas de gestión de base de datos</w:t>
            </w:r>
          </w:p>
        </w:tc>
        <w:tc>
          <w:tcPr>
            <w:shd w:fill="auto" w:val="clear"/>
            <w:tcMar>
              <w:top w:w="100.0" w:type="dxa"/>
              <w:left w:w="100.0" w:type="dxa"/>
              <w:bottom w:w="100.0" w:type="dxa"/>
              <w:right w:w="100.0" w:type="dxa"/>
            </w:tcMar>
          </w:tcPr>
          <w:p w:rsidR="00000000" w:rsidDel="00000000" w:rsidP="00000000" w:rsidRDefault="00000000" w:rsidRPr="00000000" w14:paraId="000000D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10%</w:t>
            </w:r>
          </w:p>
        </w:tc>
      </w:tr>
    </w:tbl>
    <w:p w:rsidR="00000000" w:rsidDel="00000000" w:rsidP="00000000" w:rsidRDefault="00000000" w:rsidRPr="00000000" w14:paraId="000000D1">
      <w:pPr>
        <w:spacing w:before="83" w:lineRule="auto"/>
        <w:rPr>
          <w:sz w:val="20"/>
          <w:szCs w:val="20"/>
        </w:rPr>
      </w:pPr>
      <w:r w:rsidDel="00000000" w:rsidR="00000000" w:rsidRPr="00000000">
        <w:rPr>
          <w:rtl w:val="0"/>
        </w:rPr>
      </w:r>
    </w:p>
    <w:p w:rsidR="00000000" w:rsidDel="00000000" w:rsidP="00000000" w:rsidRDefault="00000000" w:rsidRPr="00000000" w14:paraId="000000D2">
      <w:pPr>
        <w:spacing w:before="83" w:lineRule="auto"/>
        <w:rPr>
          <w:sz w:val="20"/>
          <w:szCs w:val="20"/>
        </w:rPr>
      </w:pPr>
      <w:r w:rsidDel="00000000" w:rsidR="00000000" w:rsidRPr="00000000">
        <w:rPr>
          <w:rtl w:val="0"/>
        </w:rPr>
      </w:r>
    </w:p>
    <w:p w:rsidR="00000000" w:rsidDel="00000000" w:rsidP="00000000" w:rsidRDefault="00000000" w:rsidRPr="00000000" w14:paraId="000000D3">
      <w:pPr>
        <w:pStyle w:val="Heading2"/>
        <w:rPr>
          <w:sz w:val="20"/>
          <w:szCs w:val="20"/>
        </w:rPr>
      </w:pPr>
      <w:bookmarkStart w:colFirst="0" w:colLast="0" w:name="_heading=h.qy3l7iu8c1jt"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D4">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D5">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0D6">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0D7">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8">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D9">
            <w:pPr>
              <w:rPr>
                <w:sz w:val="20"/>
                <w:szCs w:val="20"/>
              </w:rPr>
            </w:pPr>
            <w:r w:rsidDel="00000000" w:rsidR="00000000" w:rsidRPr="00000000">
              <w:rPr>
                <w:sz w:val="20"/>
                <w:szCs w:val="20"/>
                <w:rtl w:val="0"/>
              </w:rPr>
              <w:t xml:space="preserve">Diseña Bases de datos estructuradas utilizando buenas prácticas para implementar soluciones de almacenamiento escalables </w:t>
            </w:r>
          </w:p>
        </w:tc>
        <w:tc>
          <w:tcPr>
            <w:shd w:fill="auto" w:val="clear"/>
            <w:tcMar>
              <w:top w:w="100.0" w:type="dxa"/>
              <w:left w:w="100.0" w:type="dxa"/>
              <w:bottom w:w="100.0" w:type="dxa"/>
              <w:right w:w="100.0" w:type="dxa"/>
            </w:tcMar>
          </w:tcPr>
          <w:p w:rsidR="00000000" w:rsidDel="00000000" w:rsidP="00000000" w:rsidRDefault="00000000" w:rsidRPr="00000000" w14:paraId="000000DA">
            <w:pPr>
              <w:rPr>
                <w:sz w:val="20"/>
                <w:szCs w:val="20"/>
              </w:rPr>
            </w:pPr>
            <w:r w:rsidDel="00000000" w:rsidR="00000000" w:rsidRPr="00000000">
              <w:rPr>
                <w:sz w:val="20"/>
                <w:szCs w:val="20"/>
                <w:rtl w:val="0"/>
              </w:rPr>
              <w:t xml:space="preserve">20%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B">
            <w:pPr>
              <w:rPr>
                <w:sz w:val="20"/>
                <w:szCs w:val="20"/>
              </w:rPr>
            </w:pPr>
            <w:r w:rsidDel="00000000" w:rsidR="00000000" w:rsidRPr="00000000">
              <w:rPr>
                <w:sz w:val="20"/>
                <w:szCs w:val="20"/>
                <w:rtl w:val="0"/>
              </w:rPr>
              <w:t xml:space="preserve"> 2</w:t>
            </w:r>
          </w:p>
        </w:tc>
        <w:tc>
          <w:tcPr>
            <w:shd w:fill="auto" w:val="clear"/>
            <w:tcMar>
              <w:top w:w="100.0" w:type="dxa"/>
              <w:left w:w="100.0" w:type="dxa"/>
              <w:bottom w:w="100.0" w:type="dxa"/>
              <w:right w:w="100.0" w:type="dxa"/>
            </w:tcMar>
          </w:tcPr>
          <w:p w:rsidR="00000000" w:rsidDel="00000000" w:rsidP="00000000" w:rsidRDefault="00000000" w:rsidRPr="00000000" w14:paraId="000000DC">
            <w:pPr>
              <w:rPr>
                <w:sz w:val="20"/>
                <w:szCs w:val="20"/>
              </w:rPr>
            </w:pPr>
            <w:r w:rsidDel="00000000" w:rsidR="00000000" w:rsidRPr="00000000">
              <w:rPr>
                <w:sz w:val="20"/>
                <w:szCs w:val="20"/>
                <w:rtl w:val="0"/>
              </w:rPr>
              <w:t xml:space="preserve">Refina conceptos básicos de estadística mediante softwares especializados en el análisis de datos para su visualización y mejora en la toma de decisiones </w:t>
            </w:r>
          </w:p>
        </w:tc>
        <w:tc>
          <w:tcPr>
            <w:shd w:fill="auto" w:val="clear"/>
            <w:tcMar>
              <w:top w:w="100.0" w:type="dxa"/>
              <w:left w:w="100.0" w:type="dxa"/>
              <w:bottom w:w="100.0" w:type="dxa"/>
              <w:right w:w="100.0" w:type="dxa"/>
            </w:tcMar>
          </w:tcPr>
          <w:p w:rsidR="00000000" w:rsidDel="00000000" w:rsidP="00000000" w:rsidRDefault="00000000" w:rsidRPr="00000000" w14:paraId="000000DD">
            <w:pPr>
              <w:rPr>
                <w:sz w:val="20"/>
                <w:szCs w:val="20"/>
              </w:rPr>
            </w:pPr>
            <w:r w:rsidDel="00000000" w:rsidR="00000000" w:rsidRPr="00000000">
              <w:rPr>
                <w:sz w:val="20"/>
                <w:szCs w:val="20"/>
                <w:rtl w:val="0"/>
              </w:rPr>
              <w:t xml:space="preserve">15%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F">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0">
            <w:pPr>
              <w:rPr>
                <w:sz w:val="20"/>
                <w:szCs w:val="20"/>
              </w:rPr>
            </w:pPr>
            <w:r w:rsidDel="00000000" w:rsidR="00000000" w:rsidRPr="00000000">
              <w:rPr>
                <w:rtl w:val="0"/>
              </w:rPr>
            </w:r>
          </w:p>
        </w:tc>
      </w:tr>
    </w:tbl>
    <w:p w:rsidR="00000000" w:rsidDel="00000000" w:rsidP="00000000" w:rsidRDefault="00000000" w:rsidRPr="00000000" w14:paraId="000000E1">
      <w:pPr>
        <w:spacing w:before="83" w:lineRule="auto"/>
        <w:rPr>
          <w:sz w:val="20"/>
          <w:szCs w:val="20"/>
        </w:rPr>
      </w:pPr>
      <w:r w:rsidDel="00000000" w:rsidR="00000000" w:rsidRPr="00000000">
        <w:rPr>
          <w:rtl w:val="0"/>
        </w:rPr>
      </w:r>
    </w:p>
    <w:p w:rsidR="00000000" w:rsidDel="00000000" w:rsidP="00000000" w:rsidRDefault="00000000" w:rsidRPr="00000000" w14:paraId="000000E2">
      <w:pPr>
        <w:spacing w:before="83" w:lineRule="auto"/>
        <w:rPr>
          <w:sz w:val="20"/>
          <w:szCs w:val="20"/>
        </w:rPr>
      </w:pPr>
      <w:r w:rsidDel="00000000" w:rsidR="00000000" w:rsidRPr="00000000">
        <w:rPr>
          <w:rtl w:val="0"/>
        </w:rPr>
      </w:r>
    </w:p>
    <w:p w:rsidR="00000000" w:rsidDel="00000000" w:rsidP="00000000" w:rsidRDefault="00000000" w:rsidRPr="00000000" w14:paraId="000000E3">
      <w:pPr>
        <w:pStyle w:val="Heading1"/>
        <w:rPr/>
      </w:pPr>
      <w:bookmarkStart w:colFirst="0" w:colLast="0" w:name="_heading=h.filtod4zs13g" w:id="6"/>
      <w:bookmarkEnd w:id="6"/>
      <w:r w:rsidDel="00000000" w:rsidR="00000000" w:rsidRPr="00000000">
        <w:rPr>
          <w:rtl w:val="0"/>
        </w:rPr>
        <w:t xml:space="preserve">Diseño Didáctico por Competencias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2"/>
        <w:rPr/>
      </w:pPr>
      <w:bookmarkStart w:colFirst="0" w:colLast="0" w:name="_heading=h.iqbliluklb7q" w:id="7"/>
      <w:bookmarkEnd w:id="7"/>
      <w:r w:rsidDel="00000000" w:rsidR="00000000" w:rsidRPr="00000000">
        <w:rPr>
          <w:rtl w:val="0"/>
        </w:rPr>
        <w:t xml:space="preserve">Sesión de Diagnóstico</w:t>
      </w:r>
    </w:p>
    <w:p w:rsidR="00000000" w:rsidDel="00000000" w:rsidP="00000000" w:rsidRDefault="00000000" w:rsidRPr="00000000" w14:paraId="000000E6">
      <w:pPr>
        <w:pStyle w:val="Heading3"/>
        <w:rPr/>
      </w:pPr>
      <w:bookmarkStart w:colFirst="0" w:colLast="0" w:name="_heading=h.y2ejgg7c5t0i" w:id="8"/>
      <w:bookmarkEnd w:id="8"/>
      <w:r w:rsidDel="00000000" w:rsidR="00000000" w:rsidRPr="00000000">
        <w:rPr>
          <w:rtl w:val="0"/>
        </w:rPr>
        <w:t xml:space="preserve">Evaluación de conocimientos previos</w:t>
      </w:r>
    </w:p>
    <w:p w:rsidR="00000000" w:rsidDel="00000000" w:rsidP="00000000" w:rsidRDefault="00000000" w:rsidRPr="00000000" w14:paraId="000000E7">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p w:rsidR="00000000" w:rsidDel="00000000" w:rsidP="00000000" w:rsidRDefault="00000000" w:rsidRPr="00000000" w14:paraId="000000E8">
      <w:pPr>
        <w:spacing w:after="240" w:before="240" w:lineRule="auto"/>
        <w:rPr/>
      </w:pPr>
      <w:r w:rsidDel="00000000" w:rsidR="00000000" w:rsidRPr="00000000">
        <w:rPr>
          <w:rtl w:val="0"/>
        </w:rPr>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160" w:hRule="atLeast"/>
          <w:tblHeader w:val="0"/>
        </w:trPr>
        <w:tc>
          <w:tcPr>
            <w:shd w:fill="b7b7b7" w:val="clear"/>
            <w:tcMar>
              <w:top w:w="100.0" w:type="dxa"/>
              <w:left w:w="100.0" w:type="dxa"/>
              <w:bottom w:w="100.0" w:type="dxa"/>
              <w:right w:w="100.0" w:type="dxa"/>
            </w:tcMar>
          </w:tcPr>
          <w:p w:rsidR="00000000" w:rsidDel="00000000" w:rsidP="00000000" w:rsidRDefault="00000000" w:rsidRPr="00000000" w14:paraId="000000E9">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0EA">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Descripción</w:t>
            </w:r>
          </w:p>
        </w:tc>
      </w:tr>
      <w:tr>
        <w:trPr>
          <w:cantSplit w:val="0"/>
          <w:trHeight w:val="1159" w:hRule="atLeast"/>
          <w:tblHeader w:val="0"/>
        </w:trPr>
        <w:tc>
          <w:tcPr>
            <w:shd w:fill="auto" w:val="clear"/>
            <w:tcMar>
              <w:top w:w="0.0" w:type="dxa"/>
              <w:left w:w="0.0" w:type="dxa"/>
              <w:bottom w:w="0.0" w:type="dxa"/>
              <w:right w:w="0.0" w:type="dxa"/>
            </w:tcMar>
          </w:tcPr>
          <w:p w:rsidR="00000000" w:rsidDel="00000000" w:rsidP="00000000" w:rsidRDefault="00000000" w:rsidRPr="00000000" w14:paraId="000000EB">
            <w:pPr>
              <w:spacing w:after="240" w:before="240" w:lineRule="auto"/>
              <w:rPr>
                <w:sz w:val="20"/>
                <w:szCs w:val="20"/>
              </w:rPr>
            </w:pPr>
            <w:r w:rsidDel="00000000" w:rsidR="00000000" w:rsidRPr="00000000">
              <w:rPr>
                <w:sz w:val="20"/>
                <w:szCs w:val="20"/>
                <w:rtl w:val="0"/>
              </w:rPr>
              <w:t xml:space="preserve">Dinámica </w:t>
            </w:r>
          </w:p>
        </w:tc>
        <w:tc>
          <w:tcPr>
            <w:shd w:fill="auto" w:val="clear"/>
            <w:tcMar>
              <w:top w:w="100.0" w:type="dxa"/>
              <w:left w:w="100.0" w:type="dxa"/>
              <w:bottom w:w="100.0" w:type="dxa"/>
              <w:right w:w="100.0" w:type="dxa"/>
            </w:tcMar>
          </w:tcPr>
          <w:p w:rsidR="00000000" w:rsidDel="00000000" w:rsidP="00000000" w:rsidRDefault="00000000" w:rsidRPr="00000000" w14:paraId="000000EC">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Utilizando herramienta online interactiva para realizar cuestionario.</w:t>
            </w:r>
          </w:p>
        </w:tc>
      </w:tr>
    </w:tbl>
    <w:p w:rsidR="00000000" w:rsidDel="00000000" w:rsidP="00000000" w:rsidRDefault="00000000" w:rsidRPr="00000000" w14:paraId="000000ED">
      <w:pPr>
        <w:pStyle w:val="Heading3"/>
        <w:keepNext w:val="0"/>
        <w:keepLines w:val="0"/>
        <w:rPr>
          <w:sz w:val="26"/>
          <w:szCs w:val="26"/>
        </w:rPr>
      </w:pPr>
      <w:bookmarkStart w:colFirst="0" w:colLast="0" w:name="_heading=h.gkr8trs0ekfu" w:id="9"/>
      <w:bookmarkEnd w:id="9"/>
      <w:r w:rsidDel="00000000" w:rsidR="00000000" w:rsidRPr="00000000">
        <w:rPr>
          <w:sz w:val="26"/>
          <w:szCs w:val="26"/>
          <w:rtl w:val="0"/>
        </w:rPr>
        <w:t xml:space="preserve">Presentación del tutor</w:t>
      </w:r>
    </w:p>
    <w:p w:rsidR="00000000" w:rsidDel="00000000" w:rsidP="00000000" w:rsidRDefault="00000000" w:rsidRPr="00000000" w14:paraId="000000EE">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EF">
      <w:pPr>
        <w:pStyle w:val="Heading3"/>
        <w:keepNext w:val="0"/>
        <w:keepLines w:val="0"/>
        <w:rPr>
          <w:sz w:val="26"/>
          <w:szCs w:val="26"/>
        </w:rPr>
      </w:pPr>
      <w:bookmarkStart w:colFirst="0" w:colLast="0" w:name="_heading=h.1zmu19x7uwfh"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0F0">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0F1">
      <w:pPr>
        <w:pStyle w:val="Heading3"/>
        <w:keepNext w:val="0"/>
        <w:keepLines w:val="0"/>
        <w:rPr>
          <w:sz w:val="26"/>
          <w:szCs w:val="26"/>
        </w:rPr>
      </w:pPr>
      <w:bookmarkStart w:colFirst="0" w:colLast="0" w:name="_heading=h.y7jdeg9svily"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0F2">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F3">
      <w:pPr>
        <w:pStyle w:val="Heading3"/>
        <w:rPr/>
      </w:pPr>
      <w:bookmarkStart w:colFirst="0" w:colLast="0" w:name="_heading=h.mwjvms1p3zn0" w:id="12"/>
      <w:bookmarkEnd w:id="12"/>
      <w:r w:rsidDel="00000000" w:rsidR="00000000" w:rsidRPr="00000000">
        <w:rPr>
          <w:rtl w:val="0"/>
        </w:rPr>
        <w:t xml:space="preserve">Evaluación de conocimientos del laboratorio actual</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F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0F7">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8">
            <w:pPr>
              <w:rPr/>
            </w:pPr>
            <w:r w:rsidDel="00000000" w:rsidR="00000000" w:rsidRPr="00000000">
              <w:rPr>
                <w:rtl w:val="0"/>
              </w:rPr>
              <w:t xml:space="preserve">Ejercicios prácticos</w:t>
            </w:r>
          </w:p>
        </w:tc>
        <w:tc>
          <w:tcPr>
            <w:shd w:fill="auto" w:val="clear"/>
            <w:tcMar>
              <w:top w:w="100.0" w:type="dxa"/>
              <w:left w:w="100.0" w:type="dxa"/>
              <w:bottom w:w="100.0" w:type="dxa"/>
              <w:right w:w="100.0" w:type="dxa"/>
            </w:tcMar>
          </w:tcPr>
          <w:p w:rsidR="00000000" w:rsidDel="00000000" w:rsidP="00000000" w:rsidRDefault="00000000" w:rsidRPr="00000000" w14:paraId="000000F9">
            <w:pPr>
              <w:rPr/>
            </w:pPr>
            <w:r w:rsidDel="00000000" w:rsidR="00000000" w:rsidRPr="00000000">
              <w:rPr>
                <w:rtl w:val="0"/>
              </w:rPr>
              <w:t xml:space="preserve">Se desarrolla ejercicios prácticos en grupos o individual utilizando unas de las herramientas que se utilizaran en el curso.</w:t>
            </w:r>
          </w:p>
        </w:tc>
      </w:tr>
    </w:tbl>
    <w:p w:rsidR="00000000" w:rsidDel="00000000" w:rsidP="00000000" w:rsidRDefault="00000000" w:rsidRPr="00000000" w14:paraId="000000FA">
      <w:pPr>
        <w:pStyle w:val="Heading2"/>
        <w:rPr/>
      </w:pPr>
      <w:bookmarkStart w:colFirst="0" w:colLast="0" w:name="_heading=h.qqmkupvv82up" w:id="13"/>
      <w:bookmarkEnd w:id="13"/>
      <w:r w:rsidDel="00000000" w:rsidR="00000000" w:rsidRPr="00000000">
        <w:rPr>
          <w:rtl w:val="0"/>
        </w:rPr>
        <w:t xml:space="preserve">Sesión No. 1, Unidad No. 1 –Base de Datos</w:t>
      </w:r>
    </w:p>
    <w:p w:rsidR="00000000" w:rsidDel="00000000" w:rsidP="00000000" w:rsidRDefault="00000000" w:rsidRPr="00000000" w14:paraId="000000FB">
      <w:pPr>
        <w:pStyle w:val="Heading3"/>
        <w:rPr>
          <w:sz w:val="24"/>
          <w:szCs w:val="24"/>
        </w:rPr>
      </w:pPr>
      <w:bookmarkStart w:colFirst="0" w:colLast="0" w:name="_heading=h.1ceqfmdi9nvb" w:id="14"/>
      <w:bookmarkEnd w:id="14"/>
      <w:r w:rsidDel="00000000" w:rsidR="00000000" w:rsidRPr="00000000">
        <w:rPr>
          <w:sz w:val="24"/>
          <w:szCs w:val="24"/>
          <w:rtl w:val="0"/>
        </w:rPr>
        <w:t xml:space="preserve">Valor de la semana (Saber ser)</w:t>
      </w:r>
    </w:p>
    <w:p w:rsidR="00000000" w:rsidDel="00000000" w:rsidP="00000000" w:rsidRDefault="00000000" w:rsidRPr="00000000" w14:paraId="000000FC">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FD">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E">
            <w:pPr>
              <w:jc w:val="both"/>
              <w:rPr/>
            </w:pPr>
            <w:r w:rsidDel="00000000" w:rsidR="00000000" w:rsidRPr="00000000">
              <w:rPr>
                <w:rtl w:val="0"/>
              </w:rPr>
              <w:t xml:space="preserve">Disciplina, Responsabilidad, Compromiso</w:t>
            </w:r>
          </w:p>
        </w:tc>
      </w:tr>
    </w:tbl>
    <w:p w:rsidR="00000000" w:rsidDel="00000000" w:rsidP="00000000" w:rsidRDefault="00000000" w:rsidRPr="00000000" w14:paraId="000000FF">
      <w:pPr>
        <w:pStyle w:val="Heading3"/>
        <w:rPr>
          <w:sz w:val="24"/>
          <w:szCs w:val="24"/>
        </w:rPr>
      </w:pPr>
      <w:bookmarkStart w:colFirst="0" w:colLast="0" w:name="_heading=h.jfrpqegjf2e5" w:id="15"/>
      <w:bookmarkEnd w:id="15"/>
      <w:r w:rsidDel="00000000" w:rsidR="00000000" w:rsidRPr="00000000">
        <w:rPr>
          <w:sz w:val="24"/>
          <w:szCs w:val="24"/>
          <w:rtl w:val="0"/>
        </w:rPr>
        <w:t xml:space="preserve">Conocimiento (Saber)</w:t>
      </w:r>
    </w:p>
    <w:p w:rsidR="00000000" w:rsidDel="00000000" w:rsidP="00000000" w:rsidRDefault="00000000" w:rsidRPr="00000000" w14:paraId="00000100">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0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3">
            <w:pPr>
              <w:rPr>
                <w:rFonts w:ascii="Arial" w:cs="Arial" w:eastAsia="Arial" w:hAnsi="Arial"/>
                <w:sz w:val="20"/>
                <w:szCs w:val="20"/>
              </w:rPr>
            </w:pPr>
            <w:r w:rsidDel="00000000" w:rsidR="00000000" w:rsidRPr="00000000">
              <w:rPr>
                <w:rFonts w:ascii="Arial" w:cs="Arial" w:eastAsia="Arial" w:hAnsi="Arial"/>
                <w:sz w:val="20"/>
                <w:szCs w:val="20"/>
                <w:rtl w:val="0"/>
              </w:rPr>
              <w:t xml:space="preserve">Diseña Bases de datos estructuradas utilizando buenas prácticas para implementar soluciones de almacenamiento escalables</w:t>
            </w:r>
          </w:p>
          <w:p w:rsidR="00000000" w:rsidDel="00000000" w:rsidP="00000000" w:rsidRDefault="00000000" w:rsidRPr="00000000" w14:paraId="00000104">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las relaciones entre tablas en Microsoft Access utilizando claves primarias y foráneas para optimizar la integridad de los datos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06">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0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base de datos </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base de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base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Conceptos Iniciales de las bases de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base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una base de datos, tabla, registro.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base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bases de datos</w:t>
            </w:r>
          </w:p>
        </w:tc>
      </w:tr>
      <w:tr>
        <w:trPr>
          <w:cantSplit w:val="0"/>
          <w:tblHeader w:val="0"/>
        </w:trPr>
        <w:tc>
          <w:tcPr>
            <w:tcBorders>
              <w:top w:color="cccccc" w:space="0" w:sz="7" w:val="single"/>
              <w:left w:color="000000" w:space="0" w:sz="7" w:val="single"/>
              <w:bottom w:color="000000" w:space="0" w:sz="4"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base de datos</w:t>
            </w:r>
          </w:p>
        </w:tc>
        <w:tc>
          <w:tcPr>
            <w:tcBorders>
              <w:top w:color="cccccc" w:space="0" w:sz="7" w:val="single"/>
              <w:left w:color="cccccc" w:space="0" w:sz="7" w:val="single"/>
              <w:bottom w:color="000000" w:space="0" w:sz="4"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Gestores en las bases de datos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base de datos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Conceptos Iniciales de las bases de datos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base de datos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Teoría básica de Access</w:t>
            </w:r>
          </w:p>
        </w:tc>
      </w:tr>
    </w:tbl>
    <w:p w:rsidR="00000000" w:rsidDel="00000000" w:rsidP="00000000" w:rsidRDefault="00000000" w:rsidRPr="00000000" w14:paraId="00000116">
      <w:pPr>
        <w:pStyle w:val="Heading3"/>
        <w:rPr>
          <w:sz w:val="24"/>
          <w:szCs w:val="24"/>
        </w:rPr>
      </w:pPr>
      <w:bookmarkStart w:colFirst="0" w:colLast="0" w:name="_heading=h.kjzjrh95ig5w" w:id="16"/>
      <w:bookmarkEnd w:id="16"/>
      <w:r w:rsidDel="00000000" w:rsidR="00000000" w:rsidRPr="00000000">
        <w:rPr>
          <w:sz w:val="24"/>
          <w:szCs w:val="24"/>
          <w:rtl w:val="0"/>
        </w:rPr>
        <w:t xml:space="preserve">Habilidades ( Saber Hacer)</w:t>
      </w:r>
    </w:p>
    <w:p w:rsidR="00000000" w:rsidDel="00000000" w:rsidP="00000000" w:rsidRDefault="00000000" w:rsidRPr="00000000" w14:paraId="00000117">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18">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1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1A">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B">
            <w:pPr>
              <w:rPr>
                <w:rFonts w:ascii="Arial" w:cs="Arial" w:eastAsia="Arial" w:hAnsi="Arial"/>
                <w:sz w:val="20"/>
                <w:szCs w:val="20"/>
              </w:rPr>
            </w:pPr>
            <w:r w:rsidDel="00000000" w:rsidR="00000000" w:rsidRPr="00000000">
              <w:rPr>
                <w:rFonts w:ascii="Arial" w:cs="Arial" w:eastAsia="Arial" w:hAnsi="Arial"/>
                <w:sz w:val="20"/>
                <w:szCs w:val="20"/>
                <w:rtl w:val="0"/>
              </w:rPr>
              <w:t xml:space="preserve">Diseña Bases de datos estructuradas utilizando buenas prácticas para implementar soluciones de almacenamiento escalables</w:t>
            </w:r>
          </w:p>
        </w:tc>
        <w:tc>
          <w:tcPr>
            <w:shd w:fill="auto" w:val="clear"/>
            <w:tcMar>
              <w:top w:w="100.0" w:type="dxa"/>
              <w:left w:w="100.0" w:type="dxa"/>
              <w:bottom w:w="100.0" w:type="dxa"/>
              <w:right w:w="100.0" w:type="dxa"/>
            </w:tcMar>
          </w:tcPr>
          <w:p w:rsidR="00000000" w:rsidDel="00000000" w:rsidP="00000000" w:rsidRDefault="00000000" w:rsidRPr="00000000" w14:paraId="0000011C">
            <w:pPr>
              <w:rPr>
                <w:rFonts w:ascii="Arial" w:cs="Arial" w:eastAsia="Arial" w:hAnsi="Arial"/>
                <w:sz w:val="20"/>
                <w:szCs w:val="20"/>
              </w:rPr>
            </w:pPr>
            <w:r w:rsidDel="00000000" w:rsidR="00000000" w:rsidRPr="00000000">
              <w:rPr>
                <w:rFonts w:ascii="Arial" w:cs="Arial" w:eastAsia="Arial" w:hAnsi="Arial"/>
                <w:sz w:val="20"/>
                <w:szCs w:val="20"/>
                <w:rtl w:val="0"/>
              </w:rPr>
              <w:t xml:space="preserve">Practica</w:t>
            </w:r>
          </w:p>
        </w:tc>
        <w:tc>
          <w:tcPr>
            <w:shd w:fill="auto" w:val="clear"/>
            <w:tcMar>
              <w:top w:w="100.0" w:type="dxa"/>
              <w:left w:w="100.0" w:type="dxa"/>
              <w:bottom w:w="100.0" w:type="dxa"/>
              <w:right w:w="100.0" w:type="dxa"/>
            </w:tcMar>
          </w:tcPr>
          <w:p w:rsidR="00000000" w:rsidDel="00000000" w:rsidP="00000000" w:rsidRDefault="00000000" w:rsidRPr="00000000" w14:paraId="0000011D">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E">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las relaciones entre tablas en Microsoft Access utilizando claves primarias y foráneas para optimizar la integridad de los datos</w:t>
            </w:r>
          </w:p>
        </w:tc>
        <w:tc>
          <w:tcPr>
            <w:shd w:fill="auto" w:val="clear"/>
            <w:tcMar>
              <w:top w:w="100.0" w:type="dxa"/>
              <w:left w:w="100.0" w:type="dxa"/>
              <w:bottom w:w="100.0" w:type="dxa"/>
              <w:right w:w="100.0" w:type="dxa"/>
            </w:tcMar>
          </w:tcPr>
          <w:p w:rsidR="00000000" w:rsidDel="00000000" w:rsidP="00000000" w:rsidRDefault="00000000" w:rsidRPr="00000000" w14:paraId="0000011F">
            <w:pPr>
              <w:rPr>
                <w:rFonts w:ascii="Arial" w:cs="Arial" w:eastAsia="Arial" w:hAnsi="Arial"/>
                <w:sz w:val="20"/>
                <w:szCs w:val="20"/>
              </w:rPr>
            </w:pPr>
            <w:r w:rsidDel="00000000" w:rsidR="00000000" w:rsidRPr="00000000">
              <w:rPr>
                <w:rFonts w:ascii="Arial" w:cs="Arial" w:eastAsia="Arial" w:hAnsi="Arial"/>
                <w:sz w:val="20"/>
                <w:szCs w:val="20"/>
                <w:rtl w:val="0"/>
              </w:rPr>
              <w:t xml:space="preserve">Práctica</w:t>
            </w:r>
          </w:p>
        </w:tc>
        <w:tc>
          <w:tcPr>
            <w:shd w:fill="auto" w:val="clear"/>
            <w:tcMar>
              <w:top w:w="100.0" w:type="dxa"/>
              <w:left w:w="100.0" w:type="dxa"/>
              <w:bottom w:w="100.0" w:type="dxa"/>
              <w:right w:w="100.0" w:type="dxa"/>
            </w:tcMar>
          </w:tcPr>
          <w:p w:rsidR="00000000" w:rsidDel="00000000" w:rsidP="00000000" w:rsidRDefault="00000000" w:rsidRPr="00000000" w14:paraId="00000120">
            <w:pPr>
              <w:rPr/>
            </w:pPr>
            <w:r w:rsidDel="00000000" w:rsidR="00000000" w:rsidRPr="00000000">
              <w:rPr>
                <w:rtl w:val="0"/>
              </w:rPr>
              <w:t xml:space="preserve">0</w:t>
            </w:r>
          </w:p>
        </w:tc>
      </w:tr>
    </w:tbl>
    <w:p w:rsidR="00000000" w:rsidDel="00000000" w:rsidP="00000000" w:rsidRDefault="00000000" w:rsidRPr="00000000" w14:paraId="00000121">
      <w:pPr>
        <w:pStyle w:val="Heading2"/>
        <w:rPr/>
      </w:pPr>
      <w:bookmarkStart w:colFirst="0" w:colLast="0" w:name="_heading=h.hs91huevkpoc" w:id="17"/>
      <w:bookmarkEnd w:id="17"/>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rPr>
          <w:rFonts w:ascii="Arial" w:cs="Arial" w:eastAsia="Arial" w:hAnsi="Arial"/>
          <w:sz w:val="20"/>
          <w:szCs w:val="20"/>
        </w:rPr>
      </w:pPr>
      <w:bookmarkStart w:colFirst="0" w:colLast="0" w:name="_heading=h.j47rjek2347q" w:id="18"/>
      <w:bookmarkEnd w:id="18"/>
      <w:r w:rsidDel="00000000" w:rsidR="00000000" w:rsidRPr="00000000">
        <w:rPr>
          <w:rtl w:val="0"/>
        </w:rPr>
        <w:t xml:space="preserve">Sesión No. 2, Unidad No. 1 – Base de Datos</w:t>
      </w:r>
      <w:r w:rsidDel="00000000" w:rsidR="00000000" w:rsidRPr="00000000">
        <w:rPr>
          <w:rtl w:val="0"/>
        </w:rPr>
      </w:r>
    </w:p>
    <w:p w:rsidR="00000000" w:rsidDel="00000000" w:rsidP="00000000" w:rsidRDefault="00000000" w:rsidRPr="00000000" w14:paraId="0000012B">
      <w:pPr>
        <w:pStyle w:val="Heading3"/>
        <w:rPr>
          <w:sz w:val="24"/>
          <w:szCs w:val="24"/>
        </w:rPr>
      </w:pPr>
      <w:bookmarkStart w:colFirst="0" w:colLast="0" w:name="_heading=h.u652033chcif" w:id="19"/>
      <w:bookmarkEnd w:id="19"/>
      <w:r w:rsidDel="00000000" w:rsidR="00000000" w:rsidRPr="00000000">
        <w:rPr>
          <w:sz w:val="24"/>
          <w:szCs w:val="24"/>
          <w:rtl w:val="0"/>
        </w:rPr>
        <w:t xml:space="preserve">Valor de la semana (Saber ser)</w:t>
      </w:r>
    </w:p>
    <w:p w:rsidR="00000000" w:rsidDel="00000000" w:rsidP="00000000" w:rsidRDefault="00000000" w:rsidRPr="00000000" w14:paraId="0000012C">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2D">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E">
            <w:pPr>
              <w:jc w:val="both"/>
              <w:rPr/>
            </w:pPr>
            <w:r w:rsidDel="00000000" w:rsidR="00000000" w:rsidRPr="00000000">
              <w:rPr>
                <w:rtl w:val="0"/>
              </w:rPr>
              <w:t xml:space="preserve">Decencia, Colaboración, Compasión</w:t>
            </w:r>
          </w:p>
        </w:tc>
      </w:tr>
    </w:tbl>
    <w:p w:rsidR="00000000" w:rsidDel="00000000" w:rsidP="00000000" w:rsidRDefault="00000000" w:rsidRPr="00000000" w14:paraId="0000012F">
      <w:pPr>
        <w:pStyle w:val="Heading3"/>
        <w:rPr>
          <w:sz w:val="24"/>
          <w:szCs w:val="24"/>
        </w:rPr>
      </w:pPr>
      <w:bookmarkStart w:colFirst="0" w:colLast="0" w:name="_heading=h.4ibvaj2c24n" w:id="20"/>
      <w:bookmarkEnd w:id="20"/>
      <w:r w:rsidDel="00000000" w:rsidR="00000000" w:rsidRPr="00000000">
        <w:rPr>
          <w:sz w:val="24"/>
          <w:szCs w:val="24"/>
          <w:rtl w:val="0"/>
        </w:rPr>
        <w:t xml:space="preserve">Conocimiento (Saber)</w:t>
      </w:r>
    </w:p>
    <w:p w:rsidR="00000000" w:rsidDel="00000000" w:rsidP="00000000" w:rsidRDefault="00000000" w:rsidRPr="00000000" w14:paraId="00000130">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3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3">
            <w:pPr>
              <w:rPr>
                <w:rFonts w:ascii="Arial" w:cs="Arial" w:eastAsia="Arial" w:hAnsi="Arial"/>
                <w:sz w:val="20"/>
                <w:szCs w:val="20"/>
              </w:rPr>
            </w:pPr>
            <w:r w:rsidDel="00000000" w:rsidR="00000000" w:rsidRPr="00000000">
              <w:rPr>
                <w:rFonts w:ascii="Arial" w:cs="Arial" w:eastAsia="Arial" w:hAnsi="Arial"/>
                <w:sz w:val="20"/>
                <w:szCs w:val="20"/>
                <w:rtl w:val="0"/>
              </w:rPr>
              <w:t xml:space="preserve">Diseña Bases de datos estructuradas utilizando buenas prácticas para implementar soluciones de almacenamiento escalables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35">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3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Diagrama entidad relación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Conceptos básicos del modelo ER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Diagrama entidad relación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Entidades y Atributos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Diagrama entidad relación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Claves y restricciones de integridad</w:t>
            </w:r>
          </w:p>
        </w:tc>
      </w:tr>
      <w:tr>
        <w:trPr>
          <w:cantSplit w:val="0"/>
          <w:tblHeader w:val="0"/>
        </w:trPr>
        <w:tc>
          <w:tcPr>
            <w:tcBorders>
              <w:top w:color="cccccc" w:space="0" w:sz="7" w:val="single"/>
              <w:left w:color="000000" w:space="0" w:sz="7" w:val="single"/>
              <w:bottom w:color="000000" w:space="0" w:sz="4"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Diagrama entidad relación</w:t>
            </w:r>
          </w:p>
        </w:tc>
        <w:tc>
          <w:tcPr>
            <w:tcBorders>
              <w:top w:color="cccccc" w:space="0" w:sz="6" w:val="single"/>
              <w:left w:color="000000" w:space="0" w:sz="6" w:val="single"/>
              <w:bottom w:color="000000" w:space="0" w:sz="4"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especialización en entidades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Diagrama entidad relación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Transformación de modelo ER a relacional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una base de datos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Gestor Access, explicación de sus opciones y creación de base de datos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una base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una tabla</w:t>
            </w:r>
          </w:p>
        </w:tc>
      </w:tr>
      <w:tr>
        <w:trPr>
          <w:cantSplit w:val="0"/>
          <w:tblHeader w:val="0"/>
        </w:trPr>
        <w:tc>
          <w:tcPr>
            <w:tcBorders>
              <w:top w:color="000000" w:space="0" w:sz="4" w:val="single"/>
              <w:left w:color="000000" w:space="0" w:sz="7"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una base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Inserción de datos en tablas</w:t>
            </w:r>
          </w:p>
        </w:tc>
      </w:tr>
      <w:tr>
        <w:trPr>
          <w:cantSplit w:val="0"/>
          <w:tblHeader w:val="0"/>
        </w:trPr>
        <w:tc>
          <w:tcPr>
            <w:tcBorders>
              <w:top w:color="000000" w:space="0" w:sz="4" w:val="single"/>
              <w:left w:color="000000" w:space="0" w:sz="7"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una base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información entre tablas</w:t>
            </w:r>
          </w:p>
        </w:tc>
      </w:tr>
      <w:tr>
        <w:trPr>
          <w:cantSplit w:val="0"/>
          <w:tblHeader w:val="0"/>
        </w:trPr>
        <w:tc>
          <w:tcPr>
            <w:tcBorders>
              <w:top w:color="000000" w:space="0" w:sz="4" w:val="single"/>
              <w:left w:color="000000" w:space="0" w:sz="7"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una base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llaves primarias en tablas</w:t>
            </w:r>
          </w:p>
        </w:tc>
      </w:tr>
      <w:tr>
        <w:trPr>
          <w:cantSplit w:val="0"/>
          <w:tblHeader w:val="0"/>
        </w:trPr>
        <w:tc>
          <w:tcPr>
            <w:tcBorders>
              <w:top w:color="000000" w:space="0" w:sz="4" w:val="single"/>
              <w:left w:color="000000" w:space="0" w:sz="7"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una base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llaves foráneas en las tablas</w:t>
            </w:r>
          </w:p>
        </w:tc>
      </w:tr>
      <w:tr>
        <w:trPr>
          <w:cantSplit w:val="0"/>
          <w:tblHeader w:val="0"/>
        </w:trPr>
        <w:tc>
          <w:tcPr>
            <w:tcBorders>
              <w:top w:color="000000" w:space="0" w:sz="4" w:val="single"/>
              <w:left w:color="000000" w:space="0" w:sz="7" w:val="single"/>
              <w:bottom w:color="000000" w:space="0" w:sz="7"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una base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Aplicación de conceptos diagrama entidad relación</w:t>
            </w:r>
          </w:p>
        </w:tc>
      </w:tr>
    </w:tbl>
    <w:p w:rsidR="00000000" w:rsidDel="00000000" w:rsidP="00000000" w:rsidRDefault="00000000" w:rsidRPr="00000000" w14:paraId="0000014F">
      <w:pPr>
        <w:pStyle w:val="Heading3"/>
        <w:rPr>
          <w:sz w:val="24"/>
          <w:szCs w:val="24"/>
        </w:rPr>
      </w:pPr>
      <w:bookmarkStart w:colFirst="0" w:colLast="0" w:name="_heading=h.8vcbcwthcc5k" w:id="21"/>
      <w:bookmarkEnd w:id="21"/>
      <w:r w:rsidDel="00000000" w:rsidR="00000000" w:rsidRPr="00000000">
        <w:rPr>
          <w:sz w:val="24"/>
          <w:szCs w:val="24"/>
          <w:rtl w:val="0"/>
        </w:rPr>
        <w:t xml:space="preserve">Habilidades ( Saber Hacer)</w:t>
      </w:r>
    </w:p>
    <w:p w:rsidR="00000000" w:rsidDel="00000000" w:rsidP="00000000" w:rsidRDefault="00000000" w:rsidRPr="00000000" w14:paraId="00000150">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53">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4">
            <w:pPr>
              <w:rPr>
                <w:rFonts w:ascii="Arial" w:cs="Arial" w:eastAsia="Arial" w:hAnsi="Arial"/>
                <w:sz w:val="20"/>
                <w:szCs w:val="20"/>
              </w:rPr>
            </w:pPr>
            <w:r w:rsidDel="00000000" w:rsidR="00000000" w:rsidRPr="00000000">
              <w:rPr>
                <w:rFonts w:ascii="Arial" w:cs="Arial" w:eastAsia="Arial" w:hAnsi="Arial"/>
                <w:sz w:val="20"/>
                <w:szCs w:val="20"/>
                <w:rtl w:val="0"/>
              </w:rPr>
              <w:t xml:space="preserve">Diseña Bases de datos estructuradas utilizando buenas prácticas para implementar soluciones de almacenamiento escalables</w:t>
            </w:r>
          </w:p>
        </w:tc>
        <w:tc>
          <w:tcPr>
            <w:shd w:fill="auto" w:val="clear"/>
            <w:tcMar>
              <w:top w:w="100.0" w:type="dxa"/>
              <w:left w:w="100.0" w:type="dxa"/>
              <w:bottom w:w="100.0" w:type="dxa"/>
              <w:right w:w="100.0" w:type="dxa"/>
            </w:tcMar>
          </w:tcPr>
          <w:p w:rsidR="00000000" w:rsidDel="00000000" w:rsidP="00000000" w:rsidRDefault="00000000" w:rsidRPr="00000000" w14:paraId="00000155">
            <w:pPr>
              <w:rPr>
                <w:rFonts w:ascii="Arial" w:cs="Arial" w:eastAsia="Arial" w:hAnsi="Arial"/>
                <w:sz w:val="20"/>
                <w:szCs w:val="20"/>
              </w:rPr>
            </w:pPr>
            <w:r w:rsidDel="00000000" w:rsidR="00000000" w:rsidRPr="00000000">
              <w:rPr>
                <w:rFonts w:ascii="Arial" w:cs="Arial" w:eastAsia="Arial" w:hAnsi="Arial"/>
                <w:sz w:val="20"/>
                <w:szCs w:val="20"/>
                <w:rtl w:val="0"/>
              </w:rPr>
              <w:t xml:space="preserve">Práctica</w:t>
            </w:r>
          </w:p>
        </w:tc>
        <w:tc>
          <w:tcPr>
            <w:shd w:fill="auto" w:val="clear"/>
            <w:tcMar>
              <w:top w:w="100.0" w:type="dxa"/>
              <w:left w:w="100.0" w:type="dxa"/>
              <w:bottom w:w="100.0" w:type="dxa"/>
              <w:right w:w="100.0" w:type="dxa"/>
            </w:tcMar>
          </w:tcPr>
          <w:p w:rsidR="00000000" w:rsidDel="00000000" w:rsidP="00000000" w:rsidRDefault="00000000" w:rsidRPr="00000000" w14:paraId="00000156">
            <w:pP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bl>
    <w:p w:rsidR="00000000" w:rsidDel="00000000" w:rsidP="00000000" w:rsidRDefault="00000000" w:rsidRPr="00000000" w14:paraId="00000157">
      <w:pPr>
        <w:rPr/>
      </w:pPr>
      <w:bookmarkStart w:colFirst="0" w:colLast="0" w:name="_heading=h.kufw4sssql8" w:id="22"/>
      <w:bookmarkEnd w:id="22"/>
      <w:r w:rsidDel="00000000" w:rsidR="00000000" w:rsidRPr="00000000">
        <w:rPr>
          <w:rtl w:val="0"/>
        </w:rPr>
      </w:r>
    </w:p>
    <w:p w:rsidR="00000000" w:rsidDel="00000000" w:rsidP="00000000" w:rsidRDefault="00000000" w:rsidRPr="00000000" w14:paraId="00000158">
      <w:pPr>
        <w:pStyle w:val="Heading2"/>
        <w:rPr/>
      </w:pPr>
      <w:bookmarkStart w:colFirst="0" w:colLast="0" w:name="_heading=h.k7h73n2uj776" w:id="23"/>
      <w:bookmarkEnd w:id="23"/>
      <w:r w:rsidDel="00000000" w:rsidR="00000000" w:rsidRPr="00000000">
        <w:rPr>
          <w:rtl w:val="0"/>
        </w:rPr>
        <w:t xml:space="preserve">Sesión No. 3, Unidad No. 1 – Base de Datos </w:t>
      </w:r>
    </w:p>
    <w:p w:rsidR="00000000" w:rsidDel="00000000" w:rsidP="00000000" w:rsidRDefault="00000000" w:rsidRPr="00000000" w14:paraId="00000159">
      <w:pPr>
        <w:pStyle w:val="Heading3"/>
        <w:rPr>
          <w:sz w:val="24"/>
          <w:szCs w:val="24"/>
        </w:rPr>
      </w:pPr>
      <w:bookmarkStart w:colFirst="0" w:colLast="0" w:name="_heading=h.e2yeye60cp7e" w:id="24"/>
      <w:bookmarkEnd w:id="24"/>
      <w:r w:rsidDel="00000000" w:rsidR="00000000" w:rsidRPr="00000000">
        <w:rPr>
          <w:sz w:val="24"/>
          <w:szCs w:val="24"/>
          <w:rtl w:val="0"/>
        </w:rPr>
        <w:t xml:space="preserve">Valor de la semana (Saber ser)</w:t>
      </w:r>
    </w:p>
    <w:p w:rsidR="00000000" w:rsidDel="00000000" w:rsidP="00000000" w:rsidRDefault="00000000" w:rsidRPr="00000000" w14:paraId="0000015A">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5B">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C">
            <w:pPr>
              <w:jc w:val="both"/>
              <w:rPr/>
            </w:pPr>
            <w:r w:rsidDel="00000000" w:rsidR="00000000" w:rsidRPr="00000000">
              <w:rPr>
                <w:rFonts w:ascii="Arial" w:cs="Arial" w:eastAsia="Arial" w:hAnsi="Arial"/>
                <w:sz w:val="20"/>
                <w:szCs w:val="20"/>
                <w:rtl w:val="0"/>
              </w:rPr>
              <w:t xml:space="preserve">Fidelidad, Honestidad, Justicia</w:t>
            </w:r>
            <w:r w:rsidDel="00000000" w:rsidR="00000000" w:rsidRPr="00000000">
              <w:rPr>
                <w:rtl w:val="0"/>
              </w:rPr>
            </w:r>
          </w:p>
        </w:tc>
      </w:tr>
    </w:tbl>
    <w:p w:rsidR="00000000" w:rsidDel="00000000" w:rsidP="00000000" w:rsidRDefault="00000000" w:rsidRPr="00000000" w14:paraId="0000015D">
      <w:pPr>
        <w:pStyle w:val="Heading3"/>
        <w:rPr>
          <w:sz w:val="24"/>
          <w:szCs w:val="24"/>
        </w:rPr>
      </w:pPr>
      <w:bookmarkStart w:colFirst="0" w:colLast="0" w:name="_heading=h.53hapow47wgz" w:id="25"/>
      <w:bookmarkEnd w:id="25"/>
      <w:r w:rsidDel="00000000" w:rsidR="00000000" w:rsidRPr="00000000">
        <w:rPr>
          <w:sz w:val="24"/>
          <w:szCs w:val="24"/>
          <w:rtl w:val="0"/>
        </w:rPr>
        <w:t xml:space="preserve">Conocimiento (Saber)</w:t>
      </w:r>
    </w:p>
    <w:p w:rsidR="00000000" w:rsidDel="00000000" w:rsidP="00000000" w:rsidRDefault="00000000" w:rsidRPr="00000000" w14:paraId="0000015E">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5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1">
            <w:pPr>
              <w:rPr>
                <w:rFonts w:ascii="Arial" w:cs="Arial" w:eastAsia="Arial" w:hAnsi="Arial"/>
                <w:sz w:val="20"/>
                <w:szCs w:val="20"/>
              </w:rPr>
            </w:pPr>
            <w:r w:rsidDel="00000000" w:rsidR="00000000" w:rsidRPr="00000000">
              <w:rPr>
                <w:rFonts w:ascii="Arial" w:cs="Arial" w:eastAsia="Arial" w:hAnsi="Arial"/>
                <w:sz w:val="20"/>
                <w:szCs w:val="20"/>
                <w:rtl w:val="0"/>
              </w:rPr>
              <w:t xml:space="preserve">Recuerda los comandos básicos en Microsoft Access aplicando funciones de búsqueda y creación de consultas para realizar tareas de gestión de bases de datos</w:t>
            </w:r>
          </w:p>
          <w:p w:rsidR="00000000" w:rsidDel="00000000" w:rsidP="00000000" w:rsidRDefault="00000000" w:rsidRPr="00000000" w14:paraId="00000162">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64">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65">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Formularios y consultas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formularios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Formularios y consultas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Controles y validación en formularios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Formularios y consultas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Eventos en formularios</w:t>
            </w:r>
          </w:p>
        </w:tc>
      </w:tr>
      <w:tr>
        <w:trPr>
          <w:cantSplit w:val="0"/>
          <w:tblHeader w:val="0"/>
        </w:trPr>
        <w:tc>
          <w:tcPr>
            <w:tcBorders>
              <w:top w:color="cccccc" w:space="0" w:sz="7" w:val="single"/>
              <w:left w:color="000000" w:space="0" w:sz="7" w:val="single"/>
              <w:bottom w:color="000000" w:space="0" w:sz="4"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Formularios y consultas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y utilidad de formularios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Formularios y consultas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consultas y conceptos básicos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Formularios y consultas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Consultas de selección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Formularios y consultas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 de Acción</w:t>
            </w:r>
          </w:p>
        </w:tc>
      </w:tr>
    </w:tbl>
    <w:p w:rsidR="00000000" w:rsidDel="00000000" w:rsidP="00000000" w:rsidRDefault="00000000" w:rsidRPr="00000000" w14:paraId="00000174">
      <w:pPr>
        <w:pStyle w:val="Heading3"/>
        <w:rPr>
          <w:sz w:val="24"/>
          <w:szCs w:val="24"/>
        </w:rPr>
      </w:pPr>
      <w:bookmarkStart w:colFirst="0" w:colLast="0" w:name="_heading=h.uipadf8ydwbp" w:id="26"/>
      <w:bookmarkEnd w:id="26"/>
      <w:r w:rsidDel="00000000" w:rsidR="00000000" w:rsidRPr="00000000">
        <w:rPr>
          <w:sz w:val="24"/>
          <w:szCs w:val="24"/>
          <w:rtl w:val="0"/>
        </w:rPr>
        <w:t xml:space="preserve">Habilidades ( Saber Hacer)</w:t>
      </w:r>
    </w:p>
    <w:p w:rsidR="00000000" w:rsidDel="00000000" w:rsidP="00000000" w:rsidRDefault="00000000" w:rsidRPr="00000000" w14:paraId="00000175">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76">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7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78">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9">
            <w:pPr>
              <w:rPr>
                <w:rFonts w:ascii="Arial" w:cs="Arial" w:eastAsia="Arial" w:hAnsi="Arial"/>
                <w:sz w:val="20"/>
                <w:szCs w:val="20"/>
              </w:rPr>
            </w:pPr>
            <w:r w:rsidDel="00000000" w:rsidR="00000000" w:rsidRPr="00000000">
              <w:rPr>
                <w:rFonts w:ascii="Arial" w:cs="Arial" w:eastAsia="Arial" w:hAnsi="Arial"/>
                <w:sz w:val="20"/>
                <w:szCs w:val="20"/>
                <w:rtl w:val="0"/>
              </w:rPr>
              <w:t xml:space="preserve">Recuerda los comandos básicos en Microsoft Access aplicando funciones de búsqueda y creación de consultas para realizar tareas de gestión de bases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rPr/>
            </w:pPr>
            <w:r w:rsidDel="00000000" w:rsidR="00000000" w:rsidRPr="00000000">
              <w:rPr>
                <w:rFonts w:ascii="Arial" w:cs="Arial" w:eastAsia="Arial" w:hAnsi="Arial"/>
                <w:sz w:val="20"/>
                <w:szCs w:val="20"/>
                <w:rtl w:val="0"/>
              </w:rPr>
              <w:t xml:space="preserve">Práctica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B">
            <w:pPr>
              <w:rPr/>
            </w:pPr>
            <w:r w:rsidDel="00000000" w:rsidR="00000000" w:rsidRPr="00000000">
              <w:rPr>
                <w:rtl w:val="0"/>
              </w:rPr>
              <w:t xml:space="preserve">0</w:t>
            </w:r>
          </w:p>
        </w:tc>
      </w:tr>
    </w:tbl>
    <w:p w:rsidR="00000000" w:rsidDel="00000000" w:rsidP="00000000" w:rsidRDefault="00000000" w:rsidRPr="00000000" w14:paraId="0000017C">
      <w:pPr>
        <w:pStyle w:val="Heading2"/>
        <w:rPr/>
      </w:pPr>
      <w:bookmarkStart w:colFirst="0" w:colLast="0" w:name="_heading=h.smjbpip9to53" w:id="27"/>
      <w:bookmarkEnd w:id="27"/>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2"/>
        <w:rPr/>
      </w:pPr>
      <w:bookmarkStart w:colFirst="0" w:colLast="0" w:name="_heading=h.ntziexqpthoo" w:id="28"/>
      <w:bookmarkEnd w:id="28"/>
      <w:r w:rsidDel="00000000" w:rsidR="00000000" w:rsidRPr="00000000">
        <w:rPr>
          <w:rtl w:val="0"/>
        </w:rPr>
        <w:t xml:space="preserve">Sesión No. 4, Unidad No. 1 – Base de Datos</w:t>
      </w:r>
    </w:p>
    <w:p w:rsidR="00000000" w:rsidDel="00000000" w:rsidP="00000000" w:rsidRDefault="00000000" w:rsidRPr="00000000" w14:paraId="00000186">
      <w:pPr>
        <w:pStyle w:val="Heading3"/>
        <w:rPr>
          <w:sz w:val="24"/>
          <w:szCs w:val="24"/>
        </w:rPr>
      </w:pPr>
      <w:bookmarkStart w:colFirst="0" w:colLast="0" w:name="_heading=h.awr4hz45ssha" w:id="29"/>
      <w:bookmarkEnd w:id="29"/>
      <w:r w:rsidDel="00000000" w:rsidR="00000000" w:rsidRPr="00000000">
        <w:rPr>
          <w:sz w:val="24"/>
          <w:szCs w:val="24"/>
          <w:rtl w:val="0"/>
        </w:rPr>
        <w:t xml:space="preserve">Valor de la semana (Saber ser)</w:t>
      </w:r>
    </w:p>
    <w:p w:rsidR="00000000" w:rsidDel="00000000" w:rsidP="00000000" w:rsidRDefault="00000000" w:rsidRPr="00000000" w14:paraId="00000187">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88">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9">
            <w:pPr>
              <w:jc w:val="both"/>
              <w:rPr/>
            </w:pPr>
            <w:r w:rsidDel="00000000" w:rsidR="00000000" w:rsidRPr="00000000">
              <w:rPr>
                <w:rtl w:val="0"/>
              </w:rPr>
              <w:t xml:space="preserve">Capacidad, Voluntad, Responsabilidad</w:t>
            </w:r>
          </w:p>
        </w:tc>
      </w:tr>
    </w:tbl>
    <w:p w:rsidR="00000000" w:rsidDel="00000000" w:rsidP="00000000" w:rsidRDefault="00000000" w:rsidRPr="00000000" w14:paraId="0000018A">
      <w:pPr>
        <w:pStyle w:val="Heading3"/>
        <w:rPr>
          <w:sz w:val="24"/>
          <w:szCs w:val="24"/>
        </w:rPr>
      </w:pPr>
      <w:bookmarkStart w:colFirst="0" w:colLast="0" w:name="_heading=h.cmgsnbxwvbbp" w:id="30"/>
      <w:bookmarkEnd w:id="30"/>
      <w:r w:rsidDel="00000000" w:rsidR="00000000" w:rsidRPr="00000000">
        <w:rPr>
          <w:sz w:val="24"/>
          <w:szCs w:val="24"/>
          <w:rtl w:val="0"/>
        </w:rPr>
        <w:t xml:space="preserve">Conocimiento (Saber)</w:t>
      </w:r>
    </w:p>
    <w:p w:rsidR="00000000" w:rsidDel="00000000" w:rsidP="00000000" w:rsidRDefault="00000000" w:rsidRPr="00000000" w14:paraId="0000018B">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8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E">
            <w:pPr>
              <w:rPr>
                <w:rFonts w:ascii="Arial" w:cs="Arial" w:eastAsia="Arial" w:hAnsi="Arial"/>
                <w:sz w:val="20"/>
                <w:szCs w:val="20"/>
              </w:rPr>
            </w:pPr>
            <w:r w:rsidDel="00000000" w:rsidR="00000000" w:rsidRPr="00000000">
              <w:rPr>
                <w:rFonts w:ascii="Arial" w:cs="Arial" w:eastAsia="Arial" w:hAnsi="Arial"/>
                <w:sz w:val="20"/>
                <w:szCs w:val="20"/>
                <w:rtl w:val="0"/>
              </w:rPr>
              <w:t xml:space="preserve">Recuerda los comandos básicos en Microsoft Access aplicando funciones de búsqueda y creación de consultas para realizar tareas de gestión de bases de datos</w:t>
            </w:r>
          </w:p>
          <w:p w:rsidR="00000000" w:rsidDel="00000000" w:rsidP="00000000" w:rsidRDefault="00000000" w:rsidRPr="00000000" w14:paraId="0000018F">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las relaciones entre tablas en Microsoft Access utilizando claves primarias y foráneas para optimizar la integridad de los datos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91">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92">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3">
            <w:pPr>
              <w:spacing w:line="276" w:lineRule="auto"/>
              <w:rPr>
                <w:rFonts w:ascii="Arial" w:cs="Arial" w:eastAsia="Arial" w:hAnsi="Arial"/>
                <w:sz w:val="20"/>
                <w:szCs w:val="20"/>
              </w:rPr>
            </w:pPr>
            <w:bookmarkStart w:colFirst="0" w:colLast="0" w:name="_heading=h.3uxr5mkfx8ys" w:id="31"/>
            <w:bookmarkEnd w:id="31"/>
            <w:r w:rsidDel="00000000" w:rsidR="00000000" w:rsidRPr="00000000">
              <w:rPr>
                <w:rFonts w:ascii="Arial" w:cs="Arial" w:eastAsia="Arial" w:hAnsi="Arial"/>
                <w:sz w:val="20"/>
                <w:szCs w:val="20"/>
                <w:rtl w:val="0"/>
              </w:rPr>
              <w:t xml:space="preserve">Consultas a bases de datos relacionales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Consultas a bases de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Consultas a bases de datos relacionales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Consultas SQL</w:t>
            </w:r>
          </w:p>
        </w:tc>
      </w:tr>
      <w:tr>
        <w:trPr>
          <w:cantSplit w:val="0"/>
          <w:tblHeader w:val="0"/>
        </w:trPr>
        <w:tc>
          <w:tcPr>
            <w:tcBorders>
              <w:top w:color="cccccc" w:space="0" w:sz="7" w:val="single"/>
              <w:left w:color="000000" w:space="0" w:sz="7" w:val="single"/>
              <w:bottom w:color="000000" w:space="0" w:sz="4"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Consultas a bases de datos relacionales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Consultas con interfaz gráfica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Consultas a bases de datos relacionales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consultas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Consultas a bases de datos relacionales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consultas en una base de datos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D">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E">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9F">
      <w:pPr>
        <w:pStyle w:val="Heading3"/>
        <w:rPr>
          <w:sz w:val="24"/>
          <w:szCs w:val="24"/>
        </w:rPr>
      </w:pPr>
      <w:bookmarkStart w:colFirst="0" w:colLast="0" w:name="_heading=h.ni3piikfkx6h" w:id="32"/>
      <w:bookmarkEnd w:id="32"/>
      <w:r w:rsidDel="00000000" w:rsidR="00000000" w:rsidRPr="00000000">
        <w:rPr>
          <w:sz w:val="24"/>
          <w:szCs w:val="24"/>
          <w:rtl w:val="0"/>
        </w:rPr>
        <w:t xml:space="preserve">Habilidades ( Saber Hacer)</w:t>
      </w:r>
    </w:p>
    <w:p w:rsidR="00000000" w:rsidDel="00000000" w:rsidP="00000000" w:rsidRDefault="00000000" w:rsidRPr="00000000" w14:paraId="000001A0">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A1">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A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A3">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4">
            <w:pPr>
              <w:rPr>
                <w:rFonts w:ascii="Arial" w:cs="Arial" w:eastAsia="Arial" w:hAnsi="Arial"/>
                <w:sz w:val="20"/>
                <w:szCs w:val="20"/>
              </w:rPr>
            </w:pPr>
            <w:r w:rsidDel="00000000" w:rsidR="00000000" w:rsidRPr="00000000">
              <w:rPr>
                <w:rFonts w:ascii="Arial" w:cs="Arial" w:eastAsia="Arial" w:hAnsi="Arial"/>
                <w:sz w:val="20"/>
                <w:szCs w:val="20"/>
                <w:rtl w:val="0"/>
              </w:rPr>
              <w:t xml:space="preserve">Recuerda los comandos básicos en Microsoft Access aplicando funciones de búsqueda y creación de consultas para realizar tareas de gestión de bases de datos</w:t>
            </w:r>
          </w:p>
        </w:tc>
        <w:tc>
          <w:tcPr>
            <w:shd w:fill="auto" w:val="clear"/>
            <w:tcMar>
              <w:top w:w="100.0" w:type="dxa"/>
              <w:left w:w="100.0" w:type="dxa"/>
              <w:bottom w:w="100.0" w:type="dxa"/>
              <w:right w:w="100.0" w:type="dxa"/>
            </w:tcMar>
          </w:tcPr>
          <w:p w:rsidR="00000000" w:rsidDel="00000000" w:rsidP="00000000" w:rsidRDefault="00000000" w:rsidRPr="00000000" w14:paraId="000001A5">
            <w:pPr>
              <w:rPr/>
            </w:pPr>
            <w:r w:rsidDel="00000000" w:rsidR="00000000" w:rsidRPr="00000000">
              <w:rPr>
                <w:rtl w:val="0"/>
              </w:rPr>
              <w:t xml:space="preserve">Hoja de trabajo</w:t>
            </w:r>
          </w:p>
        </w:tc>
        <w:tc>
          <w:tcPr>
            <w:shd w:fill="auto" w:val="clear"/>
            <w:tcMar>
              <w:top w:w="100.0" w:type="dxa"/>
              <w:left w:w="100.0" w:type="dxa"/>
              <w:bottom w:w="100.0" w:type="dxa"/>
              <w:right w:w="100.0" w:type="dxa"/>
            </w:tcMar>
          </w:tcPr>
          <w:p w:rsidR="00000000" w:rsidDel="00000000" w:rsidP="00000000" w:rsidRDefault="00000000" w:rsidRPr="00000000" w14:paraId="000001A6">
            <w:pPr>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7">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las relaciones entre tablas en Microsoft Access utilizando claves primarias y foráneas para optimizar la integridad de los datos</w:t>
            </w:r>
          </w:p>
        </w:tc>
        <w:tc>
          <w:tcPr>
            <w:shd w:fill="auto" w:val="clear"/>
            <w:tcMar>
              <w:top w:w="100.0" w:type="dxa"/>
              <w:left w:w="100.0" w:type="dxa"/>
              <w:bottom w:w="100.0" w:type="dxa"/>
              <w:right w:w="100.0" w:type="dxa"/>
            </w:tcMar>
          </w:tcPr>
          <w:p w:rsidR="00000000" w:rsidDel="00000000" w:rsidP="00000000" w:rsidRDefault="00000000" w:rsidRPr="00000000" w14:paraId="000001A8">
            <w:pPr>
              <w:rPr/>
            </w:pPr>
            <w:r w:rsidDel="00000000" w:rsidR="00000000" w:rsidRPr="00000000">
              <w:rPr>
                <w:rtl w:val="0"/>
              </w:rPr>
              <w:t xml:space="preserve">Hoja de trabajo</w:t>
            </w:r>
          </w:p>
        </w:tc>
        <w:tc>
          <w:tcPr>
            <w:shd w:fill="auto" w:val="clear"/>
            <w:tcMar>
              <w:top w:w="100.0" w:type="dxa"/>
              <w:left w:w="100.0" w:type="dxa"/>
              <w:bottom w:w="100.0" w:type="dxa"/>
              <w:right w:w="100.0" w:type="dxa"/>
            </w:tcMar>
          </w:tcPr>
          <w:p w:rsidR="00000000" w:rsidDel="00000000" w:rsidP="00000000" w:rsidRDefault="00000000" w:rsidRPr="00000000" w14:paraId="000001A9">
            <w:pPr>
              <w:rPr/>
            </w:pPr>
            <w:r w:rsidDel="00000000" w:rsidR="00000000" w:rsidRPr="00000000">
              <w:rPr>
                <w:rtl w:val="0"/>
              </w:rPr>
              <w:t xml:space="preserve">4</w:t>
            </w:r>
          </w:p>
        </w:tc>
      </w:tr>
    </w:tbl>
    <w:p w:rsidR="00000000" w:rsidDel="00000000" w:rsidP="00000000" w:rsidRDefault="00000000" w:rsidRPr="00000000" w14:paraId="000001AA">
      <w:pPr>
        <w:pStyle w:val="Heading2"/>
        <w:rPr/>
      </w:pPr>
      <w:bookmarkStart w:colFirst="0" w:colLast="0" w:name="_heading=h.w9azx7jdkgpn" w:id="33"/>
      <w:bookmarkEnd w:id="33"/>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2"/>
        <w:rPr/>
      </w:pPr>
      <w:bookmarkStart w:colFirst="0" w:colLast="0" w:name="_heading=h.apyay7cg4d7i" w:id="34"/>
      <w:bookmarkEnd w:id="34"/>
      <w:r w:rsidDel="00000000" w:rsidR="00000000" w:rsidRPr="00000000">
        <w:rPr>
          <w:rtl w:val="0"/>
        </w:rPr>
        <w:t xml:space="preserve">Sesión No. 5, Unidad No. 2 - Microsoft Project</w:t>
      </w:r>
    </w:p>
    <w:p w:rsidR="00000000" w:rsidDel="00000000" w:rsidP="00000000" w:rsidRDefault="00000000" w:rsidRPr="00000000" w14:paraId="000001AF">
      <w:pPr>
        <w:pStyle w:val="Heading3"/>
        <w:rPr>
          <w:sz w:val="24"/>
          <w:szCs w:val="24"/>
        </w:rPr>
      </w:pPr>
      <w:bookmarkStart w:colFirst="0" w:colLast="0" w:name="_heading=h.nwyacu3sv3nt" w:id="35"/>
      <w:bookmarkEnd w:id="35"/>
      <w:r w:rsidDel="00000000" w:rsidR="00000000" w:rsidRPr="00000000">
        <w:rPr>
          <w:sz w:val="24"/>
          <w:szCs w:val="24"/>
          <w:rtl w:val="0"/>
        </w:rPr>
        <w:t xml:space="preserve">Valor de la semana (Saber ser)</w:t>
      </w:r>
    </w:p>
    <w:p w:rsidR="00000000" w:rsidDel="00000000" w:rsidP="00000000" w:rsidRDefault="00000000" w:rsidRPr="00000000" w14:paraId="000001B0">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B1">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2">
            <w:pPr>
              <w:jc w:val="both"/>
              <w:rPr>
                <w:rFonts w:ascii="Arial" w:cs="Arial" w:eastAsia="Arial" w:hAnsi="Arial"/>
                <w:sz w:val="20"/>
                <w:szCs w:val="20"/>
              </w:rPr>
            </w:pPr>
            <w:bookmarkStart w:colFirst="0" w:colLast="0" w:name="_heading=h.bw1upxaltbx0" w:id="36"/>
            <w:bookmarkEnd w:id="36"/>
            <w:r w:rsidDel="00000000" w:rsidR="00000000" w:rsidRPr="00000000">
              <w:rPr>
                <w:rFonts w:ascii="Arial" w:cs="Arial" w:eastAsia="Arial" w:hAnsi="Arial"/>
                <w:sz w:val="20"/>
                <w:szCs w:val="20"/>
                <w:rtl w:val="0"/>
              </w:rPr>
              <w:t xml:space="preserve">Tolerancia, Responsabilidad, Empatía</w:t>
            </w:r>
          </w:p>
        </w:tc>
      </w:tr>
    </w:tbl>
    <w:p w:rsidR="00000000" w:rsidDel="00000000" w:rsidP="00000000" w:rsidRDefault="00000000" w:rsidRPr="00000000" w14:paraId="000001B3">
      <w:pPr>
        <w:pStyle w:val="Heading3"/>
        <w:rPr>
          <w:sz w:val="24"/>
          <w:szCs w:val="24"/>
        </w:rPr>
      </w:pPr>
      <w:r w:rsidDel="00000000" w:rsidR="00000000" w:rsidRPr="00000000">
        <w:rPr>
          <w:sz w:val="24"/>
          <w:szCs w:val="24"/>
          <w:rtl w:val="0"/>
        </w:rPr>
        <w:t xml:space="preserve">Conocimiento (Saber)</w:t>
      </w:r>
    </w:p>
    <w:p w:rsidR="00000000" w:rsidDel="00000000" w:rsidP="00000000" w:rsidRDefault="00000000" w:rsidRPr="00000000" w14:paraId="000001B4">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B5">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7">
            <w:pPr>
              <w:rPr>
                <w:rFonts w:ascii="Arial" w:cs="Arial" w:eastAsia="Arial" w:hAnsi="Arial"/>
                <w:sz w:val="20"/>
                <w:szCs w:val="20"/>
              </w:rPr>
            </w:pPr>
            <w:r w:rsidDel="00000000" w:rsidR="00000000" w:rsidRPr="00000000">
              <w:rPr>
                <w:rFonts w:ascii="Arial" w:cs="Arial" w:eastAsia="Arial" w:hAnsi="Arial"/>
                <w:sz w:val="20"/>
                <w:szCs w:val="20"/>
                <w:rtl w:val="0"/>
              </w:rPr>
              <w:t xml:space="preserve">Planifica la estructuración de proyectos a través de tareas para el buen manejo de recursos y costos asociados a un plan</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B9">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BA">
            <w:pPr>
              <w:rPr/>
            </w:pPr>
            <w:r w:rsidDel="00000000" w:rsidR="00000000" w:rsidRPr="00000000">
              <w:rPr>
                <w:rtl w:val="0"/>
              </w:rPr>
              <w:t xml:space="preserve">Subtema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Introduccion a la gestión de proyectos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Microsoft proyect o Project libre</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un proyeco y tipos de proyectos?</w:t>
            </w:r>
          </w:p>
        </w:tc>
      </w:tr>
      <w:tr>
        <w:trPr>
          <w:cantSplit w:val="0"/>
          <w:tblHeader w:val="0"/>
        </w:trPr>
        <w:tc>
          <w:tcPr>
            <w:tcBorders>
              <w:top w:color="cccccc" w:space="0" w:sz="8" w:val="single"/>
              <w:left w:color="000000" w:space="0" w:sz="8" w:val="single"/>
              <w:bottom w:color="000000" w:space="0" w:sz="4"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Teoría de Microsoft Project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Explorando la interfaz de Microsoft Project o project libre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Características de un proyecto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7">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C8">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C9">
      <w:pPr>
        <w:pStyle w:val="Heading3"/>
        <w:rPr>
          <w:sz w:val="24"/>
          <w:szCs w:val="24"/>
        </w:rPr>
      </w:pPr>
      <w:bookmarkStart w:colFirst="0" w:colLast="0" w:name="_heading=h.ecyio9z7mjga" w:id="37"/>
      <w:bookmarkEnd w:id="37"/>
      <w:r w:rsidDel="00000000" w:rsidR="00000000" w:rsidRPr="00000000">
        <w:rPr>
          <w:sz w:val="24"/>
          <w:szCs w:val="24"/>
          <w:rtl w:val="0"/>
        </w:rPr>
        <w:t xml:space="preserve">Habilidades ( Saber Hacer)</w:t>
      </w:r>
    </w:p>
    <w:p w:rsidR="00000000" w:rsidDel="00000000" w:rsidP="00000000" w:rsidRDefault="00000000" w:rsidRPr="00000000" w14:paraId="000001CA">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CB">
            <w:pPr>
              <w:rPr>
                <w:rFonts w:ascii="Arial" w:cs="Arial" w:eastAsia="Arial" w:hAnsi="Arial"/>
              </w:rPr>
            </w:pPr>
            <w:r w:rsidDel="00000000" w:rsidR="00000000" w:rsidRPr="00000000">
              <w:rPr>
                <w:rFonts w:ascii="Arial" w:cs="Arial" w:eastAsia="Arial" w:hAnsi="Arial"/>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CC">
            <w:pPr>
              <w:rPr>
                <w:rFonts w:ascii="Arial" w:cs="Arial" w:eastAsia="Arial" w:hAnsi="Arial"/>
              </w:rPr>
            </w:pPr>
            <w:r w:rsidDel="00000000" w:rsidR="00000000" w:rsidRPr="00000000">
              <w:rPr>
                <w:rFonts w:ascii="Arial" w:cs="Arial" w:eastAsia="Arial" w:hAnsi="Arial"/>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CD">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E">
            <w:pPr>
              <w:tabs>
                <w:tab w:val="left" w:leader="none" w:pos="1368"/>
              </w:tabs>
              <w:rPr>
                <w:rFonts w:ascii="Arial" w:cs="Arial" w:eastAsia="Arial" w:hAnsi="Arial"/>
                <w:sz w:val="20"/>
                <w:szCs w:val="20"/>
              </w:rPr>
            </w:pPr>
            <w:r w:rsidDel="00000000" w:rsidR="00000000" w:rsidRPr="00000000">
              <w:rPr>
                <w:rFonts w:ascii="Arial" w:cs="Arial" w:eastAsia="Arial" w:hAnsi="Arial"/>
                <w:sz w:val="20"/>
                <w:szCs w:val="20"/>
                <w:rtl w:val="0"/>
              </w:rPr>
              <w:t xml:space="preserve">Planifica la estructuración de proyectos a través de tareas para el buen manejo de recursos y costos asociados a un plan</w:t>
            </w:r>
          </w:p>
        </w:tc>
        <w:tc>
          <w:tcPr>
            <w:shd w:fill="auto" w:val="clear"/>
            <w:tcMar>
              <w:top w:w="100.0" w:type="dxa"/>
              <w:left w:w="100.0" w:type="dxa"/>
              <w:bottom w:w="100.0" w:type="dxa"/>
              <w:right w:w="100.0" w:type="dxa"/>
            </w:tcMar>
          </w:tcPr>
          <w:p w:rsidR="00000000" w:rsidDel="00000000" w:rsidP="00000000" w:rsidRDefault="00000000" w:rsidRPr="00000000" w14:paraId="000001CF">
            <w:pPr>
              <w:rPr>
                <w:rFonts w:ascii="Arial" w:cs="Arial" w:eastAsia="Arial" w:hAnsi="Arial"/>
                <w:sz w:val="20"/>
                <w:szCs w:val="20"/>
              </w:rPr>
            </w:pPr>
            <w:r w:rsidDel="00000000" w:rsidR="00000000" w:rsidRPr="00000000">
              <w:rPr>
                <w:rFonts w:ascii="Arial" w:cs="Arial" w:eastAsia="Arial" w:hAnsi="Arial"/>
                <w:sz w:val="20"/>
                <w:szCs w:val="20"/>
                <w:rtl w:val="0"/>
              </w:rPr>
              <w:t xml:space="preserve">Cuestionario</w:t>
            </w:r>
          </w:p>
        </w:tc>
        <w:tc>
          <w:tcPr>
            <w:shd w:fill="auto" w:val="clear"/>
            <w:tcMar>
              <w:top w:w="100.0" w:type="dxa"/>
              <w:left w:w="100.0" w:type="dxa"/>
              <w:bottom w:w="100.0" w:type="dxa"/>
              <w:right w:w="100.0" w:type="dxa"/>
            </w:tcMar>
          </w:tcPr>
          <w:p w:rsidR="00000000" w:rsidDel="00000000" w:rsidP="00000000" w:rsidRDefault="00000000" w:rsidRPr="00000000" w14:paraId="000001D0">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1">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2">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3">
            <w:pPr>
              <w:rPr/>
            </w:pPr>
            <w:r w:rsidDel="00000000" w:rsidR="00000000" w:rsidRPr="00000000">
              <w:rPr>
                <w:rtl w:val="0"/>
              </w:rPr>
            </w:r>
          </w:p>
        </w:tc>
      </w:tr>
    </w:tbl>
    <w:p w:rsidR="00000000" w:rsidDel="00000000" w:rsidP="00000000" w:rsidRDefault="00000000" w:rsidRPr="00000000" w14:paraId="000001D4">
      <w:pPr>
        <w:pStyle w:val="Heading2"/>
        <w:rPr/>
      </w:pPr>
      <w:bookmarkStart w:colFirst="0" w:colLast="0" w:name="_heading=h.ty56cyaisgu5" w:id="38"/>
      <w:bookmarkEnd w:id="38"/>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2"/>
        <w:rPr/>
      </w:pPr>
      <w:bookmarkStart w:colFirst="0" w:colLast="0" w:name="_heading=h.bnrsvvwee1is" w:id="39"/>
      <w:bookmarkEnd w:id="39"/>
      <w:r w:rsidDel="00000000" w:rsidR="00000000" w:rsidRPr="00000000">
        <w:rPr>
          <w:rtl w:val="0"/>
        </w:rPr>
        <w:t xml:space="preserve">Sesión No. 6, Unidad No. 2 -  Microsoft Project</w:t>
      </w:r>
    </w:p>
    <w:p w:rsidR="00000000" w:rsidDel="00000000" w:rsidP="00000000" w:rsidRDefault="00000000" w:rsidRPr="00000000" w14:paraId="000001DE">
      <w:pPr>
        <w:pStyle w:val="Heading3"/>
        <w:rPr>
          <w:sz w:val="24"/>
          <w:szCs w:val="24"/>
        </w:rPr>
      </w:pPr>
      <w:bookmarkStart w:colFirst="0" w:colLast="0" w:name="_heading=h.eqdlgh5vj0l7" w:id="40"/>
      <w:bookmarkEnd w:id="40"/>
      <w:r w:rsidDel="00000000" w:rsidR="00000000" w:rsidRPr="00000000">
        <w:rPr>
          <w:sz w:val="24"/>
          <w:szCs w:val="24"/>
          <w:rtl w:val="0"/>
        </w:rPr>
        <w:t xml:space="preserve">Valor de la semana (Saber ser)</w:t>
      </w:r>
    </w:p>
    <w:p w:rsidR="00000000" w:rsidDel="00000000" w:rsidP="00000000" w:rsidRDefault="00000000" w:rsidRPr="00000000" w14:paraId="000001DF">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E0">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Responsabilidad, Prudencia, Integridad</w:t>
            </w:r>
          </w:p>
        </w:tc>
      </w:tr>
    </w:tbl>
    <w:p w:rsidR="00000000" w:rsidDel="00000000" w:rsidP="00000000" w:rsidRDefault="00000000" w:rsidRPr="00000000" w14:paraId="000001E2">
      <w:pPr>
        <w:pStyle w:val="Heading3"/>
        <w:rPr>
          <w:sz w:val="24"/>
          <w:szCs w:val="24"/>
        </w:rPr>
      </w:pPr>
      <w:bookmarkStart w:colFirst="0" w:colLast="0" w:name="_heading=h.pz9mblr1x6pc" w:id="41"/>
      <w:bookmarkEnd w:id="41"/>
      <w:r w:rsidDel="00000000" w:rsidR="00000000" w:rsidRPr="00000000">
        <w:rPr>
          <w:sz w:val="24"/>
          <w:szCs w:val="24"/>
          <w:rtl w:val="0"/>
        </w:rPr>
        <w:t xml:space="preserve">Conocimiento (Saber)</w:t>
      </w:r>
    </w:p>
    <w:p w:rsidR="00000000" w:rsidDel="00000000" w:rsidP="00000000" w:rsidRDefault="00000000" w:rsidRPr="00000000" w14:paraId="000001E3">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E4">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6">
            <w:pPr>
              <w:rPr>
                <w:rFonts w:ascii="Arial" w:cs="Arial" w:eastAsia="Arial" w:hAnsi="Arial"/>
                <w:sz w:val="20"/>
                <w:szCs w:val="20"/>
              </w:rPr>
            </w:pPr>
            <w:r w:rsidDel="00000000" w:rsidR="00000000" w:rsidRPr="00000000">
              <w:rPr>
                <w:rFonts w:ascii="Arial" w:cs="Arial" w:eastAsia="Arial" w:hAnsi="Arial"/>
                <w:sz w:val="20"/>
                <w:szCs w:val="20"/>
                <w:rtl w:val="0"/>
              </w:rPr>
              <w:t xml:space="preserve">Planifica la estructuración de proyectos a través de tareas para el buen manejo de recursos y costos asociados a un plan</w:t>
            </w:r>
          </w:p>
          <w:p w:rsidR="00000000" w:rsidDel="00000000" w:rsidP="00000000" w:rsidRDefault="00000000" w:rsidRPr="00000000" w14:paraId="000001E7">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E9">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EA">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la Planificación de Proyectos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Ciclo de vida de un proyecto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la Planificación de Proyectos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Roles en la gestión de proyectos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la Planificación de Proyectos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objetivos y Alcance del proyecto</w:t>
            </w:r>
          </w:p>
        </w:tc>
      </w:tr>
      <w:tr>
        <w:trPr>
          <w:cantSplit w:val="0"/>
          <w:tblHeader w:val="0"/>
        </w:trPr>
        <w:tc>
          <w:tcPr>
            <w:tcBorders>
              <w:top w:color="cccccc" w:space="0" w:sz="7" w:val="single"/>
              <w:left w:color="000000" w:space="0" w:sz="7" w:val="single"/>
              <w:bottom w:color="000000" w:space="0" w:sz="4"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la Planificación de Proyectos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 de desglose de trabajo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F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la Planificación de Proyectos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Estimación de tiempos y costos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F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la Planificación de Proyectos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Asignación de recursos</w:t>
            </w:r>
          </w:p>
        </w:tc>
      </w:tr>
    </w:tbl>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3"/>
        <w:rPr>
          <w:sz w:val="24"/>
          <w:szCs w:val="24"/>
        </w:rPr>
      </w:pPr>
      <w:bookmarkStart w:colFirst="0" w:colLast="0" w:name="_heading=h.c2qjsjfdjgb" w:id="42"/>
      <w:bookmarkEnd w:id="42"/>
      <w:r w:rsidDel="00000000" w:rsidR="00000000" w:rsidRPr="00000000">
        <w:rPr>
          <w:sz w:val="24"/>
          <w:szCs w:val="24"/>
          <w:rtl w:val="0"/>
        </w:rPr>
        <w:t xml:space="preserve">Habilidades ( Saber Hacer)</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FB">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F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FD">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E">
            <w:pPr>
              <w:rPr>
                <w:rFonts w:ascii="Arial" w:cs="Arial" w:eastAsia="Arial" w:hAnsi="Arial"/>
                <w:sz w:val="20"/>
                <w:szCs w:val="20"/>
              </w:rPr>
            </w:pPr>
            <w:r w:rsidDel="00000000" w:rsidR="00000000" w:rsidRPr="00000000">
              <w:rPr>
                <w:rFonts w:ascii="Arial" w:cs="Arial" w:eastAsia="Arial" w:hAnsi="Arial"/>
                <w:sz w:val="20"/>
                <w:szCs w:val="20"/>
                <w:rtl w:val="0"/>
              </w:rPr>
              <w:t xml:space="preserve">Planifica la estructuración de proyectos a través de tareas para el buen manejo de recursos y costos asociados a un plan</w:t>
            </w:r>
          </w:p>
        </w:tc>
        <w:tc>
          <w:tcPr>
            <w:shd w:fill="auto" w:val="clear"/>
            <w:tcMar>
              <w:top w:w="100.0" w:type="dxa"/>
              <w:left w:w="100.0" w:type="dxa"/>
              <w:bottom w:w="100.0" w:type="dxa"/>
              <w:right w:w="100.0" w:type="dxa"/>
            </w:tcMar>
          </w:tcPr>
          <w:p w:rsidR="00000000" w:rsidDel="00000000" w:rsidP="00000000" w:rsidRDefault="00000000" w:rsidRPr="00000000" w14:paraId="000001FF">
            <w:pPr>
              <w:rPr>
                <w:rFonts w:ascii="Arial" w:cs="Arial" w:eastAsia="Arial" w:hAnsi="Arial"/>
                <w:sz w:val="20"/>
                <w:szCs w:val="20"/>
              </w:rPr>
            </w:pPr>
            <w:r w:rsidDel="00000000" w:rsidR="00000000" w:rsidRPr="00000000">
              <w:rPr>
                <w:rFonts w:ascii="Arial" w:cs="Arial" w:eastAsia="Arial" w:hAnsi="Arial"/>
                <w:sz w:val="20"/>
                <w:szCs w:val="20"/>
                <w:rtl w:val="0"/>
              </w:rPr>
              <w:t xml:space="preserve">Práctica</w:t>
            </w:r>
          </w:p>
        </w:tc>
        <w:tc>
          <w:tcPr>
            <w:shd w:fill="auto" w:val="clear"/>
            <w:tcMar>
              <w:top w:w="100.0" w:type="dxa"/>
              <w:left w:w="100.0" w:type="dxa"/>
              <w:bottom w:w="100.0" w:type="dxa"/>
              <w:right w:w="100.0" w:type="dxa"/>
            </w:tcMar>
          </w:tcPr>
          <w:p w:rsidR="00000000" w:rsidDel="00000000" w:rsidP="00000000" w:rsidRDefault="00000000" w:rsidRPr="00000000" w14:paraId="00000200">
            <w:pPr>
              <w:rPr/>
            </w:pPr>
            <w:r w:rsidDel="00000000" w:rsidR="00000000" w:rsidRPr="00000000">
              <w:rPr>
                <w:rtl w:val="0"/>
              </w:rPr>
              <w:t xml:space="preserve">0</w:t>
            </w:r>
          </w:p>
        </w:tc>
      </w:tr>
    </w:tbl>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2"/>
        <w:rPr/>
      </w:pPr>
      <w:bookmarkStart w:colFirst="0" w:colLast="0" w:name="_heading=h.6c45o1l8ocfb" w:id="43"/>
      <w:bookmarkEnd w:id="43"/>
      <w:r w:rsidDel="00000000" w:rsidR="00000000" w:rsidRPr="00000000">
        <w:rPr>
          <w:rtl w:val="0"/>
        </w:rPr>
        <w:t xml:space="preserve">Sesión No. 7, Unidad No. 2 -  Microsoft Project</w:t>
      </w:r>
    </w:p>
    <w:p w:rsidR="00000000" w:rsidDel="00000000" w:rsidP="00000000" w:rsidRDefault="00000000" w:rsidRPr="00000000" w14:paraId="0000020B">
      <w:pPr>
        <w:pStyle w:val="Heading3"/>
        <w:rPr>
          <w:sz w:val="24"/>
          <w:szCs w:val="24"/>
        </w:rPr>
      </w:pPr>
      <w:bookmarkStart w:colFirst="0" w:colLast="0" w:name="_heading=h.d502qvilpzij" w:id="44"/>
      <w:bookmarkEnd w:id="44"/>
      <w:r w:rsidDel="00000000" w:rsidR="00000000" w:rsidRPr="00000000">
        <w:rPr>
          <w:sz w:val="24"/>
          <w:szCs w:val="24"/>
          <w:rtl w:val="0"/>
        </w:rPr>
        <w:t xml:space="preserve">Valor de la semana (Saber ser)</w:t>
      </w:r>
    </w:p>
    <w:p w:rsidR="00000000" w:rsidDel="00000000" w:rsidP="00000000" w:rsidRDefault="00000000" w:rsidRPr="00000000" w14:paraId="0000020C">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0D">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Integridad, empatía, Respeto</w:t>
            </w:r>
          </w:p>
        </w:tc>
      </w:tr>
    </w:tbl>
    <w:p w:rsidR="00000000" w:rsidDel="00000000" w:rsidP="00000000" w:rsidRDefault="00000000" w:rsidRPr="00000000" w14:paraId="0000020F">
      <w:pPr>
        <w:pStyle w:val="Heading3"/>
        <w:rPr>
          <w:sz w:val="24"/>
          <w:szCs w:val="24"/>
        </w:rPr>
      </w:pPr>
      <w:bookmarkStart w:colFirst="0" w:colLast="0" w:name="_heading=h.fkfbx8s5hyzj" w:id="45"/>
      <w:bookmarkEnd w:id="45"/>
      <w:r w:rsidDel="00000000" w:rsidR="00000000" w:rsidRPr="00000000">
        <w:rPr>
          <w:sz w:val="24"/>
          <w:szCs w:val="24"/>
          <w:rtl w:val="0"/>
        </w:rPr>
        <w:t xml:space="preserve">Conocimiento (Saber)</w:t>
      </w:r>
    </w:p>
    <w:p w:rsidR="00000000" w:rsidDel="00000000" w:rsidP="00000000" w:rsidRDefault="00000000" w:rsidRPr="00000000" w14:paraId="00000210">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1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3">
            <w:pPr>
              <w:rPr>
                <w:rFonts w:ascii="Arial" w:cs="Arial" w:eastAsia="Arial" w:hAnsi="Arial"/>
                <w:sz w:val="20"/>
                <w:szCs w:val="20"/>
              </w:rPr>
            </w:pPr>
            <w:r w:rsidDel="00000000" w:rsidR="00000000" w:rsidRPr="00000000">
              <w:rPr>
                <w:rFonts w:ascii="Arial" w:cs="Arial" w:eastAsia="Arial" w:hAnsi="Arial"/>
                <w:sz w:val="20"/>
                <w:szCs w:val="20"/>
                <w:rtl w:val="0"/>
              </w:rPr>
              <w:t xml:space="preserve">Planifica la estructuración de proyectos a través de tareas para el buen manejo de recursos y costos asociados a un plan</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1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16">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Planificación de Tareas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tareas en MS Project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Planificación de Tareas</w:t>
            </w:r>
          </w:p>
        </w:tc>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Duración, esfuerzo y fechas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Planificación de Tareas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Dependencias entre tareas (vínculos)</w:t>
            </w:r>
          </w:p>
        </w:tc>
      </w:tr>
      <w:tr>
        <w:trPr>
          <w:cantSplit w:val="0"/>
          <w:tblHeader w:val="0"/>
        </w:trPr>
        <w:tc>
          <w:tcPr>
            <w:tcBorders>
              <w:top w:color="cccccc" w:space="0" w:sz="7" w:val="single"/>
              <w:left w:color="000000" w:space="0" w:sz="7" w:val="single"/>
              <w:bottom w:color="000000" w:space="0" w:sz="4"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Asignación de Recursos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recursos (trabajo, materiales, costo)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Asignación de Recursos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Asignación de recursos a tareas y Tipos de asignaciones (fija, variable)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2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Asignación de Recursos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Resolución de sobreasignaciones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2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Costos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tarifas de 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25">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26">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3"/>
        <w:rPr>
          <w:sz w:val="24"/>
          <w:szCs w:val="24"/>
        </w:rPr>
      </w:pPr>
      <w:bookmarkStart w:colFirst="0" w:colLast="0" w:name="_heading=h.c0m4tbxeinnt" w:id="46"/>
      <w:bookmarkEnd w:id="46"/>
      <w:r w:rsidDel="00000000" w:rsidR="00000000" w:rsidRPr="00000000">
        <w:rPr>
          <w:sz w:val="24"/>
          <w:szCs w:val="24"/>
          <w:rtl w:val="0"/>
        </w:rPr>
        <w:t xml:space="preserve">Habilidades ( Saber Hacer)</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2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2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2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E">
            <w:pPr>
              <w:rPr>
                <w:rFonts w:ascii="Arial" w:cs="Arial" w:eastAsia="Arial" w:hAnsi="Arial"/>
                <w:sz w:val="20"/>
                <w:szCs w:val="20"/>
              </w:rPr>
            </w:pPr>
            <w:r w:rsidDel="00000000" w:rsidR="00000000" w:rsidRPr="00000000">
              <w:rPr>
                <w:rFonts w:ascii="Arial" w:cs="Arial" w:eastAsia="Arial" w:hAnsi="Arial"/>
                <w:sz w:val="20"/>
                <w:szCs w:val="20"/>
                <w:rtl w:val="0"/>
              </w:rPr>
              <w:t xml:space="preserve">Planifica la estructuración de proyectos a través de tareas para el buen manejo de recursos y costos asociados a un plan</w:t>
            </w:r>
          </w:p>
        </w:tc>
        <w:tc>
          <w:tcPr>
            <w:shd w:fill="auto" w:val="clear"/>
            <w:tcMar>
              <w:top w:w="100.0" w:type="dxa"/>
              <w:left w:w="100.0" w:type="dxa"/>
              <w:bottom w:w="100.0" w:type="dxa"/>
              <w:right w:w="100.0" w:type="dxa"/>
            </w:tcMar>
          </w:tcPr>
          <w:p w:rsidR="00000000" w:rsidDel="00000000" w:rsidP="00000000" w:rsidRDefault="00000000" w:rsidRPr="00000000" w14:paraId="0000022F">
            <w:pPr>
              <w:rPr/>
            </w:pPr>
            <w:r w:rsidDel="00000000" w:rsidR="00000000" w:rsidRPr="00000000">
              <w:rPr>
                <w:rFonts w:ascii="Arial" w:cs="Arial" w:eastAsia="Arial" w:hAnsi="Arial"/>
                <w:sz w:val="20"/>
                <w:szCs w:val="20"/>
                <w:rtl w:val="0"/>
              </w:rPr>
              <w:t xml:space="preserve">Hoja de trabajo 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30">
            <w:pPr>
              <w:rPr/>
            </w:pPr>
            <w:r w:rsidDel="00000000" w:rsidR="00000000" w:rsidRPr="00000000">
              <w:rPr>
                <w:rtl w:val="0"/>
              </w:rPr>
              <w:t xml:space="preserve">4</w:t>
            </w:r>
          </w:p>
        </w:tc>
      </w:tr>
    </w:tbl>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2"/>
        <w:rPr/>
      </w:pPr>
      <w:bookmarkStart w:colFirst="0" w:colLast="0" w:name="_heading=h.1gezd5b7znuv" w:id="47"/>
      <w:bookmarkEnd w:id="47"/>
      <w:r w:rsidDel="00000000" w:rsidR="00000000" w:rsidRPr="00000000">
        <w:rPr>
          <w:rtl w:val="0"/>
        </w:rPr>
        <w:t xml:space="preserve">Sesión No. 8, Unidad No. 3 - Power BI</w:t>
      </w:r>
    </w:p>
    <w:p w:rsidR="00000000" w:rsidDel="00000000" w:rsidP="00000000" w:rsidRDefault="00000000" w:rsidRPr="00000000" w14:paraId="00000237">
      <w:pPr>
        <w:pStyle w:val="Heading3"/>
        <w:rPr>
          <w:sz w:val="24"/>
          <w:szCs w:val="24"/>
        </w:rPr>
      </w:pPr>
      <w:bookmarkStart w:colFirst="0" w:colLast="0" w:name="_heading=h.xlfgz71ujrkh" w:id="48"/>
      <w:bookmarkEnd w:id="48"/>
      <w:r w:rsidDel="00000000" w:rsidR="00000000" w:rsidRPr="00000000">
        <w:rPr>
          <w:sz w:val="24"/>
          <w:szCs w:val="24"/>
          <w:rtl w:val="0"/>
        </w:rPr>
        <w:t xml:space="preserve">Valor de la semana (Saber ser)</w:t>
      </w:r>
    </w:p>
    <w:p w:rsidR="00000000" w:rsidDel="00000000" w:rsidP="00000000" w:rsidRDefault="00000000" w:rsidRPr="00000000" w14:paraId="00000238">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39">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A">
            <w:pPr>
              <w:rPr>
                <w:rFonts w:ascii="Arial" w:cs="Arial" w:eastAsia="Arial" w:hAnsi="Arial"/>
                <w:sz w:val="20"/>
                <w:szCs w:val="20"/>
              </w:rPr>
            </w:pPr>
            <w:r w:rsidDel="00000000" w:rsidR="00000000" w:rsidRPr="00000000">
              <w:rPr>
                <w:rFonts w:ascii="Arial" w:cs="Arial" w:eastAsia="Arial" w:hAnsi="Arial"/>
                <w:sz w:val="20"/>
                <w:szCs w:val="20"/>
                <w:rtl w:val="0"/>
              </w:rPr>
              <w:t xml:space="preserve">Respeto, Compromiso, Responsabilidad</w:t>
            </w:r>
          </w:p>
        </w:tc>
      </w:tr>
    </w:tbl>
    <w:p w:rsidR="00000000" w:rsidDel="00000000" w:rsidP="00000000" w:rsidRDefault="00000000" w:rsidRPr="00000000" w14:paraId="0000023B">
      <w:pPr>
        <w:pStyle w:val="Heading3"/>
        <w:rPr>
          <w:sz w:val="24"/>
          <w:szCs w:val="24"/>
        </w:rPr>
      </w:pPr>
      <w:r w:rsidDel="00000000" w:rsidR="00000000" w:rsidRPr="00000000">
        <w:rPr>
          <w:sz w:val="24"/>
          <w:szCs w:val="24"/>
          <w:rtl w:val="0"/>
        </w:rPr>
        <w:t xml:space="preserve">Conocimiento (Saber)</w:t>
      </w:r>
    </w:p>
    <w:p w:rsidR="00000000" w:rsidDel="00000000" w:rsidP="00000000" w:rsidRDefault="00000000" w:rsidRPr="00000000" w14:paraId="0000023C">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3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F">
            <w:pPr>
              <w:rPr/>
            </w:pPr>
            <w:r w:rsidDel="00000000" w:rsidR="00000000" w:rsidRPr="00000000">
              <w:rPr>
                <w:rFonts w:ascii="Arial" w:cs="Arial" w:eastAsia="Arial" w:hAnsi="Arial"/>
                <w:sz w:val="20"/>
                <w:szCs w:val="20"/>
                <w:rtl w:val="0"/>
              </w:rPr>
              <w:t xml:space="preserve">Refina conceptos básicos de estadística  mediante softwares especializados en el análisis datos para su visualización y mejora en la toma de decisiones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4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4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Analisis de datos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al análisis de datos y Power BI</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Analisis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el análisis de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Analisis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Conceptos básicos: datos, información y conocimiento.</w:t>
            </w:r>
          </w:p>
        </w:tc>
      </w:tr>
      <w:tr>
        <w:trPr>
          <w:cantSplit w:val="0"/>
          <w:tblHeader w:val="0"/>
        </w:trPr>
        <w:tc>
          <w:tcPr>
            <w:tcBorders>
              <w:top w:color="cccccc" w:space="0" w:sz="7" w:val="single"/>
              <w:left w:color="000000" w:space="0" w:sz="7" w:val="single"/>
              <w:bottom w:color="000000" w:space="0" w:sz="4"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Analisis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análisis: descriptivo, predictivo, prescriptivo.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Power BI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Power BI y para qué sirve?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Elementos principales: Desktop, Service y Mobile.</w:t>
            </w:r>
          </w:p>
        </w:tc>
      </w:tr>
    </w:tbl>
    <w:p w:rsidR="00000000" w:rsidDel="00000000" w:rsidP="00000000" w:rsidRDefault="00000000" w:rsidRPr="00000000" w14:paraId="00000251">
      <w:pPr>
        <w:pStyle w:val="Heading3"/>
        <w:rPr>
          <w:sz w:val="24"/>
          <w:szCs w:val="24"/>
        </w:rPr>
      </w:pPr>
      <w:bookmarkStart w:colFirst="0" w:colLast="0" w:name="_heading=h.n0ukxx3mgmp" w:id="49"/>
      <w:bookmarkEnd w:id="49"/>
      <w:r w:rsidDel="00000000" w:rsidR="00000000" w:rsidRPr="00000000">
        <w:rPr>
          <w:sz w:val="24"/>
          <w:szCs w:val="24"/>
          <w:rtl w:val="0"/>
        </w:rPr>
        <w:t xml:space="preserve">Habilidades ( Saber Hacer)</w:t>
      </w:r>
    </w:p>
    <w:p w:rsidR="00000000" w:rsidDel="00000000" w:rsidP="00000000" w:rsidRDefault="00000000" w:rsidRPr="00000000" w14:paraId="00000252">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5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5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5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6">
            <w:pPr>
              <w:rPr>
                <w:rFonts w:ascii="Arial" w:cs="Arial" w:eastAsia="Arial" w:hAnsi="Arial"/>
                <w:sz w:val="20"/>
                <w:szCs w:val="20"/>
              </w:rPr>
            </w:pPr>
            <w:r w:rsidDel="00000000" w:rsidR="00000000" w:rsidRPr="00000000">
              <w:rPr>
                <w:rFonts w:ascii="Arial" w:cs="Arial" w:eastAsia="Arial" w:hAnsi="Arial"/>
                <w:sz w:val="20"/>
                <w:szCs w:val="20"/>
                <w:rtl w:val="0"/>
              </w:rPr>
              <w:t xml:space="preserve">Refina conceptos básicos de estadística mediante softwares especializados en el análisis datos para su visualización y mejora en la toma de decisiones</w:t>
            </w:r>
          </w:p>
        </w:tc>
        <w:tc>
          <w:tcPr>
            <w:shd w:fill="auto" w:val="clear"/>
            <w:tcMar>
              <w:top w:w="100.0" w:type="dxa"/>
              <w:left w:w="100.0" w:type="dxa"/>
              <w:bottom w:w="100.0" w:type="dxa"/>
              <w:right w:w="100.0" w:type="dxa"/>
            </w:tcMar>
          </w:tcPr>
          <w:p w:rsidR="00000000" w:rsidDel="00000000" w:rsidP="00000000" w:rsidRDefault="00000000" w:rsidRPr="00000000" w14:paraId="00000257">
            <w:pPr>
              <w:rPr>
                <w:rFonts w:ascii="Arial" w:cs="Arial" w:eastAsia="Arial" w:hAnsi="Arial"/>
                <w:sz w:val="20"/>
                <w:szCs w:val="20"/>
              </w:rPr>
            </w:pPr>
            <w:r w:rsidDel="00000000" w:rsidR="00000000" w:rsidRPr="00000000">
              <w:rPr>
                <w:rFonts w:ascii="Arial" w:cs="Arial" w:eastAsia="Arial" w:hAnsi="Arial"/>
                <w:sz w:val="20"/>
                <w:szCs w:val="20"/>
                <w:rtl w:val="0"/>
              </w:rPr>
              <w:t xml:space="preserve">Otros</w:t>
            </w:r>
          </w:p>
          <w:p w:rsidR="00000000" w:rsidDel="00000000" w:rsidP="00000000" w:rsidRDefault="00000000" w:rsidRPr="00000000" w14:paraId="00000258">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59">
            <w:pPr>
              <w:rPr/>
            </w:pPr>
            <w:r w:rsidDel="00000000" w:rsidR="00000000" w:rsidRPr="00000000">
              <w:rPr>
                <w:rtl w:val="0"/>
              </w:rPr>
              <w:t xml:space="preserve">0</w:t>
            </w:r>
          </w:p>
        </w:tc>
      </w:tr>
    </w:tbl>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2"/>
        <w:rPr/>
      </w:pPr>
      <w:bookmarkStart w:colFirst="0" w:colLast="0" w:name="_heading=h.isgms312gjqq" w:id="50"/>
      <w:bookmarkEnd w:id="50"/>
      <w:r w:rsidDel="00000000" w:rsidR="00000000" w:rsidRPr="00000000">
        <w:rPr>
          <w:rtl w:val="0"/>
        </w:rPr>
        <w:t xml:space="preserve">Sesión No. 9, Unidad No. 3 - Power BI</w:t>
      </w:r>
    </w:p>
    <w:p w:rsidR="00000000" w:rsidDel="00000000" w:rsidP="00000000" w:rsidRDefault="00000000" w:rsidRPr="00000000" w14:paraId="00000264">
      <w:pPr>
        <w:pStyle w:val="Heading3"/>
        <w:rPr>
          <w:sz w:val="24"/>
          <w:szCs w:val="24"/>
        </w:rPr>
      </w:pPr>
      <w:r w:rsidDel="00000000" w:rsidR="00000000" w:rsidRPr="00000000">
        <w:rPr>
          <w:sz w:val="24"/>
          <w:szCs w:val="24"/>
          <w:rtl w:val="0"/>
        </w:rPr>
        <w:t xml:space="preserve">Valor de la semana (Saber ser)</w:t>
      </w:r>
    </w:p>
    <w:p w:rsidR="00000000" w:rsidDel="00000000" w:rsidP="00000000" w:rsidRDefault="00000000" w:rsidRPr="00000000" w14:paraId="00000265">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66">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67">
            <w:pPr>
              <w:rPr>
                <w:rFonts w:ascii="Arial" w:cs="Arial" w:eastAsia="Arial" w:hAnsi="Arial"/>
                <w:sz w:val="20"/>
                <w:szCs w:val="20"/>
              </w:rPr>
            </w:pPr>
            <w:r w:rsidDel="00000000" w:rsidR="00000000" w:rsidRPr="00000000">
              <w:rPr>
                <w:rFonts w:ascii="Arial" w:cs="Arial" w:eastAsia="Arial" w:hAnsi="Arial"/>
                <w:sz w:val="20"/>
                <w:szCs w:val="20"/>
                <w:rtl w:val="0"/>
              </w:rPr>
              <w:t xml:space="preserve">Respeto, Compromiso, Responsabilidad</w:t>
            </w:r>
          </w:p>
        </w:tc>
      </w:tr>
    </w:tbl>
    <w:p w:rsidR="00000000" w:rsidDel="00000000" w:rsidP="00000000" w:rsidRDefault="00000000" w:rsidRPr="00000000" w14:paraId="00000268">
      <w:pPr>
        <w:pStyle w:val="Heading3"/>
        <w:rPr>
          <w:sz w:val="24"/>
          <w:szCs w:val="24"/>
        </w:rPr>
      </w:pPr>
      <w:bookmarkStart w:colFirst="0" w:colLast="0" w:name="_heading=h.1t24elmbjpfr" w:id="51"/>
      <w:bookmarkEnd w:id="51"/>
      <w:r w:rsidDel="00000000" w:rsidR="00000000" w:rsidRPr="00000000">
        <w:rPr>
          <w:sz w:val="24"/>
          <w:szCs w:val="24"/>
          <w:rtl w:val="0"/>
        </w:rPr>
        <w:t xml:space="preserve">Conocimiento (Saber)</w:t>
      </w:r>
    </w:p>
    <w:p w:rsidR="00000000" w:rsidDel="00000000" w:rsidP="00000000" w:rsidRDefault="00000000" w:rsidRPr="00000000" w14:paraId="00000269">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6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C">
            <w:pPr>
              <w:rPr>
                <w:rFonts w:ascii="Arial" w:cs="Arial" w:eastAsia="Arial" w:hAnsi="Arial"/>
                <w:sz w:val="20"/>
                <w:szCs w:val="20"/>
              </w:rPr>
            </w:pPr>
            <w:r w:rsidDel="00000000" w:rsidR="00000000" w:rsidRPr="00000000">
              <w:rPr>
                <w:rFonts w:ascii="Arial" w:cs="Arial" w:eastAsia="Arial" w:hAnsi="Arial"/>
                <w:sz w:val="20"/>
                <w:szCs w:val="20"/>
                <w:rtl w:val="0"/>
              </w:rPr>
              <w:t xml:space="preserve">Evalúa la eficacia de los informes en Power BI utilizando visualizaciones interactivas y paneles en función de los KPIs establecidos para el negocio</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6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6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y exploración de power bi</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de Power BI Desktop (Requisitos del sistema, descarga e instalación.)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Primeros pasos: configuración inicial.</w:t>
            </w:r>
          </w:p>
        </w:tc>
      </w:tr>
      <w:tr>
        <w:trPr>
          <w:cantSplit w:val="0"/>
          <w:tblHeader w:val="0"/>
        </w:trPr>
        <w:tc>
          <w:tcPr>
            <w:tcBorders>
              <w:top w:color="cccccc" w:space="0" w:sz="7" w:val="single"/>
              <w:left w:color="000000" w:space="0" w:sz="7" w:val="single"/>
              <w:bottom w:color="000000" w:space="0" w:sz="4"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Conociendo la interfaz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Áreas de trabajo: Informe, Datos y Modelo.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y paneles principales.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C">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D">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7E">
      <w:pPr>
        <w:pStyle w:val="Heading3"/>
        <w:rPr>
          <w:sz w:val="24"/>
          <w:szCs w:val="24"/>
        </w:rPr>
      </w:pPr>
      <w:bookmarkStart w:colFirst="0" w:colLast="0" w:name="_heading=h.oju68o64byxm" w:id="52"/>
      <w:bookmarkEnd w:id="52"/>
      <w:r w:rsidDel="00000000" w:rsidR="00000000" w:rsidRPr="00000000">
        <w:rPr>
          <w:sz w:val="24"/>
          <w:szCs w:val="24"/>
          <w:rtl w:val="0"/>
        </w:rPr>
        <w:t xml:space="preserve">Habilidades ( Saber Hacer)</w:t>
      </w:r>
    </w:p>
    <w:p w:rsidR="00000000" w:rsidDel="00000000" w:rsidP="00000000" w:rsidRDefault="00000000" w:rsidRPr="00000000" w14:paraId="0000027F">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8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8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8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3">
            <w:pPr>
              <w:rPr>
                <w:rFonts w:ascii="Arial" w:cs="Arial" w:eastAsia="Arial" w:hAnsi="Arial"/>
                <w:sz w:val="20"/>
                <w:szCs w:val="20"/>
              </w:rPr>
            </w:pPr>
            <w:r w:rsidDel="00000000" w:rsidR="00000000" w:rsidRPr="00000000">
              <w:rPr>
                <w:rFonts w:ascii="Arial" w:cs="Arial" w:eastAsia="Arial" w:hAnsi="Arial"/>
                <w:sz w:val="20"/>
                <w:szCs w:val="20"/>
                <w:rtl w:val="0"/>
              </w:rPr>
              <w:t xml:space="preserve">Evalúa la eficacia de los informes en Power BI utilizando visualizaciones interactivas y paneles en función de los KPIs establecidos para el negocio</w:t>
            </w:r>
          </w:p>
        </w:tc>
        <w:tc>
          <w:tcPr>
            <w:shd w:fill="auto" w:val="clear"/>
            <w:tcMar>
              <w:top w:w="100.0" w:type="dxa"/>
              <w:left w:w="100.0" w:type="dxa"/>
              <w:bottom w:w="100.0" w:type="dxa"/>
              <w:right w:w="100.0" w:type="dxa"/>
            </w:tcMar>
          </w:tcPr>
          <w:p w:rsidR="00000000" w:rsidDel="00000000" w:rsidP="00000000" w:rsidRDefault="00000000" w:rsidRPr="00000000" w14:paraId="00000284">
            <w:pPr>
              <w:rPr>
                <w:rFonts w:ascii="Arial" w:cs="Arial" w:eastAsia="Arial" w:hAnsi="Arial"/>
                <w:sz w:val="20"/>
                <w:szCs w:val="20"/>
              </w:rPr>
            </w:pPr>
            <w:r w:rsidDel="00000000" w:rsidR="00000000" w:rsidRPr="00000000">
              <w:rPr>
                <w:rFonts w:ascii="Arial" w:cs="Arial" w:eastAsia="Arial" w:hAnsi="Arial"/>
                <w:sz w:val="20"/>
                <w:szCs w:val="20"/>
                <w:rtl w:val="0"/>
              </w:rPr>
              <w:t xml:space="preserve">Actividad</w:t>
            </w:r>
          </w:p>
          <w:p w:rsidR="00000000" w:rsidDel="00000000" w:rsidP="00000000" w:rsidRDefault="00000000" w:rsidRPr="00000000" w14:paraId="00000285">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86">
            <w:pPr>
              <w:rPr/>
            </w:pPr>
            <w:r w:rsidDel="00000000" w:rsidR="00000000" w:rsidRPr="00000000">
              <w:rPr>
                <w:rtl w:val="0"/>
              </w:rPr>
              <w:t xml:space="preserve">0</w:t>
            </w:r>
          </w:p>
        </w:tc>
      </w:tr>
    </w:tbl>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Style w:val="Heading2"/>
        <w:rPr/>
      </w:pPr>
      <w:bookmarkStart w:colFirst="0" w:colLast="0" w:name="_heading=h.xic87r3y958o" w:id="53"/>
      <w:bookmarkEnd w:id="53"/>
      <w:r w:rsidDel="00000000" w:rsidR="00000000" w:rsidRPr="00000000">
        <w:rPr>
          <w:rtl w:val="0"/>
        </w:rPr>
        <w:t xml:space="preserve">Sesión No. 10, Unidad No. 3  -  Power BI</w:t>
      </w:r>
    </w:p>
    <w:p w:rsidR="00000000" w:rsidDel="00000000" w:rsidP="00000000" w:rsidRDefault="00000000" w:rsidRPr="00000000" w14:paraId="00000291">
      <w:pPr>
        <w:pStyle w:val="Heading3"/>
        <w:rPr>
          <w:sz w:val="24"/>
          <w:szCs w:val="24"/>
        </w:rPr>
      </w:pPr>
      <w:bookmarkStart w:colFirst="0" w:colLast="0" w:name="_heading=h.9ams9molzkzl" w:id="54"/>
      <w:bookmarkEnd w:id="54"/>
      <w:r w:rsidDel="00000000" w:rsidR="00000000" w:rsidRPr="00000000">
        <w:rPr>
          <w:sz w:val="24"/>
          <w:szCs w:val="24"/>
          <w:rtl w:val="0"/>
        </w:rPr>
        <w:t xml:space="preserve">Valor de la semana (Saber ser)</w:t>
      </w:r>
    </w:p>
    <w:p w:rsidR="00000000" w:rsidDel="00000000" w:rsidP="00000000" w:rsidRDefault="00000000" w:rsidRPr="00000000" w14:paraId="00000292">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93">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4">
            <w:pPr>
              <w:rPr>
                <w:rFonts w:ascii="Arial" w:cs="Arial" w:eastAsia="Arial" w:hAnsi="Arial"/>
                <w:sz w:val="20"/>
                <w:szCs w:val="20"/>
              </w:rPr>
            </w:pPr>
            <w:r w:rsidDel="00000000" w:rsidR="00000000" w:rsidRPr="00000000">
              <w:rPr>
                <w:rFonts w:ascii="Arial" w:cs="Arial" w:eastAsia="Arial" w:hAnsi="Arial"/>
                <w:sz w:val="20"/>
                <w:szCs w:val="20"/>
                <w:rtl w:val="0"/>
              </w:rPr>
              <w:t xml:space="preserve">Respeto, Compromiso, Responsabilidad</w:t>
            </w:r>
          </w:p>
        </w:tc>
      </w:tr>
    </w:tbl>
    <w:p w:rsidR="00000000" w:rsidDel="00000000" w:rsidP="00000000" w:rsidRDefault="00000000" w:rsidRPr="00000000" w14:paraId="00000295">
      <w:pPr>
        <w:pStyle w:val="Heading3"/>
        <w:rPr>
          <w:sz w:val="24"/>
          <w:szCs w:val="24"/>
        </w:rPr>
      </w:pPr>
      <w:bookmarkStart w:colFirst="0" w:colLast="0" w:name="_heading=h.29qtpxui40so" w:id="55"/>
      <w:bookmarkEnd w:id="55"/>
      <w:r w:rsidDel="00000000" w:rsidR="00000000" w:rsidRPr="00000000">
        <w:rPr>
          <w:sz w:val="24"/>
          <w:szCs w:val="24"/>
          <w:rtl w:val="0"/>
        </w:rPr>
        <w:t xml:space="preserve">Conocimiento (Saber)</w:t>
      </w:r>
    </w:p>
    <w:p w:rsidR="00000000" w:rsidDel="00000000" w:rsidP="00000000" w:rsidRDefault="00000000" w:rsidRPr="00000000" w14:paraId="00000296">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97">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9">
            <w:pPr>
              <w:rPr>
                <w:rFonts w:ascii="Arial" w:cs="Arial" w:eastAsia="Arial" w:hAnsi="Arial"/>
                <w:sz w:val="20"/>
                <w:szCs w:val="20"/>
              </w:rPr>
            </w:pPr>
            <w:r w:rsidDel="00000000" w:rsidR="00000000" w:rsidRPr="00000000">
              <w:rPr>
                <w:rFonts w:ascii="Arial" w:cs="Arial" w:eastAsia="Arial" w:hAnsi="Arial"/>
                <w:sz w:val="20"/>
                <w:szCs w:val="20"/>
                <w:rtl w:val="0"/>
              </w:rPr>
              <w:t xml:space="preserve">Evalúa la eficacia de los informes en Power BI utilizando visualizaciones interactivas y paneles en función de los KPIs establecidos para el negocio </w:t>
            </w:r>
          </w:p>
          <w:p w:rsidR="00000000" w:rsidDel="00000000" w:rsidP="00000000" w:rsidRDefault="00000000" w:rsidRPr="00000000" w14:paraId="0000029A">
            <w:pPr>
              <w:rPr>
                <w:rFonts w:ascii="Arial" w:cs="Arial" w:eastAsia="Arial" w:hAnsi="Arial"/>
                <w:sz w:val="20"/>
                <w:szCs w:val="20"/>
              </w:rPr>
            </w:pPr>
            <w:r w:rsidDel="00000000" w:rsidR="00000000" w:rsidRPr="00000000">
              <w:rPr>
                <w:rFonts w:ascii="Arial" w:cs="Arial" w:eastAsia="Arial" w:hAnsi="Arial"/>
                <w:sz w:val="20"/>
                <w:szCs w:val="20"/>
                <w:rtl w:val="0"/>
              </w:rPr>
              <w:t xml:space="preserve">Refina conceptos básicos de estadística  mediante softwares especializados en el análisis datos para su visualización y mejora en la toma de decisiones</w:t>
            </w:r>
          </w:p>
          <w:p w:rsidR="00000000" w:rsidDel="00000000" w:rsidP="00000000" w:rsidRDefault="00000000" w:rsidRPr="00000000" w14:paraId="0000029B">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9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9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gráficos y reportes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Elaboración de gráficos básicos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Barras, líneas, áreas y circulares.</w:t>
            </w:r>
          </w:p>
        </w:tc>
      </w:tr>
      <w:tr>
        <w:trPr>
          <w:cantSplit w:val="0"/>
          <w:tblHeader w:val="0"/>
        </w:trPr>
        <w:tc>
          <w:tcPr>
            <w:tcBorders>
              <w:top w:color="cccccc" w:space="0" w:sz="7" w:val="single"/>
              <w:left w:color="000000" w:space="0" w:sz="7" w:val="single"/>
              <w:bottom w:color="000000" w:space="0" w:sz="4"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Personalización: colores, etiquetas y leyendas.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Gráficos avanzados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Slicers, tarjetas de KPIs y combinaciones de gráficos.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Uso de visualizaciones del marketplace.</w:t>
            </w:r>
          </w:p>
        </w:tc>
      </w:tr>
    </w:tbl>
    <w:p w:rsidR="00000000" w:rsidDel="00000000" w:rsidP="00000000" w:rsidRDefault="00000000" w:rsidRPr="00000000" w14:paraId="000002AD">
      <w:pPr>
        <w:pStyle w:val="Heading3"/>
        <w:rPr>
          <w:sz w:val="24"/>
          <w:szCs w:val="24"/>
        </w:rPr>
      </w:pPr>
      <w:bookmarkStart w:colFirst="0" w:colLast="0" w:name="_heading=h.5ua0iod19e47" w:id="56"/>
      <w:bookmarkEnd w:id="56"/>
      <w:r w:rsidDel="00000000" w:rsidR="00000000" w:rsidRPr="00000000">
        <w:rPr>
          <w:sz w:val="24"/>
          <w:szCs w:val="24"/>
          <w:rtl w:val="0"/>
        </w:rPr>
        <w:t xml:space="preserve">Habilidades ( Saber Hacer)</w:t>
      </w:r>
    </w:p>
    <w:p w:rsidR="00000000" w:rsidDel="00000000" w:rsidP="00000000" w:rsidRDefault="00000000" w:rsidRPr="00000000" w14:paraId="000002AE">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A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B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B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B2">
            <w:pPr>
              <w:rPr>
                <w:rFonts w:ascii="Arial" w:cs="Arial" w:eastAsia="Arial" w:hAnsi="Arial"/>
                <w:sz w:val="20"/>
                <w:szCs w:val="20"/>
              </w:rPr>
            </w:pPr>
            <w:r w:rsidDel="00000000" w:rsidR="00000000" w:rsidRPr="00000000">
              <w:rPr>
                <w:rFonts w:ascii="Arial" w:cs="Arial" w:eastAsia="Arial" w:hAnsi="Arial"/>
                <w:sz w:val="20"/>
                <w:szCs w:val="20"/>
                <w:rtl w:val="0"/>
              </w:rPr>
              <w:t xml:space="preserve">Evalúa la eficacia de los informes en Power BI utilizando visualizaciones interactivas y paneles en función de los KPIs establecidos para el negocio</w:t>
            </w:r>
          </w:p>
        </w:tc>
        <w:tc>
          <w:tcPr>
            <w:shd w:fill="auto" w:val="clear"/>
            <w:tcMar>
              <w:top w:w="100.0" w:type="dxa"/>
              <w:left w:w="100.0" w:type="dxa"/>
              <w:bottom w:w="100.0" w:type="dxa"/>
              <w:right w:w="100.0" w:type="dxa"/>
            </w:tcMar>
          </w:tcPr>
          <w:p w:rsidR="00000000" w:rsidDel="00000000" w:rsidP="00000000" w:rsidRDefault="00000000" w:rsidRPr="00000000" w14:paraId="000002B3">
            <w:pPr>
              <w:rPr>
                <w:rFonts w:ascii="Arial" w:cs="Arial" w:eastAsia="Arial" w:hAnsi="Arial"/>
                <w:sz w:val="20"/>
                <w:szCs w:val="20"/>
              </w:rPr>
            </w:pPr>
            <w:r w:rsidDel="00000000" w:rsidR="00000000" w:rsidRPr="00000000">
              <w:rPr>
                <w:rFonts w:ascii="Arial" w:cs="Arial" w:eastAsia="Arial" w:hAnsi="Arial"/>
                <w:sz w:val="20"/>
                <w:szCs w:val="20"/>
                <w:rtl w:val="0"/>
              </w:rPr>
              <w:t xml:space="preserve">Ejercicio </w:t>
            </w:r>
          </w:p>
          <w:p w:rsidR="00000000" w:rsidDel="00000000" w:rsidP="00000000" w:rsidRDefault="00000000" w:rsidRPr="00000000" w14:paraId="000002B4">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B5">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B6">
            <w:pPr>
              <w:rPr>
                <w:rFonts w:ascii="Arial" w:cs="Arial" w:eastAsia="Arial" w:hAnsi="Arial"/>
                <w:sz w:val="20"/>
                <w:szCs w:val="20"/>
              </w:rPr>
            </w:pPr>
            <w:r w:rsidDel="00000000" w:rsidR="00000000" w:rsidRPr="00000000">
              <w:rPr>
                <w:rFonts w:ascii="Arial" w:cs="Arial" w:eastAsia="Arial" w:hAnsi="Arial"/>
                <w:sz w:val="20"/>
                <w:szCs w:val="20"/>
                <w:rtl w:val="0"/>
              </w:rPr>
              <w:t xml:space="preserve">Refina conceptos básicos de estadística  mediante softwares especializados en el análisis datos para su visualización y mejora en la toma de decisiones</w:t>
            </w:r>
          </w:p>
        </w:tc>
        <w:tc>
          <w:tcPr>
            <w:shd w:fill="auto" w:val="clear"/>
            <w:tcMar>
              <w:top w:w="100.0" w:type="dxa"/>
              <w:left w:w="100.0" w:type="dxa"/>
              <w:bottom w:w="100.0" w:type="dxa"/>
              <w:right w:w="100.0" w:type="dxa"/>
            </w:tcMar>
          </w:tcPr>
          <w:p w:rsidR="00000000" w:rsidDel="00000000" w:rsidP="00000000" w:rsidRDefault="00000000" w:rsidRPr="00000000" w14:paraId="000002B7">
            <w:pPr>
              <w:rPr>
                <w:rFonts w:ascii="Arial" w:cs="Arial" w:eastAsia="Arial" w:hAnsi="Arial"/>
                <w:sz w:val="20"/>
                <w:szCs w:val="20"/>
              </w:rPr>
            </w:pPr>
            <w:r w:rsidDel="00000000" w:rsidR="00000000" w:rsidRPr="00000000">
              <w:rPr>
                <w:rFonts w:ascii="Arial" w:cs="Arial" w:eastAsia="Arial" w:hAnsi="Arial"/>
                <w:sz w:val="20"/>
                <w:szCs w:val="20"/>
                <w:rtl w:val="0"/>
              </w:rPr>
              <w:t xml:space="preserve">Ejercicio </w:t>
            </w:r>
          </w:p>
          <w:p w:rsidR="00000000" w:rsidDel="00000000" w:rsidP="00000000" w:rsidRDefault="00000000" w:rsidRPr="00000000" w14:paraId="000002B8">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B9">
            <w:pPr>
              <w:rPr/>
            </w:pPr>
            <w:r w:rsidDel="00000000" w:rsidR="00000000" w:rsidRPr="00000000">
              <w:rPr>
                <w:rtl w:val="0"/>
              </w:rPr>
              <w:t xml:space="preserve">0</w:t>
            </w:r>
          </w:p>
        </w:tc>
      </w:tr>
    </w:tbl>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2"/>
        <w:rPr/>
      </w:pPr>
      <w:bookmarkStart w:colFirst="0" w:colLast="0" w:name="_heading=h.5nnhpc4k9om5" w:id="57"/>
      <w:bookmarkEnd w:id="57"/>
      <w:r w:rsidDel="00000000" w:rsidR="00000000" w:rsidRPr="00000000">
        <w:rPr>
          <w:rtl w:val="0"/>
        </w:rPr>
        <w:t xml:space="preserve">Sesión No. 11, Unidad No. 3  - Power BI</w:t>
      </w:r>
    </w:p>
    <w:p w:rsidR="00000000" w:rsidDel="00000000" w:rsidP="00000000" w:rsidRDefault="00000000" w:rsidRPr="00000000" w14:paraId="000002C4">
      <w:pPr>
        <w:pStyle w:val="Heading3"/>
        <w:rPr>
          <w:sz w:val="24"/>
          <w:szCs w:val="24"/>
        </w:rPr>
      </w:pPr>
      <w:bookmarkStart w:colFirst="0" w:colLast="0" w:name="_heading=h.fa6ect1rt8gg" w:id="58"/>
      <w:bookmarkEnd w:id="58"/>
      <w:r w:rsidDel="00000000" w:rsidR="00000000" w:rsidRPr="00000000">
        <w:rPr>
          <w:sz w:val="24"/>
          <w:szCs w:val="24"/>
          <w:rtl w:val="0"/>
        </w:rPr>
        <w:t xml:space="preserve">Valor de la semana (Saber ser)</w:t>
      </w:r>
    </w:p>
    <w:p w:rsidR="00000000" w:rsidDel="00000000" w:rsidP="00000000" w:rsidRDefault="00000000" w:rsidRPr="00000000" w14:paraId="000002C5">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C6">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7">
            <w:pPr>
              <w:rPr>
                <w:rFonts w:ascii="Arial" w:cs="Arial" w:eastAsia="Arial" w:hAnsi="Arial"/>
                <w:sz w:val="20"/>
                <w:szCs w:val="20"/>
              </w:rPr>
            </w:pPr>
            <w:r w:rsidDel="00000000" w:rsidR="00000000" w:rsidRPr="00000000">
              <w:rPr>
                <w:rFonts w:ascii="Arial" w:cs="Arial" w:eastAsia="Arial" w:hAnsi="Arial"/>
                <w:sz w:val="20"/>
                <w:szCs w:val="20"/>
                <w:rtl w:val="0"/>
              </w:rPr>
              <w:t xml:space="preserve">Respeto, Compromiso, Responsabilidad</w:t>
            </w:r>
          </w:p>
        </w:tc>
      </w:tr>
    </w:tbl>
    <w:p w:rsidR="00000000" w:rsidDel="00000000" w:rsidP="00000000" w:rsidRDefault="00000000" w:rsidRPr="00000000" w14:paraId="000002C8">
      <w:pPr>
        <w:pStyle w:val="Heading3"/>
        <w:rPr>
          <w:sz w:val="24"/>
          <w:szCs w:val="24"/>
        </w:rPr>
      </w:pPr>
      <w:bookmarkStart w:colFirst="0" w:colLast="0" w:name="_heading=h.q7e2f25ygoxk" w:id="59"/>
      <w:bookmarkEnd w:id="59"/>
      <w:r w:rsidDel="00000000" w:rsidR="00000000" w:rsidRPr="00000000">
        <w:rPr>
          <w:sz w:val="24"/>
          <w:szCs w:val="24"/>
          <w:rtl w:val="0"/>
        </w:rPr>
        <w:t xml:space="preserve">Conocimiento (Saber)</w:t>
      </w:r>
    </w:p>
    <w:p w:rsidR="00000000" w:rsidDel="00000000" w:rsidP="00000000" w:rsidRDefault="00000000" w:rsidRPr="00000000" w14:paraId="000002C9">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C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CC">
            <w:pPr>
              <w:rPr>
                <w:rFonts w:ascii="Arial" w:cs="Arial" w:eastAsia="Arial" w:hAnsi="Arial"/>
                <w:sz w:val="20"/>
                <w:szCs w:val="20"/>
              </w:rPr>
            </w:pPr>
            <w:r w:rsidDel="00000000" w:rsidR="00000000" w:rsidRPr="00000000">
              <w:rPr>
                <w:rFonts w:ascii="Arial" w:cs="Arial" w:eastAsia="Arial" w:hAnsi="Arial"/>
                <w:sz w:val="20"/>
                <w:szCs w:val="20"/>
                <w:rtl w:val="0"/>
              </w:rPr>
              <w:t xml:space="preserve">Evalúa la eficacia de los informes en Power BI utilizando visualizaciones interactivas y paneles en función de los KPIs establecidos para el negocio.</w:t>
            </w:r>
          </w:p>
          <w:p w:rsidR="00000000" w:rsidDel="00000000" w:rsidP="00000000" w:rsidRDefault="00000000" w:rsidRPr="00000000" w14:paraId="000002CD">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 la manipulación de información utilizando bases de datos en Acces y herramientas de inteligencia de negocios para la visualización de datos estructurados.</w:t>
            </w:r>
          </w:p>
          <w:p w:rsidR="00000000" w:rsidDel="00000000" w:rsidP="00000000" w:rsidRDefault="00000000" w:rsidRPr="00000000" w14:paraId="000002CE">
            <w:pPr>
              <w:rPr>
                <w:rFonts w:ascii="Arial" w:cs="Arial" w:eastAsia="Arial" w:hAnsi="Arial"/>
                <w:sz w:val="20"/>
                <w:szCs w:val="20"/>
              </w:rPr>
            </w:pPr>
            <w:r w:rsidDel="00000000" w:rsidR="00000000" w:rsidRPr="00000000">
              <w:rPr>
                <w:rFonts w:ascii="Arial" w:cs="Arial" w:eastAsia="Arial" w:hAnsi="Arial"/>
                <w:sz w:val="20"/>
                <w:szCs w:val="20"/>
                <w:rtl w:val="0"/>
              </w:rPr>
              <w:t xml:space="preserve">Recuerda los comandos básicos en Microsoft Access aplicando funciones de búsqueda y creación de consultas para realizar tareas de gestión de bases de datos</w:t>
            </w:r>
          </w:p>
          <w:p w:rsidR="00000000" w:rsidDel="00000000" w:rsidP="00000000" w:rsidRDefault="00000000" w:rsidRPr="00000000" w14:paraId="000002CF">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D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D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Power BI con Base de Datos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Dashboards e integración con Microsoft Access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Power BI con Base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dashboards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Power BI con Base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efectivo y mejores prácticas.</w:t>
            </w:r>
          </w:p>
        </w:tc>
      </w:tr>
      <w:tr>
        <w:trPr>
          <w:cantSplit w:val="0"/>
          <w:tblHeader w:val="0"/>
        </w:trPr>
        <w:tc>
          <w:tcPr>
            <w:tcBorders>
              <w:top w:color="cccccc" w:space="0" w:sz="7" w:val="single"/>
              <w:left w:color="000000" w:space="0" w:sz="7" w:val="single"/>
              <w:bottom w:color="000000" w:space="0" w:sz="4"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Power BI con Base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con Microsoft Access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D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Power BI con Base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Importar bases de datos desde Access.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D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Power BI con Base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Establecer relaciones y modelar datos.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D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Power BI con Base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Actualización de datos conectados.</w:t>
            </w:r>
          </w:p>
        </w:tc>
      </w:tr>
    </w:tbl>
    <w:p w:rsidR="00000000" w:rsidDel="00000000" w:rsidP="00000000" w:rsidRDefault="00000000" w:rsidRPr="00000000" w14:paraId="000002E1">
      <w:pPr>
        <w:pStyle w:val="Heading3"/>
        <w:rPr>
          <w:sz w:val="24"/>
          <w:szCs w:val="24"/>
        </w:rPr>
      </w:pPr>
      <w:bookmarkStart w:colFirst="0" w:colLast="0" w:name="_heading=h.r5u8funbasc9" w:id="60"/>
      <w:bookmarkEnd w:id="60"/>
      <w:r w:rsidDel="00000000" w:rsidR="00000000" w:rsidRPr="00000000">
        <w:rPr>
          <w:sz w:val="24"/>
          <w:szCs w:val="24"/>
          <w:rtl w:val="0"/>
        </w:rPr>
        <w:t xml:space="preserve">Habilidades ( Saber Hacer)</w:t>
      </w:r>
    </w:p>
    <w:p w:rsidR="00000000" w:rsidDel="00000000" w:rsidP="00000000" w:rsidRDefault="00000000" w:rsidRPr="00000000" w14:paraId="000002E2">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E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E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E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6">
            <w:pPr>
              <w:rPr>
                <w:rFonts w:ascii="Arial" w:cs="Arial" w:eastAsia="Arial" w:hAnsi="Arial"/>
                <w:sz w:val="20"/>
                <w:szCs w:val="20"/>
              </w:rPr>
            </w:pPr>
            <w:r w:rsidDel="00000000" w:rsidR="00000000" w:rsidRPr="00000000">
              <w:rPr>
                <w:rFonts w:ascii="Arial" w:cs="Arial" w:eastAsia="Arial" w:hAnsi="Arial"/>
                <w:sz w:val="20"/>
                <w:szCs w:val="20"/>
                <w:rtl w:val="0"/>
              </w:rPr>
              <w:t xml:space="preserve">Evalúa la eficacia de los informes en Power BI utilizando visualizaciones interactivas y paneles en función de los KPIs establecidos para el negocio</w:t>
            </w:r>
          </w:p>
        </w:tc>
        <w:tc>
          <w:tcPr>
            <w:shd w:fill="auto" w:val="clear"/>
            <w:tcMar>
              <w:top w:w="100.0" w:type="dxa"/>
              <w:left w:w="100.0" w:type="dxa"/>
              <w:bottom w:w="100.0" w:type="dxa"/>
              <w:right w:w="100.0" w:type="dxa"/>
            </w:tcMar>
          </w:tcPr>
          <w:p w:rsidR="00000000" w:rsidDel="00000000" w:rsidP="00000000" w:rsidRDefault="00000000" w:rsidRPr="00000000" w14:paraId="000002E7">
            <w:pPr>
              <w:rPr>
                <w:rFonts w:ascii="Arial" w:cs="Arial" w:eastAsia="Arial" w:hAnsi="Arial"/>
                <w:sz w:val="20"/>
                <w:szCs w:val="20"/>
              </w:rPr>
            </w:pPr>
            <w:r w:rsidDel="00000000" w:rsidR="00000000" w:rsidRPr="00000000">
              <w:rPr>
                <w:rFonts w:ascii="Arial" w:cs="Arial" w:eastAsia="Arial" w:hAnsi="Arial"/>
                <w:sz w:val="20"/>
                <w:szCs w:val="20"/>
                <w:rtl w:val="0"/>
              </w:rPr>
              <w:t xml:space="preserve">Hoja de trabajo 3</w:t>
            </w:r>
          </w:p>
          <w:p w:rsidR="00000000" w:rsidDel="00000000" w:rsidP="00000000" w:rsidRDefault="00000000" w:rsidRPr="00000000" w14:paraId="000002E8">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E9">
            <w:pP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A">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 la manipulación de información utilizando bases de datos en Acces y herramientas de inteligencia de negocios para la visualización de datos estructurados</w:t>
            </w:r>
          </w:p>
        </w:tc>
        <w:tc>
          <w:tcPr>
            <w:shd w:fill="auto" w:val="clear"/>
            <w:tcMar>
              <w:top w:w="100.0" w:type="dxa"/>
              <w:left w:w="100.0" w:type="dxa"/>
              <w:bottom w:w="100.0" w:type="dxa"/>
              <w:right w:w="100.0" w:type="dxa"/>
            </w:tcMar>
          </w:tcPr>
          <w:p w:rsidR="00000000" w:rsidDel="00000000" w:rsidP="00000000" w:rsidRDefault="00000000" w:rsidRPr="00000000" w14:paraId="000002EB">
            <w:pPr>
              <w:rPr>
                <w:rFonts w:ascii="Arial" w:cs="Arial" w:eastAsia="Arial" w:hAnsi="Arial"/>
                <w:sz w:val="20"/>
                <w:szCs w:val="20"/>
              </w:rPr>
            </w:pPr>
            <w:r w:rsidDel="00000000" w:rsidR="00000000" w:rsidRPr="00000000">
              <w:rPr>
                <w:rFonts w:ascii="Arial" w:cs="Arial" w:eastAsia="Arial" w:hAnsi="Arial"/>
                <w:sz w:val="20"/>
                <w:szCs w:val="20"/>
                <w:rtl w:val="0"/>
              </w:rPr>
              <w:t xml:space="preserve">Hoja de trabajo 3</w:t>
            </w:r>
          </w:p>
          <w:p w:rsidR="00000000" w:rsidDel="00000000" w:rsidP="00000000" w:rsidRDefault="00000000" w:rsidRPr="00000000" w14:paraId="000002EC">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ED">
            <w:pPr>
              <w:rPr>
                <w:rFonts w:ascii="Arial" w:cs="Arial" w:eastAsia="Arial" w:hAnsi="Arial"/>
              </w:rPr>
            </w:pPr>
            <w:r w:rsidDel="00000000" w:rsidR="00000000" w:rsidRPr="00000000">
              <w:rPr>
                <w:rFonts w:ascii="Arial" w:cs="Arial" w:eastAsia="Arial" w:hAnsi="Arial"/>
                <w:rtl w:val="0"/>
              </w:rPr>
              <w:t xml:space="preserve">12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E">
            <w:pPr>
              <w:rPr>
                <w:rFonts w:ascii="Arial" w:cs="Arial" w:eastAsia="Arial" w:hAnsi="Arial"/>
                <w:sz w:val="20"/>
                <w:szCs w:val="20"/>
              </w:rPr>
            </w:pPr>
            <w:r w:rsidDel="00000000" w:rsidR="00000000" w:rsidRPr="00000000">
              <w:rPr>
                <w:rFonts w:ascii="Arial" w:cs="Arial" w:eastAsia="Arial" w:hAnsi="Arial"/>
                <w:sz w:val="20"/>
                <w:szCs w:val="20"/>
                <w:rtl w:val="0"/>
              </w:rPr>
              <w:t xml:space="preserve">Recuerda los comandos básicos en Microsoft Access aplicando funciones de búsqueda y creación de consultas para realizar tareas de gestión de bases de datos</w:t>
            </w:r>
          </w:p>
        </w:tc>
        <w:tc>
          <w:tcPr>
            <w:shd w:fill="auto" w:val="clear"/>
            <w:tcMar>
              <w:top w:w="100.0" w:type="dxa"/>
              <w:left w:w="100.0" w:type="dxa"/>
              <w:bottom w:w="100.0" w:type="dxa"/>
              <w:right w:w="100.0" w:type="dxa"/>
            </w:tcMar>
          </w:tcPr>
          <w:p w:rsidR="00000000" w:rsidDel="00000000" w:rsidP="00000000" w:rsidRDefault="00000000" w:rsidRPr="00000000" w14:paraId="000002EF">
            <w:pPr>
              <w:rPr>
                <w:rFonts w:ascii="Arial" w:cs="Arial" w:eastAsia="Arial" w:hAnsi="Arial"/>
                <w:sz w:val="20"/>
                <w:szCs w:val="20"/>
              </w:rPr>
            </w:pPr>
            <w:r w:rsidDel="00000000" w:rsidR="00000000" w:rsidRPr="00000000">
              <w:rPr>
                <w:rFonts w:ascii="Arial" w:cs="Arial" w:eastAsia="Arial" w:hAnsi="Arial"/>
                <w:sz w:val="20"/>
                <w:szCs w:val="20"/>
                <w:rtl w:val="0"/>
              </w:rPr>
              <w:t xml:space="preserve">Hoja de trabajo 3</w:t>
            </w:r>
          </w:p>
        </w:tc>
        <w:tc>
          <w:tcPr>
            <w:shd w:fill="auto" w:val="clear"/>
            <w:tcMar>
              <w:top w:w="100.0" w:type="dxa"/>
              <w:left w:w="100.0" w:type="dxa"/>
              <w:bottom w:w="100.0" w:type="dxa"/>
              <w:right w:w="100.0" w:type="dxa"/>
            </w:tcMar>
          </w:tcPr>
          <w:p w:rsidR="00000000" w:rsidDel="00000000" w:rsidP="00000000" w:rsidRDefault="00000000" w:rsidRPr="00000000" w14:paraId="000002F0">
            <w:pPr>
              <w:rPr>
                <w:rFonts w:ascii="Arial" w:cs="Arial" w:eastAsia="Arial" w:hAnsi="Arial"/>
              </w:rPr>
            </w:pPr>
            <w:r w:rsidDel="00000000" w:rsidR="00000000" w:rsidRPr="00000000">
              <w:rPr>
                <w:rFonts w:ascii="Arial" w:cs="Arial" w:eastAsia="Arial" w:hAnsi="Arial"/>
                <w:rtl w:val="0"/>
              </w:rPr>
              <w:t xml:space="preserve">12</w:t>
            </w:r>
          </w:p>
        </w:tc>
      </w:tr>
    </w:tbl>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pStyle w:val="Heading1"/>
        <w:rPr/>
      </w:pPr>
      <w:bookmarkStart w:colFirst="0" w:colLast="0" w:name="_heading=h.16ojv6kihs5p" w:id="61"/>
      <w:bookmarkEnd w:id="61"/>
      <w:r w:rsidDel="00000000" w:rsidR="00000000" w:rsidRPr="00000000">
        <w:rPr>
          <w:rtl w:val="0"/>
        </w:rPr>
        <w:t xml:space="preserve">Tiempo de Auto-aprendizaje</w:t>
      </w:r>
    </w:p>
    <w:p w:rsidR="00000000" w:rsidDel="00000000" w:rsidP="00000000" w:rsidRDefault="00000000" w:rsidRPr="00000000" w14:paraId="000002FC">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FD">
            <w:pPr>
              <w:rPr/>
            </w:pPr>
            <w:r w:rsidDel="00000000" w:rsidR="00000000" w:rsidRPr="00000000">
              <w:rPr>
                <w:rtl w:val="0"/>
              </w:rPr>
              <w:t xml:space="preserve">Tipo</w:t>
            </w:r>
          </w:p>
        </w:tc>
        <w:tc>
          <w:tcPr>
            <w:shd w:fill="b7b7b7" w:val="clear"/>
            <w:tcMar>
              <w:top w:w="100.0" w:type="dxa"/>
              <w:left w:w="100.0" w:type="dxa"/>
              <w:bottom w:w="100.0" w:type="dxa"/>
              <w:right w:w="100.0" w:type="dxa"/>
            </w:tcMar>
          </w:tcPr>
          <w:p w:rsidR="00000000" w:rsidDel="00000000" w:rsidP="00000000" w:rsidRDefault="00000000" w:rsidRPr="00000000" w14:paraId="000002FE">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FF">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00">
            <w:pPr>
              <w:jc w:val="right"/>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01">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02">
            <w:pPr>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03">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tcPr>
          <w:p w:rsidR="00000000" w:rsidDel="00000000" w:rsidP="00000000" w:rsidRDefault="00000000" w:rsidRPr="00000000" w14:paraId="00000304">
            <w:pPr>
              <w:jc w:val="right"/>
              <w:rPr/>
            </w:pPr>
            <w:r w:rsidDel="00000000" w:rsidR="00000000" w:rsidRPr="00000000">
              <w:rPr>
                <w:rtl w:val="0"/>
              </w:rPr>
              <w:t xml:space="preserve">9</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305">
            <w:pPr>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tcPr>
          <w:p w:rsidR="00000000" w:rsidDel="00000000" w:rsidP="00000000" w:rsidRDefault="00000000" w:rsidRPr="00000000" w14:paraId="00000306">
            <w:pPr>
              <w:jc w:val="right"/>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27</w:t>
            </w:r>
          </w:p>
        </w:tc>
      </w:tr>
    </w:tbl>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pStyle w:val="Heading1"/>
        <w:rPr/>
      </w:pPr>
      <w:bookmarkStart w:colFirst="0" w:colLast="0" w:name="_heading=h.sb5sqy8bvfxi" w:id="62"/>
      <w:bookmarkEnd w:id="62"/>
      <w:r w:rsidDel="00000000" w:rsidR="00000000" w:rsidRPr="00000000">
        <w:rPr>
          <w:rtl w:val="0"/>
        </w:rPr>
        <w:t xml:space="preserve">Rúbrica de Evaluación</w:t>
      </w:r>
    </w:p>
    <w:p w:rsidR="00000000" w:rsidDel="00000000" w:rsidP="00000000" w:rsidRDefault="00000000" w:rsidRPr="00000000" w14:paraId="0000030A">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0B">
      <w:pPr>
        <w:spacing w:after="240" w:before="240" w:lineRule="auto"/>
        <w:jc w:val="both"/>
        <w:rPr/>
      </w:pPr>
      <w:r w:rsidDel="00000000" w:rsidR="00000000" w:rsidRPr="00000000">
        <w:rPr>
          <w:rtl w:val="0"/>
        </w:rPr>
        <w:t xml:space="preserve">Es </w:t>
      </w:r>
      <w:r w:rsidDel="00000000" w:rsidR="00000000" w:rsidRPr="00000000">
        <w:rPr>
          <w:b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0C">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0D">
      <w:pPr>
        <w:pStyle w:val="Heading1"/>
        <w:rPr/>
      </w:pPr>
      <w:bookmarkStart w:colFirst="0" w:colLast="0" w:name="_heading=h.ew158yek5rtx" w:id="63"/>
      <w:bookmarkEnd w:id="63"/>
      <w:r w:rsidDel="00000000" w:rsidR="00000000" w:rsidRPr="00000000">
        <w:rPr>
          <w:rtl w:val="0"/>
        </w:rPr>
        <w:t xml:space="preserve">Resumen de Ponderaciones</w:t>
      </w:r>
    </w:p>
    <w:p w:rsidR="00000000" w:rsidDel="00000000" w:rsidP="00000000" w:rsidRDefault="00000000" w:rsidRPr="00000000" w14:paraId="0000030E">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0F">
            <w:pPr>
              <w:pBdr>
                <w:top w:space="0" w:sz="0" w:val="nil"/>
                <w:left w:space="0" w:sz="0" w:val="nil"/>
                <w:bottom w:space="0" w:sz="0" w:val="nil"/>
                <w:right w:space="0" w:sz="0" w:val="nil"/>
                <w:between w:space="0" w:sz="0" w:val="nil"/>
              </w:pBdr>
              <w:rPr/>
            </w:pPr>
            <w:r w:rsidDel="00000000" w:rsidR="00000000" w:rsidRPr="00000000">
              <w:rPr>
                <w:rtl w:val="0"/>
              </w:rPr>
              <w:t xml:space="preserve">Tipo</w:t>
            </w:r>
          </w:p>
        </w:tc>
        <w:tc>
          <w:tcPr>
            <w:shd w:fill="b7b7b7" w:val="clear"/>
            <w:tcMar>
              <w:top w:w="100.0" w:type="dxa"/>
              <w:left w:w="100.0" w:type="dxa"/>
              <w:bottom w:w="100.0" w:type="dxa"/>
              <w:right w:w="100.0" w:type="dxa"/>
            </w:tcMar>
          </w:tcPr>
          <w:p w:rsidR="00000000" w:rsidDel="00000000" w:rsidP="00000000" w:rsidRDefault="00000000" w:rsidRPr="00000000" w14:paraId="00000310">
            <w:pPr>
              <w:pBdr>
                <w:top w:space="0" w:sz="0" w:val="nil"/>
                <w:left w:space="0" w:sz="0" w:val="nil"/>
                <w:bottom w:space="0" w:sz="0" w:val="nil"/>
                <w:right w:space="0" w:sz="0" w:val="nil"/>
                <w:between w:space="0" w:sz="0" w:val="nil"/>
              </w:pBdr>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1">
            <w:pPr>
              <w:pBdr>
                <w:top w:space="0" w:sz="0" w:val="nil"/>
                <w:left w:space="0" w:sz="0" w:val="nil"/>
                <w:bottom w:space="0" w:sz="0" w:val="nil"/>
                <w:right w:space="0" w:sz="0" w:val="nil"/>
                <w:between w:space="0" w:sz="0" w:val="nil"/>
              </w:pBdr>
              <w:rPr/>
            </w:pPr>
            <w:r w:rsidDel="00000000" w:rsidR="00000000" w:rsidRPr="00000000">
              <w:rPr>
                <w:rtl w:val="0"/>
              </w:rPr>
              <w:t xml:space="preserve">Actividades en Clase</w:t>
            </w:r>
          </w:p>
        </w:tc>
        <w:tc>
          <w:tcPr>
            <w:shd w:fill="auto" w:val="clear"/>
            <w:tcMar>
              <w:top w:w="100.0" w:type="dxa"/>
              <w:left w:w="100.0" w:type="dxa"/>
              <w:bottom w:w="100.0" w:type="dxa"/>
              <w:right w:w="100.0" w:type="dxa"/>
            </w:tcMar>
          </w:tcPr>
          <w:p w:rsidR="00000000" w:rsidDel="00000000" w:rsidP="00000000" w:rsidRDefault="00000000" w:rsidRPr="00000000" w14:paraId="00000312">
            <w:pPr>
              <w:pBdr>
                <w:top w:space="0" w:sz="0" w:val="nil"/>
                <w:left w:space="0" w:sz="0" w:val="nil"/>
                <w:bottom w:space="0" w:sz="0" w:val="nil"/>
                <w:right w:space="0" w:sz="0" w:val="nil"/>
                <w:between w:space="0" w:sz="0" w:val="nil"/>
              </w:pBdr>
              <w:jc w:val="righ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3">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14">
            <w:pPr>
              <w:pBdr>
                <w:top w:space="0" w:sz="0" w:val="nil"/>
                <w:left w:space="0" w:sz="0" w:val="nil"/>
                <w:bottom w:space="0" w:sz="0" w:val="nil"/>
                <w:right w:space="0" w:sz="0" w:val="nil"/>
                <w:between w:space="0" w:sz="0" w:val="nil"/>
              </w:pBdr>
              <w:jc w:val="right"/>
              <w:rPr/>
            </w:pPr>
            <w:r w:rsidDel="00000000" w:rsidR="00000000" w:rsidRPr="00000000">
              <w:rPr>
                <w:rtl w:val="0"/>
              </w:rPr>
              <w:t xml:space="preserve">70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5">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16">
            <w:pPr>
              <w:pBdr>
                <w:top w:space="0" w:sz="0" w:val="nil"/>
                <w:left w:space="0" w:sz="0" w:val="nil"/>
                <w:bottom w:space="0" w:sz="0" w:val="nil"/>
                <w:right w:space="0" w:sz="0" w:val="nil"/>
                <w:between w:space="0" w:sz="0" w:val="nil"/>
              </w:pBdr>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7">
            <w:pPr>
              <w:pBdr>
                <w:top w:space="0" w:sz="0" w:val="nil"/>
                <w:left w:space="0" w:sz="0" w:val="nil"/>
                <w:bottom w:space="0" w:sz="0" w:val="nil"/>
                <w:right w:space="0" w:sz="0" w:val="nil"/>
                <w:between w:space="0" w:sz="0" w:val="nil"/>
              </w:pBd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tcPr>
          <w:p w:rsidR="00000000" w:rsidDel="00000000" w:rsidP="00000000" w:rsidRDefault="00000000" w:rsidRPr="00000000" w14:paraId="00000318">
            <w:pPr>
              <w:pBdr>
                <w:top w:space="0" w:sz="0" w:val="nil"/>
                <w:left w:space="0" w:sz="0" w:val="nil"/>
                <w:bottom w:space="0" w:sz="0" w:val="nil"/>
                <w:right w:space="0" w:sz="0" w:val="nil"/>
                <w:between w:space="0" w:sz="0" w:val="nil"/>
              </w:pBdr>
              <w:jc w:val="righ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9">
            <w:pPr>
              <w:pBdr>
                <w:top w:space="0" w:sz="0" w:val="nil"/>
                <w:left w:space="0" w:sz="0" w:val="nil"/>
                <w:bottom w:space="0" w:sz="0" w:val="nil"/>
                <w:right w:space="0" w:sz="0" w:val="nil"/>
                <w:between w:space="0" w:sz="0" w:val="nil"/>
              </w:pBdr>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tcPr>
          <w:p w:rsidR="00000000" w:rsidDel="00000000" w:rsidP="00000000" w:rsidRDefault="00000000" w:rsidRPr="00000000" w14:paraId="0000031A">
            <w:pPr>
              <w:pBdr>
                <w:top w:space="0" w:sz="0" w:val="nil"/>
                <w:left w:space="0" w:sz="0" w:val="nil"/>
                <w:bottom w:space="0" w:sz="0" w:val="nil"/>
                <w:right w:space="0" w:sz="0" w:val="nil"/>
                <w:between w:space="0" w:sz="0" w:val="nil"/>
              </w:pBdr>
              <w:jc w:val="right"/>
              <w:rPr/>
            </w:pPr>
            <w:r w:rsidDel="00000000" w:rsidR="00000000" w:rsidRPr="00000000">
              <w:rPr>
                <w:rtl w:val="0"/>
              </w:rPr>
              <w:t xml:space="preserve">0</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31B">
            <w:pPr>
              <w:pBdr>
                <w:top w:space="0" w:sz="0" w:val="nil"/>
                <w:left w:space="0" w:sz="0" w:val="nil"/>
                <w:bottom w:space="0" w:sz="0" w:val="nil"/>
                <w:right w:space="0" w:sz="0" w:val="nil"/>
                <w:between w:space="0" w:sz="0" w:val="nil"/>
              </w:pBdr>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tcPr>
          <w:p w:rsidR="00000000" w:rsidDel="00000000" w:rsidP="00000000" w:rsidRDefault="00000000" w:rsidRPr="00000000" w14:paraId="0000031C">
            <w:pPr>
              <w:pBdr>
                <w:top w:space="0" w:sz="0" w:val="nil"/>
                <w:left w:space="0" w:sz="0" w:val="nil"/>
                <w:bottom w:space="0" w:sz="0" w:val="nil"/>
                <w:right w:space="0" w:sz="0" w:val="nil"/>
                <w:between w:space="0" w:sz="0" w:val="nil"/>
              </w:pBdr>
              <w:jc w:val="right"/>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93</w:t>
            </w:r>
          </w:p>
        </w:tc>
      </w:tr>
    </w:tbl>
    <w:p w:rsidR="00000000" w:rsidDel="00000000" w:rsidP="00000000" w:rsidRDefault="00000000" w:rsidRPr="00000000" w14:paraId="0000031D">
      <w:pPr>
        <w:pStyle w:val="Heading1"/>
        <w:rPr/>
      </w:pPr>
      <w:bookmarkStart w:colFirst="0" w:colLast="0" w:name="_heading=h.dfma76gahahz" w:id="64"/>
      <w:bookmarkEnd w:id="64"/>
      <w:r w:rsidDel="00000000" w:rsidR="00000000" w:rsidRPr="00000000">
        <w:rPr>
          <w:rtl w:val="0"/>
        </w:rPr>
        <w:t xml:space="preserve">Normativa Académica y Ética del Curso</w:t>
      </w:r>
    </w:p>
    <w:p w:rsidR="00000000" w:rsidDel="00000000" w:rsidP="00000000" w:rsidRDefault="00000000" w:rsidRPr="00000000" w14:paraId="0000031E">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1F">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Plagio y copias</w:t>
      </w:r>
    </w:p>
    <w:p w:rsidR="00000000" w:rsidDel="00000000" w:rsidP="00000000" w:rsidRDefault="00000000" w:rsidRPr="00000000" w14:paraId="00000320">
      <w:pPr>
        <w:numPr>
          <w:ilvl w:val="0"/>
          <w:numId w:val="5"/>
        </w:numPr>
        <w:spacing w:before="240" w:lineRule="auto"/>
        <w:ind w:left="720" w:hanging="360"/>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21">
      <w:pPr>
        <w:numPr>
          <w:ilvl w:val="0"/>
          <w:numId w:val="5"/>
        </w:numPr>
        <w:spacing w:after="240" w:lineRule="auto"/>
        <w:ind w:left="720" w:hanging="360"/>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22">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Prórrogas y reposiciones</w:t>
      </w:r>
    </w:p>
    <w:p w:rsidR="00000000" w:rsidDel="00000000" w:rsidP="00000000" w:rsidRDefault="00000000" w:rsidRPr="00000000" w14:paraId="00000323">
      <w:pPr>
        <w:numPr>
          <w:ilvl w:val="0"/>
          <w:numId w:val="2"/>
        </w:numPr>
        <w:spacing w:before="240" w:lineRule="auto"/>
        <w:ind w:left="720" w:hanging="360"/>
        <w:rPr/>
      </w:pPr>
      <w:r w:rsidDel="00000000" w:rsidR="00000000" w:rsidRPr="00000000">
        <w:rPr>
          <w:rtl w:val="0"/>
        </w:rPr>
        <w:t xml:space="preserve">No se otorgarán prórrogas para entregas de actividades.</w:t>
      </w:r>
    </w:p>
    <w:p w:rsidR="00000000" w:rsidDel="00000000" w:rsidP="00000000" w:rsidRDefault="00000000" w:rsidRPr="00000000" w14:paraId="00000324">
      <w:pPr>
        <w:numPr>
          <w:ilvl w:val="0"/>
          <w:numId w:val="2"/>
        </w:numPr>
        <w:spacing w:after="240" w:lineRule="auto"/>
        <w:ind w:left="720" w:hanging="360"/>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25">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Requisitos para evaluación final del curso</w:t>
      </w:r>
    </w:p>
    <w:p w:rsidR="00000000" w:rsidDel="00000000" w:rsidP="00000000" w:rsidRDefault="00000000" w:rsidRPr="00000000" w14:paraId="00000326">
      <w:pPr>
        <w:numPr>
          <w:ilvl w:val="0"/>
          <w:numId w:val="4"/>
        </w:numPr>
        <w:spacing w:before="240" w:lineRule="auto"/>
        <w:ind w:left="720" w:hanging="360"/>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27">
      <w:pPr>
        <w:numPr>
          <w:ilvl w:val="0"/>
          <w:numId w:val="4"/>
        </w:numPr>
        <w:spacing w:after="240" w:lineRule="auto"/>
        <w:ind w:left="720" w:hanging="360"/>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28">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Asistencia</w:t>
      </w:r>
    </w:p>
    <w:p w:rsidR="00000000" w:rsidDel="00000000" w:rsidP="00000000" w:rsidRDefault="00000000" w:rsidRPr="00000000" w14:paraId="00000329">
      <w:pPr>
        <w:numPr>
          <w:ilvl w:val="0"/>
          <w:numId w:val="1"/>
        </w:numPr>
        <w:spacing w:before="240" w:lineRule="auto"/>
        <w:ind w:left="720" w:hanging="360"/>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2A">
      <w:pPr>
        <w:numPr>
          <w:ilvl w:val="0"/>
          <w:numId w:val="1"/>
        </w:numPr>
        <w:spacing w:after="240" w:lineRule="auto"/>
        <w:ind w:left="720" w:hanging="360"/>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2B">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Entregas </w:t>
      </w:r>
    </w:p>
    <w:p w:rsidR="00000000" w:rsidDel="00000000" w:rsidP="00000000" w:rsidRDefault="00000000" w:rsidRPr="00000000" w14:paraId="0000032C">
      <w:pPr>
        <w:numPr>
          <w:ilvl w:val="0"/>
          <w:numId w:val="3"/>
        </w:numPr>
        <w:spacing w:after="240" w:before="240" w:lineRule="auto"/>
        <w:ind w:left="720" w:hanging="360"/>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2D">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Medio oficial de entrega</w:t>
      </w:r>
    </w:p>
    <w:p w:rsidR="00000000" w:rsidDel="00000000" w:rsidP="00000000" w:rsidRDefault="00000000" w:rsidRPr="00000000" w14:paraId="0000032E">
      <w:pPr>
        <w:numPr>
          <w:ilvl w:val="0"/>
          <w:numId w:val="6"/>
        </w:numPr>
        <w:spacing w:after="240" w:before="240" w:lineRule="auto"/>
        <w:ind w:left="720" w:hanging="360"/>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2F">
      <w:pPr>
        <w:spacing w:after="240" w:before="240" w:lineRule="auto"/>
        <w:rPr/>
      </w:pPr>
      <w:r w:rsidDel="00000000" w:rsidR="00000000" w:rsidRPr="00000000">
        <w:rPr>
          <w:rtl w:val="0"/>
        </w:rPr>
      </w:r>
    </w:p>
    <w:p w:rsidR="00000000" w:rsidDel="00000000" w:rsidP="00000000" w:rsidRDefault="00000000" w:rsidRPr="00000000" w14:paraId="00000330">
      <w:pPr>
        <w:spacing w:after="240" w:before="240" w:lineRule="auto"/>
        <w:rPr/>
      </w:pPr>
      <w:r w:rsidDel="00000000" w:rsidR="00000000" w:rsidRPr="00000000">
        <w:rPr>
          <w:rtl w:val="0"/>
        </w:rPr>
      </w:r>
    </w:p>
    <w:p w:rsidR="00000000" w:rsidDel="00000000" w:rsidP="00000000" w:rsidRDefault="00000000" w:rsidRPr="00000000" w14:paraId="00000331">
      <w:pPr>
        <w:pStyle w:val="Heading1"/>
        <w:rPr>
          <w:sz w:val="20"/>
          <w:szCs w:val="20"/>
        </w:rPr>
      </w:pPr>
      <w:bookmarkStart w:colFirst="0" w:colLast="0" w:name="_heading=h.uvrzraksug9" w:id="65"/>
      <w:bookmarkEnd w:id="65"/>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332">
      <w:pPr>
        <w:pStyle w:val="Heading2"/>
        <w:spacing w:before="52" w:lineRule="auto"/>
        <w:rPr/>
      </w:pPr>
      <w:bookmarkStart w:colFirst="0" w:colLast="0" w:name="_heading=h.2ipffwabjvtr" w:id="66"/>
      <w:bookmarkEnd w:id="66"/>
      <w:r w:rsidDel="00000000" w:rsidR="00000000" w:rsidRPr="00000000">
        <w:rPr>
          <w:rtl w:val="0"/>
        </w:rPr>
        <w:t xml:space="preserve">Coordinador del Área</w:t>
      </w:r>
    </w:p>
    <w:p w:rsidR="00000000" w:rsidDel="00000000" w:rsidP="00000000" w:rsidRDefault="00000000" w:rsidRPr="00000000" w14:paraId="00000333">
      <w:pPr>
        <w:spacing w:before="52" w:lineRule="auto"/>
        <w:rPr>
          <w:sz w:val="20"/>
          <w:szCs w:val="20"/>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4">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335">
            <w:pPr>
              <w:rPr>
                <w:rFonts w:ascii="Libre Franklin" w:cs="Libre Franklin" w:eastAsia="Libre Franklin" w:hAnsi="Libre Franklin"/>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36">
            <w:pPr>
              <w:rPr>
                <w:rFonts w:ascii="Libre Franklin" w:cs="Libre Franklin" w:eastAsia="Libre Franklin" w:hAnsi="Libre Franklin"/>
                <w:b w:val="1"/>
                <w:sz w:val="20"/>
                <w:szCs w:val="20"/>
              </w:rPr>
            </w:pPr>
            <w:r w:rsidDel="00000000" w:rsidR="00000000" w:rsidRPr="00000000">
              <w:rPr>
                <w:sz w:val="20"/>
                <w:szCs w:val="20"/>
                <w:rtl w:val="0"/>
              </w:rPr>
              <w:t xml:space="preserve">Correo electrónico: </w:t>
            </w:r>
            <w:r w:rsidDel="00000000" w:rsidR="00000000" w:rsidRPr="00000000">
              <w:rPr>
                <w:rtl w:val="0"/>
              </w:rPr>
            </w:r>
          </w:p>
        </w:tc>
      </w:tr>
    </w:tbl>
    <w:p w:rsidR="00000000" w:rsidDel="00000000" w:rsidP="00000000" w:rsidRDefault="00000000" w:rsidRPr="00000000" w14:paraId="00000337">
      <w:pPr>
        <w:spacing w:before="52" w:lineRule="auto"/>
        <w:rPr>
          <w:sz w:val="20"/>
          <w:szCs w:val="20"/>
        </w:rPr>
      </w:pPr>
      <w:r w:rsidDel="00000000" w:rsidR="00000000" w:rsidRPr="00000000">
        <w:rPr>
          <w:rtl w:val="0"/>
        </w:rPr>
      </w:r>
    </w:p>
    <w:p w:rsidR="00000000" w:rsidDel="00000000" w:rsidP="00000000" w:rsidRDefault="00000000" w:rsidRPr="00000000" w14:paraId="00000338">
      <w:pPr>
        <w:pStyle w:val="Heading2"/>
        <w:spacing w:before="52" w:lineRule="auto"/>
        <w:rPr/>
      </w:pPr>
      <w:bookmarkStart w:colFirst="0" w:colLast="0" w:name="_heading=h.7nv6zbhz12o" w:id="67"/>
      <w:bookmarkEnd w:id="67"/>
      <w:r w:rsidDel="00000000" w:rsidR="00000000" w:rsidRPr="00000000">
        <w:rPr>
          <w:rtl w:val="0"/>
        </w:rPr>
        <w:t xml:space="preserve">Sección A</w:t>
      </w:r>
    </w:p>
    <w:p w:rsidR="00000000" w:rsidDel="00000000" w:rsidP="00000000" w:rsidRDefault="00000000" w:rsidRPr="00000000" w14:paraId="0000033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3A">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3B">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33C">
            <w:pPr>
              <w:jc w:val="center"/>
              <w:rPr>
                <w:rFonts w:ascii="Libre Franklin" w:cs="Libre Franklin" w:eastAsia="Libre Franklin" w:hAnsi="Libre Franklin"/>
                <w:b w:val="1"/>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3D">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33E">
            <w:pPr>
              <w:jc w:val="center"/>
              <w:rPr>
                <w:sz w:val="18"/>
                <w:szCs w:val="18"/>
              </w:rPr>
            </w:pPr>
            <w:r w:rsidDel="00000000" w:rsidR="00000000" w:rsidRPr="00000000">
              <w:rPr>
                <w:rtl w:val="0"/>
              </w:rPr>
            </w:r>
          </w:p>
        </w:tc>
      </w:tr>
    </w:tbl>
    <w:p w:rsidR="00000000" w:rsidDel="00000000" w:rsidP="00000000" w:rsidRDefault="00000000" w:rsidRPr="00000000" w14:paraId="0000033F">
      <w:pPr>
        <w:spacing w:before="52" w:lineRule="auto"/>
        <w:rPr>
          <w:sz w:val="18"/>
          <w:szCs w:val="18"/>
        </w:rPr>
      </w:pPr>
      <w:r w:rsidDel="00000000" w:rsidR="00000000" w:rsidRPr="00000000">
        <w:rPr>
          <w:rtl w:val="0"/>
        </w:rPr>
      </w:r>
    </w:p>
    <w:tbl>
      <w:tblPr>
        <w:tblStyle w:val="Table46"/>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0">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41">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342">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343">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344">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345">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346">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7">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348">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49">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4A">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4B">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4C">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4D">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E">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34F">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50">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51">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52">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53">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54">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55">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356">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57">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58">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59">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5A">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5B">
            <w:pPr>
              <w:rPr>
                <w:sz w:val="18"/>
                <w:szCs w:val="18"/>
              </w:rPr>
            </w:pPr>
            <w:r w:rsidDel="00000000" w:rsidR="00000000" w:rsidRPr="00000000">
              <w:rPr>
                <w:rtl w:val="0"/>
              </w:rPr>
            </w:r>
          </w:p>
        </w:tc>
      </w:tr>
    </w:tbl>
    <w:p w:rsidR="00000000" w:rsidDel="00000000" w:rsidP="00000000" w:rsidRDefault="00000000" w:rsidRPr="00000000" w14:paraId="0000035C">
      <w:pPr>
        <w:spacing w:before="52" w:lineRule="auto"/>
        <w:rPr>
          <w:sz w:val="18"/>
          <w:szCs w:val="18"/>
        </w:rPr>
      </w:pPr>
      <w:r w:rsidDel="00000000" w:rsidR="00000000" w:rsidRPr="00000000">
        <w:rPr>
          <w:rtl w:val="0"/>
        </w:rPr>
      </w:r>
    </w:p>
    <w:p w:rsidR="00000000" w:rsidDel="00000000" w:rsidP="00000000" w:rsidRDefault="00000000" w:rsidRPr="00000000" w14:paraId="0000035D">
      <w:pPr>
        <w:spacing w:before="52" w:lineRule="auto"/>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Tutor(es)</w:t>
      </w:r>
    </w:p>
    <w:p w:rsidR="00000000" w:rsidDel="00000000" w:rsidP="00000000" w:rsidRDefault="00000000" w:rsidRPr="00000000" w14:paraId="0000035E">
      <w:pPr>
        <w:spacing w:before="52" w:lineRule="auto"/>
        <w:rPr>
          <w:sz w:val="18"/>
          <w:szCs w:val="18"/>
        </w:rPr>
      </w:pPr>
      <w:r w:rsidDel="00000000" w:rsidR="00000000" w:rsidRPr="00000000">
        <w:rPr>
          <w:rtl w:val="0"/>
        </w:rPr>
      </w:r>
    </w:p>
    <w:tbl>
      <w:tblPr>
        <w:tblStyle w:val="Table4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4890"/>
        <w:tblGridChange w:id="0">
          <w:tblGrid>
            <w:gridCol w:w="1380"/>
            <w:gridCol w:w="3510"/>
            <w:gridCol w:w="4890"/>
          </w:tblGrid>
        </w:tblGridChange>
      </w:tblGrid>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5F">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tcPr>
          <w:p w:rsidR="00000000" w:rsidDel="00000000" w:rsidP="00000000" w:rsidRDefault="00000000" w:rsidRPr="00000000" w14:paraId="00000360">
            <w:pPr>
              <w:rPr>
                <w:rFonts w:ascii="Libre Franklin" w:cs="Libre Franklin" w:eastAsia="Libre Franklin" w:hAnsi="Libre Franklin"/>
                <w:b w:val="1"/>
                <w:sz w:val="18"/>
                <w:szCs w:val="18"/>
              </w:rPr>
            </w:pPr>
            <w:r w:rsidDel="00000000" w:rsidR="00000000" w:rsidRPr="00000000">
              <w:rPr>
                <w:rtl w:val="0"/>
              </w:rPr>
            </w:r>
          </w:p>
        </w:tc>
        <w:tc>
          <w:tcPr>
            <w:vMerge w:val="restart"/>
            <w:shd w:fill="auto" w:val="clear"/>
            <w:tcMar>
              <w:top w:w="100.0" w:type="dxa"/>
              <w:left w:w="100.0" w:type="dxa"/>
              <w:bottom w:w="100.0" w:type="dxa"/>
              <w:right w:w="100.0" w:type="dxa"/>
            </w:tcMar>
          </w:tcPr>
          <w:p w:rsidR="00000000" w:rsidDel="00000000" w:rsidP="00000000" w:rsidRDefault="00000000" w:rsidRPr="00000000" w14:paraId="00000361">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62">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tcPr>
          <w:p w:rsidR="00000000" w:rsidDel="00000000" w:rsidP="00000000" w:rsidRDefault="00000000" w:rsidRPr="00000000" w14:paraId="00000363">
            <w:pPr>
              <w:rPr>
                <w:rFonts w:ascii="Libre Franklin" w:cs="Libre Franklin" w:eastAsia="Libre Franklin" w:hAnsi="Libre Franklin"/>
                <w:b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18"/>
                <w:szCs w:val="18"/>
              </w:rPr>
            </w:pPr>
            <w:r w:rsidDel="00000000" w:rsidR="00000000" w:rsidRPr="00000000">
              <w:rPr>
                <w:rtl w:val="0"/>
              </w:rPr>
            </w:r>
          </w:p>
        </w:tc>
      </w:tr>
    </w:tbl>
    <w:p w:rsidR="00000000" w:rsidDel="00000000" w:rsidP="00000000" w:rsidRDefault="00000000" w:rsidRPr="00000000" w14:paraId="00000365">
      <w:pPr>
        <w:spacing w:before="52" w:lineRule="auto"/>
        <w:rPr>
          <w:sz w:val="18"/>
          <w:szCs w:val="18"/>
        </w:rPr>
      </w:pPr>
      <w:r w:rsidDel="00000000" w:rsidR="00000000" w:rsidRPr="00000000">
        <w:rPr>
          <w:rtl w:val="0"/>
        </w:rPr>
      </w:r>
    </w:p>
    <w:tbl>
      <w:tblPr>
        <w:tblStyle w:val="Table4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66">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367">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68">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369">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36A">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36B">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36C">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36D">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36E">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tcPr>
          <w:p w:rsidR="00000000" w:rsidDel="00000000" w:rsidP="00000000" w:rsidRDefault="00000000" w:rsidRPr="00000000" w14:paraId="0000036F">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370">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1">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2">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3">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4">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5">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7">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378">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9">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A">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B">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C">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D">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F">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380">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81">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82">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83">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84">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85">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386">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387">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388">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89">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8A">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8B">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8C">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8D">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8F">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390">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91">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92">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93">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94">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95">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97">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398">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99">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9A">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9B">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9C">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9D">
            <w:pPr>
              <w:rPr>
                <w:sz w:val="18"/>
                <w:szCs w:val="18"/>
              </w:rPr>
            </w:pPr>
            <w:r w:rsidDel="00000000" w:rsidR="00000000" w:rsidRPr="00000000">
              <w:rPr>
                <w:rtl w:val="0"/>
              </w:rPr>
            </w:r>
          </w:p>
        </w:tc>
      </w:tr>
    </w:tbl>
    <w:p w:rsidR="00000000" w:rsidDel="00000000" w:rsidP="00000000" w:rsidRDefault="00000000" w:rsidRPr="00000000" w14:paraId="0000039E">
      <w:pPr>
        <w:pStyle w:val="Heading2"/>
        <w:rPr/>
      </w:pPr>
      <w:bookmarkStart w:colFirst="0" w:colLast="0" w:name="_heading=h.9xmxfiukwcc8" w:id="68"/>
      <w:bookmarkEnd w:id="68"/>
      <w:r w:rsidDel="00000000" w:rsidR="00000000" w:rsidRPr="00000000">
        <w:rPr>
          <w:rtl w:val="0"/>
        </w:rPr>
        <w:t xml:space="preserve">Sección B</w:t>
      </w:r>
    </w:p>
    <w:p w:rsidR="00000000" w:rsidDel="00000000" w:rsidP="00000000" w:rsidRDefault="00000000" w:rsidRPr="00000000" w14:paraId="0000039F">
      <w:pPr>
        <w:pStyle w:val="Heading1"/>
        <w:rPr/>
      </w:pPr>
      <w:bookmarkStart w:colFirst="0" w:colLast="0" w:name="_heading=h.k2jv4vy86qtk" w:id="69"/>
      <w:bookmarkEnd w:id="69"/>
      <w:r w:rsidDel="00000000" w:rsidR="00000000" w:rsidRPr="00000000">
        <w:rPr>
          <w:rtl w:val="0"/>
        </w:rPr>
      </w:r>
    </w:p>
    <w:p w:rsidR="00000000" w:rsidDel="00000000" w:rsidP="00000000" w:rsidRDefault="00000000" w:rsidRPr="00000000" w14:paraId="000003A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A1">
      <w:pPr>
        <w:spacing w:before="52" w:lineRule="auto"/>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A2">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A3">
            <w:pPr>
              <w:jc w:val="center"/>
              <w:rPr>
                <w:rFonts w:ascii="Libre Franklin" w:cs="Libre Franklin" w:eastAsia="Libre Franklin" w:hAnsi="Libre Franklin"/>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4">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A5">
            <w:pPr>
              <w:jc w:val="center"/>
              <w:rPr>
                <w:sz w:val="20"/>
                <w:szCs w:val="20"/>
              </w:rPr>
            </w:pPr>
            <w:r w:rsidDel="00000000" w:rsidR="00000000" w:rsidRPr="00000000">
              <w:rPr>
                <w:rtl w:val="0"/>
              </w:rPr>
            </w:r>
          </w:p>
        </w:tc>
      </w:tr>
    </w:tbl>
    <w:p w:rsidR="00000000" w:rsidDel="00000000" w:rsidP="00000000" w:rsidRDefault="00000000" w:rsidRPr="00000000" w14:paraId="000003A6">
      <w:pPr>
        <w:spacing w:before="52" w:lineRule="auto"/>
        <w:rPr>
          <w:sz w:val="20"/>
          <w:szCs w:val="20"/>
        </w:rPr>
      </w:pPr>
      <w:r w:rsidDel="00000000" w:rsidR="00000000" w:rsidRPr="00000000">
        <w:rPr>
          <w:rtl w:val="0"/>
        </w:rPr>
      </w:r>
    </w:p>
    <w:tbl>
      <w:tblPr>
        <w:tblStyle w:val="Table50"/>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A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8">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3A9">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3AA">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3AB">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3AC">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3AD">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AE">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3AF">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B0">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B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B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B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B4">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B5">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3B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B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B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B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B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BB">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BC">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3B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B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BF">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C0">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C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C2">
            <w:pPr>
              <w:rPr>
                <w:sz w:val="20"/>
                <w:szCs w:val="20"/>
              </w:rPr>
            </w:pPr>
            <w:r w:rsidDel="00000000" w:rsidR="00000000" w:rsidRPr="00000000">
              <w:rPr>
                <w:rtl w:val="0"/>
              </w:rPr>
            </w:r>
          </w:p>
        </w:tc>
      </w:tr>
    </w:tbl>
    <w:p w:rsidR="00000000" w:rsidDel="00000000" w:rsidP="00000000" w:rsidRDefault="00000000" w:rsidRPr="00000000" w14:paraId="000003C3">
      <w:pPr>
        <w:spacing w:before="52" w:lineRule="auto"/>
        <w:rPr>
          <w:sz w:val="20"/>
          <w:szCs w:val="20"/>
        </w:rPr>
      </w:pPr>
      <w:r w:rsidDel="00000000" w:rsidR="00000000" w:rsidRPr="00000000">
        <w:rPr>
          <w:rtl w:val="0"/>
        </w:rPr>
      </w:r>
    </w:p>
    <w:p w:rsidR="00000000" w:rsidDel="00000000" w:rsidP="00000000" w:rsidRDefault="00000000" w:rsidRPr="00000000" w14:paraId="000003C4">
      <w:pPr>
        <w:spacing w:before="52"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Tutor(es)</w:t>
      </w:r>
    </w:p>
    <w:p w:rsidR="00000000" w:rsidDel="00000000" w:rsidP="00000000" w:rsidRDefault="00000000" w:rsidRPr="00000000" w14:paraId="000003C5">
      <w:pPr>
        <w:spacing w:before="52" w:lineRule="auto"/>
        <w:rPr>
          <w:sz w:val="20"/>
          <w:szCs w:val="20"/>
        </w:rPr>
      </w:pPr>
      <w:r w:rsidDel="00000000" w:rsidR="00000000" w:rsidRPr="00000000">
        <w:rPr>
          <w:rtl w:val="0"/>
        </w:rPr>
      </w:r>
    </w:p>
    <w:tbl>
      <w:tblPr>
        <w:tblStyle w:val="Table5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4890"/>
        <w:tblGridChange w:id="0">
          <w:tblGrid>
            <w:gridCol w:w="1380"/>
            <w:gridCol w:w="3510"/>
            <w:gridCol w:w="4890"/>
          </w:tblGrid>
        </w:tblGridChange>
      </w:tblGrid>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C6">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tcPr>
          <w:p w:rsidR="00000000" w:rsidDel="00000000" w:rsidP="00000000" w:rsidRDefault="00000000" w:rsidRPr="00000000" w14:paraId="000003C7">
            <w:pPr>
              <w:rPr>
                <w:rFonts w:ascii="Libre Franklin" w:cs="Libre Franklin" w:eastAsia="Libre Franklin" w:hAnsi="Libre Franklin"/>
                <w:b w:val="1"/>
                <w:sz w:val="20"/>
                <w:szCs w:val="20"/>
              </w:rPr>
            </w:pPr>
            <w:r w:rsidDel="00000000" w:rsidR="00000000" w:rsidRPr="00000000">
              <w:rPr>
                <w:rtl w:val="0"/>
              </w:rPr>
            </w:r>
          </w:p>
        </w:tc>
        <w:tc>
          <w:tcPr>
            <w:vMerge w:val="restart"/>
            <w:shd w:fill="auto" w:val="clear"/>
            <w:tcMar>
              <w:top w:w="100.0" w:type="dxa"/>
              <w:left w:w="100.0" w:type="dxa"/>
              <w:bottom w:w="100.0" w:type="dxa"/>
              <w:right w:w="100.0" w:type="dxa"/>
            </w:tcMar>
          </w:tcPr>
          <w:p w:rsidR="00000000" w:rsidDel="00000000" w:rsidP="00000000" w:rsidRDefault="00000000" w:rsidRPr="00000000" w14:paraId="000003C8">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C9">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tcPr>
          <w:p w:rsidR="00000000" w:rsidDel="00000000" w:rsidP="00000000" w:rsidRDefault="00000000" w:rsidRPr="00000000" w14:paraId="000003CA">
            <w:pPr>
              <w:rPr>
                <w:rFonts w:ascii="Libre Franklin" w:cs="Libre Franklin" w:eastAsia="Libre Franklin" w:hAnsi="Libre Franklin"/>
                <w:b w:val="1"/>
                <w:sz w:val="20"/>
                <w:szCs w:val="20"/>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tc>
      </w:tr>
    </w:tbl>
    <w:p w:rsidR="00000000" w:rsidDel="00000000" w:rsidP="00000000" w:rsidRDefault="00000000" w:rsidRPr="00000000" w14:paraId="000003CC">
      <w:pPr>
        <w:spacing w:before="52" w:lineRule="auto"/>
        <w:rPr>
          <w:sz w:val="20"/>
          <w:szCs w:val="20"/>
        </w:rPr>
      </w:pPr>
      <w:r w:rsidDel="00000000" w:rsidR="00000000" w:rsidRPr="00000000">
        <w:rPr>
          <w:rtl w:val="0"/>
        </w:rPr>
      </w:r>
    </w:p>
    <w:tbl>
      <w:tblPr>
        <w:tblStyle w:val="Table5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CD">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3C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CF">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3D0">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3D1">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3D2">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3D3">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3D4">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3D5">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tcPr>
          <w:p w:rsidR="00000000" w:rsidDel="00000000" w:rsidP="00000000" w:rsidRDefault="00000000" w:rsidRPr="00000000" w14:paraId="000003D6">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3D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D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D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D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D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DC">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DE">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3DF">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E0">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E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E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E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E4">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E6">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3E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E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E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E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E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EC">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3ED">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3EE">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3EF">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F0">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F1">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F2">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F3">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F4">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F6">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3F7">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F8">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F9">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FA">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FB">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FC">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FE">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3FF">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00">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01">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02">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03">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04">
            <w:pPr>
              <w:rPr>
                <w:sz w:val="20"/>
                <w:szCs w:val="20"/>
              </w:rPr>
            </w:pPr>
            <w:r w:rsidDel="00000000" w:rsidR="00000000" w:rsidRPr="00000000">
              <w:rPr>
                <w:rtl w:val="0"/>
              </w:rPr>
            </w:r>
          </w:p>
        </w:tc>
      </w:tr>
    </w:tbl>
    <w:p w:rsidR="00000000" w:rsidDel="00000000" w:rsidP="00000000" w:rsidRDefault="00000000" w:rsidRPr="00000000" w14:paraId="00000405">
      <w:pPr>
        <w:spacing w:before="52" w:lineRule="auto"/>
        <w:rPr>
          <w:sz w:val="20"/>
          <w:szCs w:val="20"/>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pStyle w:val="Heading2"/>
        <w:rPr/>
      </w:pPr>
      <w:bookmarkStart w:colFirst="0" w:colLast="0" w:name="_heading=h.avi76pok9k07" w:id="70"/>
      <w:bookmarkEnd w:id="70"/>
      <w:r w:rsidDel="00000000" w:rsidR="00000000" w:rsidRPr="00000000">
        <w:rPr>
          <w:rtl w:val="0"/>
        </w:rPr>
        <w:t xml:space="preserve">Sección C</w:t>
      </w:r>
    </w:p>
    <w:p w:rsidR="00000000" w:rsidDel="00000000" w:rsidP="00000000" w:rsidRDefault="00000000" w:rsidRPr="00000000" w14:paraId="0000040A">
      <w:pPr>
        <w:pStyle w:val="Heading1"/>
        <w:rPr/>
      </w:pPr>
      <w:bookmarkStart w:colFirst="0" w:colLast="0" w:name="_heading=h.vc2g0b5zv09q" w:id="71"/>
      <w:bookmarkEnd w:id="71"/>
      <w:r w:rsidDel="00000000" w:rsidR="00000000" w:rsidRPr="00000000">
        <w:rPr>
          <w:rtl w:val="0"/>
        </w:rPr>
      </w:r>
    </w:p>
    <w:p w:rsidR="00000000" w:rsidDel="00000000" w:rsidP="00000000" w:rsidRDefault="00000000" w:rsidRPr="00000000" w14:paraId="0000040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40C">
      <w:pPr>
        <w:spacing w:before="52" w:lineRule="auto"/>
        <w:rPr/>
      </w:pPr>
      <w:r w:rsidDel="00000000" w:rsidR="00000000" w:rsidRPr="00000000">
        <w:rPr>
          <w:rtl w:val="0"/>
        </w:rPr>
      </w:r>
    </w:p>
    <w:tbl>
      <w:tblPr>
        <w:tblStyle w:val="Table5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0D">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40E">
            <w:pPr>
              <w:jc w:val="center"/>
              <w:rPr>
                <w:rFonts w:ascii="Libre Franklin" w:cs="Libre Franklin" w:eastAsia="Libre Franklin" w:hAnsi="Libre Franklin"/>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F">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410">
            <w:pPr>
              <w:jc w:val="center"/>
              <w:rPr>
                <w:sz w:val="20"/>
                <w:szCs w:val="20"/>
              </w:rPr>
            </w:pPr>
            <w:r w:rsidDel="00000000" w:rsidR="00000000" w:rsidRPr="00000000">
              <w:rPr>
                <w:rtl w:val="0"/>
              </w:rPr>
            </w:r>
          </w:p>
        </w:tc>
      </w:tr>
    </w:tbl>
    <w:p w:rsidR="00000000" w:rsidDel="00000000" w:rsidP="00000000" w:rsidRDefault="00000000" w:rsidRPr="00000000" w14:paraId="00000411">
      <w:pPr>
        <w:spacing w:before="52" w:lineRule="auto"/>
        <w:rPr>
          <w:sz w:val="20"/>
          <w:szCs w:val="20"/>
        </w:rPr>
      </w:pPr>
      <w:r w:rsidDel="00000000" w:rsidR="00000000" w:rsidRPr="00000000">
        <w:rPr>
          <w:rtl w:val="0"/>
        </w:rPr>
      </w:r>
    </w:p>
    <w:tbl>
      <w:tblPr>
        <w:tblStyle w:val="Table54"/>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1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13">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414">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415">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416">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417">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418">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19">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41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1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1C">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1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1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1F">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20">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42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4">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6">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27">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42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C">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D">
            <w:pPr>
              <w:rPr>
                <w:sz w:val="20"/>
                <w:szCs w:val="20"/>
              </w:rPr>
            </w:pPr>
            <w:r w:rsidDel="00000000" w:rsidR="00000000" w:rsidRPr="00000000">
              <w:rPr>
                <w:rtl w:val="0"/>
              </w:rPr>
            </w:r>
          </w:p>
        </w:tc>
      </w:tr>
    </w:tbl>
    <w:p w:rsidR="00000000" w:rsidDel="00000000" w:rsidP="00000000" w:rsidRDefault="00000000" w:rsidRPr="00000000" w14:paraId="0000042E">
      <w:pPr>
        <w:spacing w:before="52" w:lineRule="auto"/>
        <w:rPr>
          <w:sz w:val="20"/>
          <w:szCs w:val="20"/>
        </w:rPr>
      </w:pPr>
      <w:r w:rsidDel="00000000" w:rsidR="00000000" w:rsidRPr="00000000">
        <w:rPr>
          <w:rtl w:val="0"/>
        </w:rPr>
      </w:r>
    </w:p>
    <w:p w:rsidR="00000000" w:rsidDel="00000000" w:rsidP="00000000" w:rsidRDefault="00000000" w:rsidRPr="00000000" w14:paraId="0000042F">
      <w:pPr>
        <w:spacing w:before="52" w:lineRule="auto"/>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Tutor(es)</w:t>
      </w:r>
    </w:p>
    <w:p w:rsidR="00000000" w:rsidDel="00000000" w:rsidP="00000000" w:rsidRDefault="00000000" w:rsidRPr="00000000" w14:paraId="00000430">
      <w:pPr>
        <w:spacing w:before="52" w:lineRule="auto"/>
        <w:rPr>
          <w:sz w:val="20"/>
          <w:szCs w:val="20"/>
        </w:rPr>
      </w:pPr>
      <w:r w:rsidDel="00000000" w:rsidR="00000000" w:rsidRPr="00000000">
        <w:rPr>
          <w:rtl w:val="0"/>
        </w:rPr>
      </w:r>
    </w:p>
    <w:tbl>
      <w:tblPr>
        <w:tblStyle w:val="Table55"/>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450"/>
        <w:gridCol w:w="4890"/>
        <w:tblGridChange w:id="0">
          <w:tblGrid>
            <w:gridCol w:w="1440"/>
            <w:gridCol w:w="3450"/>
            <w:gridCol w:w="4890"/>
          </w:tblGrid>
        </w:tblGridChange>
      </w:tblGrid>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31">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tcPr>
          <w:p w:rsidR="00000000" w:rsidDel="00000000" w:rsidP="00000000" w:rsidRDefault="00000000" w:rsidRPr="00000000" w14:paraId="00000432">
            <w:pPr>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433">
            <w:pPr>
              <w:rPr>
                <w:rFonts w:ascii="Libre Franklin" w:cs="Libre Franklin" w:eastAsia="Libre Franklin" w:hAnsi="Libre Franklin"/>
                <w:b w:val="1"/>
                <w:sz w:val="20"/>
                <w:szCs w:val="20"/>
              </w:rPr>
            </w:pPr>
            <w:r w:rsidDel="00000000" w:rsidR="00000000" w:rsidRPr="00000000">
              <w:rPr>
                <w:rtl w:val="0"/>
              </w:rPr>
            </w:r>
          </w:p>
        </w:tc>
        <w:tc>
          <w:tcPr>
            <w:vMerge w:val="restart"/>
            <w:shd w:fill="auto" w:val="clear"/>
            <w:tcMar>
              <w:top w:w="100.0" w:type="dxa"/>
              <w:left w:w="100.0" w:type="dxa"/>
              <w:bottom w:w="100.0" w:type="dxa"/>
              <w:right w:w="100.0" w:type="dxa"/>
            </w:tcMar>
          </w:tcPr>
          <w:p w:rsidR="00000000" w:rsidDel="00000000" w:rsidP="00000000" w:rsidRDefault="00000000" w:rsidRPr="00000000" w14:paraId="00000434">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35">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tcPr>
          <w:p w:rsidR="00000000" w:rsidDel="00000000" w:rsidP="00000000" w:rsidRDefault="00000000" w:rsidRPr="00000000" w14:paraId="00000436">
            <w:pPr>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438">
      <w:pPr>
        <w:spacing w:before="52" w:lineRule="auto"/>
        <w:rPr>
          <w:sz w:val="20"/>
          <w:szCs w:val="20"/>
        </w:rPr>
      </w:pPr>
      <w:r w:rsidDel="00000000" w:rsidR="00000000" w:rsidRPr="00000000">
        <w:rPr>
          <w:rtl w:val="0"/>
        </w:rPr>
      </w:r>
    </w:p>
    <w:tbl>
      <w:tblPr>
        <w:tblStyle w:val="Table5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140"/>
        <w:gridCol w:w="1050"/>
        <w:gridCol w:w="1215"/>
        <w:gridCol w:w="1215"/>
        <w:gridCol w:w="1215"/>
        <w:gridCol w:w="1215"/>
        <w:gridCol w:w="1215"/>
        <w:tblGridChange w:id="0">
          <w:tblGrid>
            <w:gridCol w:w="1455"/>
            <w:gridCol w:w="1140"/>
            <w:gridCol w:w="105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39">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43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3B">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43C">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43D">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43E">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43F">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440">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441">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tcPr>
          <w:p w:rsidR="00000000" w:rsidDel="00000000" w:rsidP="00000000" w:rsidRDefault="00000000" w:rsidRPr="00000000" w14:paraId="00000442">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44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44">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4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4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4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48">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4A">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44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4C">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4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4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4F">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50">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52">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45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54">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5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5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5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58">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459">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45A">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45B">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5C">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5D">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5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5F">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60">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62">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463">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64">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65">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66">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67">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68">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6A">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46B">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6C">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6D">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6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6F">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70">
            <w:pPr>
              <w:rPr>
                <w:sz w:val="20"/>
                <w:szCs w:val="20"/>
              </w:rPr>
            </w:pPr>
            <w:r w:rsidDel="00000000" w:rsidR="00000000" w:rsidRPr="00000000">
              <w:rPr>
                <w:rtl w:val="0"/>
              </w:rPr>
            </w:r>
          </w:p>
        </w:tc>
      </w:tr>
    </w:tbl>
    <w:p w:rsidR="00000000" w:rsidDel="00000000" w:rsidP="00000000" w:rsidRDefault="00000000" w:rsidRPr="00000000" w14:paraId="00000471">
      <w:pPr>
        <w:spacing w:before="52" w:lineRule="auto"/>
        <w:rPr>
          <w:sz w:val="20"/>
          <w:szCs w:val="20"/>
        </w:rPr>
      </w:pPr>
      <w:r w:rsidDel="00000000" w:rsidR="00000000" w:rsidRPr="00000000">
        <w:rPr>
          <w:rtl w:val="0"/>
        </w:rPr>
      </w:r>
    </w:p>
    <w:p w:rsidR="00000000" w:rsidDel="00000000" w:rsidP="00000000" w:rsidRDefault="00000000" w:rsidRPr="00000000" w14:paraId="00000472">
      <w:pPr>
        <w:spacing w:before="52" w:lineRule="auto"/>
        <w:rPr>
          <w:sz w:val="20"/>
          <w:szCs w:val="20"/>
        </w:rPr>
      </w:pPr>
      <w:r w:rsidDel="00000000" w:rsidR="00000000" w:rsidRPr="00000000">
        <w:rPr>
          <w:rtl w:val="0"/>
        </w:rPr>
      </w:r>
    </w:p>
    <w:p w:rsidR="00000000" w:rsidDel="00000000" w:rsidP="00000000" w:rsidRDefault="00000000" w:rsidRPr="00000000" w14:paraId="00000473">
      <w:pPr>
        <w:spacing w:before="52" w:lineRule="auto"/>
        <w:rPr>
          <w:sz w:val="20"/>
          <w:szCs w:val="20"/>
        </w:rPr>
      </w:pPr>
      <w:r w:rsidDel="00000000" w:rsidR="00000000" w:rsidRPr="00000000">
        <w:rPr>
          <w:rtl w:val="0"/>
        </w:rPr>
      </w:r>
    </w:p>
    <w:p w:rsidR="00000000" w:rsidDel="00000000" w:rsidP="00000000" w:rsidRDefault="00000000" w:rsidRPr="00000000" w14:paraId="00000474">
      <w:pPr>
        <w:spacing w:before="52" w:lineRule="auto"/>
        <w:rPr>
          <w:sz w:val="20"/>
          <w:szCs w:val="20"/>
        </w:rPr>
      </w:pPr>
      <w:r w:rsidDel="00000000" w:rsidR="00000000" w:rsidRPr="00000000">
        <w:rPr>
          <w:rtl w:val="0"/>
        </w:rPr>
      </w:r>
    </w:p>
    <w:p w:rsidR="00000000" w:rsidDel="00000000" w:rsidP="00000000" w:rsidRDefault="00000000" w:rsidRPr="00000000" w14:paraId="00000475">
      <w:pPr>
        <w:spacing w:before="52" w:lineRule="auto"/>
        <w:rPr>
          <w:sz w:val="20"/>
          <w:szCs w:val="20"/>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pStyle w:val="Heading1"/>
        <w:rPr/>
      </w:pPr>
      <w:bookmarkStart w:colFirst="0" w:colLast="0" w:name="_heading=h.ywx2dnrgr8ig" w:id="72"/>
      <w:bookmarkEnd w:id="72"/>
      <w:r w:rsidDel="00000000" w:rsidR="00000000" w:rsidRPr="00000000">
        <w:rPr>
          <w:rtl w:val="0"/>
        </w:rPr>
        <w:t xml:space="preserve">Bibliografía</w:t>
      </w:r>
    </w:p>
    <w:p w:rsidR="00000000" w:rsidDel="00000000" w:rsidP="00000000" w:rsidRDefault="00000000" w:rsidRPr="00000000" w14:paraId="00000478">
      <w:pPr>
        <w:spacing w:before="83" w:lineRule="auto"/>
        <w:rPr>
          <w:sz w:val="20"/>
          <w:szCs w:val="20"/>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spacing w:before="83" w:lineRule="auto"/>
        <w:rPr>
          <w:sz w:val="20"/>
          <w:szCs w:val="20"/>
        </w:rPr>
      </w:pPr>
      <w:r w:rsidDel="00000000" w:rsidR="00000000" w:rsidRPr="00000000">
        <w:rPr>
          <w:rtl w:val="0"/>
        </w:rPr>
      </w:r>
    </w:p>
    <w:p w:rsidR="00000000" w:rsidDel="00000000" w:rsidP="00000000" w:rsidRDefault="00000000" w:rsidRPr="00000000" w14:paraId="0000047C">
      <w:pPr>
        <w:pStyle w:val="Heading1"/>
        <w:rPr/>
      </w:pPr>
      <w:bookmarkStart w:colFirst="0" w:colLast="0" w:name="_heading=h.wr3an89hxl2l" w:id="73"/>
      <w:bookmarkEnd w:id="73"/>
      <w:r w:rsidDel="00000000" w:rsidR="00000000" w:rsidRPr="00000000">
        <w:rPr>
          <w:rtl w:val="0"/>
        </w:rPr>
        <w:t xml:space="preserve">E-Grafía</w:t>
      </w:r>
    </w:p>
    <w:p w:rsidR="00000000" w:rsidDel="00000000" w:rsidP="00000000" w:rsidRDefault="00000000" w:rsidRPr="00000000" w14:paraId="0000047D">
      <w:pPr>
        <w:spacing w:before="83" w:lineRule="auto"/>
        <w:rPr>
          <w:sz w:val="20"/>
          <w:szCs w:val="20"/>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sectPr>
      <w:headerReference r:id="rId8" w:type="default"/>
      <w:headerReference r:id="rId9" w:type="first"/>
      <w:footerReference r:id="rId10" w:type="default"/>
      <w:footerReference r:id="rId11"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5">
    <w:pPr>
      <w:jc w:val="right"/>
      <w:rPr/>
    </w:pPr>
    <w:r w:rsidDel="00000000" w:rsidR="00000000" w:rsidRPr="00000000">
      <w:rPr>
        <w:rtl w:val="0"/>
      </w:rPr>
    </w:r>
  </w:p>
  <w:p w:rsidR="00000000" w:rsidDel="00000000" w:rsidP="00000000" w:rsidRDefault="00000000" w:rsidRPr="00000000" w14:paraId="00000486">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jc w:val="right"/>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F">
    <w:pPr>
      <w:rPr>
        <w:sz w:val="18"/>
        <w:szCs w:val="18"/>
      </w:rPr>
    </w:pPr>
    <w:r w:rsidDel="00000000" w:rsidR="00000000" w:rsidRPr="00000000">
      <w:rPr>
        <w:sz w:val="18"/>
        <w:szCs w:val="18"/>
      </w:rPr>
      <w:drawing>
        <wp:anchor allowOverlap="1" behindDoc="0" distB="114300" distT="114300" distL="114300" distR="114300" hidden="0" layoutInCell="1" locked="0" relativeHeight="0" simplePos="0">
          <wp:simplePos x="0" y="0"/>
          <wp:positionH relativeFrom="page">
            <wp:posOffset>6504940</wp:posOffset>
          </wp:positionH>
          <wp:positionV relativeFrom="page">
            <wp:posOffset>114300</wp:posOffset>
          </wp:positionV>
          <wp:extent cx="631689" cy="571528"/>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31689" cy="571528"/>
                  </a:xfrm>
                  <a:prstGeom prst="rect"/>
                  <a:ln/>
                </pic:spPr>
              </pic:pic>
            </a:graphicData>
          </a:graphic>
        </wp:anchor>
      </w:drawing>
    </w:r>
    <w:r w:rsidDel="00000000" w:rsidR="00000000" w:rsidRPr="00000000">
      <w:rPr>
        <w:rtl w:val="0"/>
      </w:rPr>
    </w:r>
  </w:p>
  <w:p w:rsidR="00000000" w:rsidDel="00000000" w:rsidP="00000000" w:rsidRDefault="00000000" w:rsidRPr="00000000" w14:paraId="00000480">
    <w:pPr>
      <w:rPr>
        <w:sz w:val="18"/>
        <w:szCs w:val="18"/>
      </w:rPr>
    </w:pPr>
    <w:r w:rsidDel="00000000" w:rsidR="00000000" w:rsidRPr="00000000">
      <w:rPr>
        <w:sz w:val="18"/>
        <w:szCs w:val="18"/>
        <w:rtl w:val="0"/>
      </w:rPr>
      <w:t xml:space="preserve">Código - Nombre del Curso</w:t>
    </w:r>
    <w:r w:rsidDel="00000000" w:rsidR="00000000" w:rsidRPr="00000000">
      <w:drawing>
        <wp:anchor allowOverlap="1" behindDoc="1" distB="0" distT="0" distL="0" distR="0" hidden="0" layoutInCell="1" locked="0" relativeHeight="0" simplePos="0">
          <wp:simplePos x="0" y="0"/>
          <wp:positionH relativeFrom="column">
            <wp:posOffset>95251</wp:posOffset>
          </wp:positionH>
          <wp:positionV relativeFrom="paragraph">
            <wp:posOffset>228600</wp:posOffset>
          </wp:positionV>
          <wp:extent cx="6242685" cy="50800"/>
          <wp:effectExtent b="0" l="0" r="0" t="0"/>
          <wp:wrapNone/>
          <wp:docPr id="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481">
    <w:pPr>
      <w:rPr>
        <w:sz w:val="18"/>
        <w:szCs w:val="18"/>
      </w:rPr>
    </w:pPr>
    <w:r w:rsidDel="00000000" w:rsidR="00000000" w:rsidRPr="00000000">
      <w:rPr>
        <w:rtl w:val="0"/>
      </w:rPr>
    </w:r>
  </w:p>
  <w:p w:rsidR="00000000" w:rsidDel="00000000" w:rsidP="00000000" w:rsidRDefault="00000000" w:rsidRPr="00000000" w14:paraId="00000482">
    <w:pPr>
      <w:rPr>
        <w:sz w:val="18"/>
        <w:szCs w:val="18"/>
      </w:rPr>
    </w:pPr>
    <w:r w:rsidDel="00000000" w:rsidR="00000000" w:rsidRPr="00000000">
      <w:rPr>
        <w:rtl w:val="0"/>
      </w:rPr>
    </w:r>
  </w:p>
  <w:p w:rsidR="00000000" w:rsidDel="00000000" w:rsidP="00000000" w:rsidRDefault="00000000" w:rsidRPr="00000000" w14:paraId="00000483">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83" w:lineRule="auto"/>
    </w:pPr>
    <w:rPr>
      <w:b w:val="1"/>
      <w:color w:val="b45f06"/>
      <w:sz w:val="30"/>
      <w:szCs w:val="30"/>
    </w:rPr>
  </w:style>
  <w:style w:type="paragraph" w:styleId="Heading2">
    <w:name w:val="heading 2"/>
    <w:basedOn w:val="Normal"/>
    <w:next w:val="Normal"/>
    <w:pPr>
      <w:keepNext w:val="1"/>
      <w:keepLines w:val="1"/>
      <w:spacing w:after="80" w:before="83" w:lineRule="auto"/>
    </w:pPr>
    <w:rPr>
      <w:b w:val="1"/>
      <w:color w:val="0b5394"/>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af5" w:customStyle="1">
    <w:basedOn w:val="TableNormal"/>
    <w:tblPr>
      <w:tblStyleRowBandSize w:val="1"/>
      <w:tblStyleColBandSize w:val="1"/>
      <w:tblCellMar>
        <w:top w:w="100.0" w:type="dxa"/>
        <w:left w:w="100.0" w:type="dxa"/>
        <w:bottom w:w="100.0" w:type="dxa"/>
        <w:right w:w="100.0" w:type="dxa"/>
      </w:tblCellMar>
    </w:tbl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af7" w:customStyle="1">
    <w:basedOn w:val="TableNormal"/>
    <w:tblPr>
      <w:tblStyleRowBandSize w:val="1"/>
      <w:tblStyleColBandSize w:val="1"/>
      <w:tblCellMar>
        <w:top w:w="100.0" w:type="dxa"/>
        <w:left w:w="100.0" w:type="dxa"/>
        <w:bottom w:w="100.0" w:type="dxa"/>
        <w:right w:w="100.0" w:type="dxa"/>
      </w:tblCellMar>
    </w:tblPr>
  </w:style>
  <w:style w:type="table" w:styleId="af8" w:customStyle="1">
    <w:basedOn w:val="TableNormal"/>
    <w:tblPr>
      <w:tblStyleRowBandSize w:val="1"/>
      <w:tblStyleColBandSize w:val="1"/>
      <w:tblCellMar>
        <w:top w:w="100.0" w:type="dxa"/>
        <w:left w:w="100.0" w:type="dxa"/>
        <w:bottom w:w="100.0" w:type="dxa"/>
        <w:right w:w="100.0" w:type="dxa"/>
      </w:tblCellMar>
    </w:tblPr>
  </w:style>
  <w:style w:type="table" w:styleId="af9" w:customStyle="1">
    <w:basedOn w:val="TableNormal"/>
    <w:tblPr>
      <w:tblStyleRowBandSize w:val="1"/>
      <w:tblStyleColBandSize w:val="1"/>
      <w:tblCellMar>
        <w:top w:w="100.0" w:type="dxa"/>
        <w:left w:w="100.0" w:type="dxa"/>
        <w:bottom w:w="100.0" w:type="dxa"/>
        <w:right w:w="100.0" w:type="dxa"/>
      </w:tblCellMar>
    </w:tblPr>
  </w:style>
  <w:style w:type="table" w:styleId="afa" w:customStyle="1">
    <w:basedOn w:val="TableNormal"/>
    <w:tblPr>
      <w:tblStyleRowBandSize w:val="1"/>
      <w:tblStyleColBandSize w:val="1"/>
      <w:tblCellMar>
        <w:top w:w="100.0" w:type="dxa"/>
        <w:left w:w="100.0" w:type="dxa"/>
        <w:bottom w:w="100.0" w:type="dxa"/>
        <w:right w:w="100.0" w:type="dxa"/>
      </w:tblCellMar>
    </w:tblPr>
  </w:style>
  <w:style w:type="table" w:styleId="afb" w:customStyle="1">
    <w:basedOn w:val="TableNormal"/>
    <w:tblPr>
      <w:tblStyleRowBandSize w:val="1"/>
      <w:tblStyleColBandSize w:val="1"/>
      <w:tblCellMar>
        <w:top w:w="100.0" w:type="dxa"/>
        <w:left w:w="100.0" w:type="dxa"/>
        <w:bottom w:w="100.0" w:type="dxa"/>
        <w:right w:w="100.0" w:type="dxa"/>
      </w:tblCellMar>
    </w:tblPr>
  </w:style>
  <w:style w:type="table" w:styleId="afc" w:customStyle="1">
    <w:basedOn w:val="TableNormal"/>
    <w:tblPr>
      <w:tblStyleRowBandSize w:val="1"/>
      <w:tblStyleColBandSize w:val="1"/>
      <w:tblCellMar>
        <w:top w:w="100.0" w:type="dxa"/>
        <w:left w:w="100.0" w:type="dxa"/>
        <w:bottom w:w="100.0" w:type="dxa"/>
        <w:right w:w="100.0" w:type="dxa"/>
      </w:tblCellMar>
    </w:tblPr>
  </w:style>
  <w:style w:type="table" w:styleId="afd" w:customStyle="1">
    <w:basedOn w:val="TableNormal"/>
    <w:tblPr>
      <w:tblStyleRowBandSize w:val="1"/>
      <w:tblStyleColBandSize w:val="1"/>
      <w:tblCellMar>
        <w:top w:w="100.0" w:type="dxa"/>
        <w:left w:w="100.0" w:type="dxa"/>
        <w:bottom w:w="100.0" w:type="dxa"/>
        <w:right w:w="100.0" w:type="dxa"/>
      </w:tblCellMar>
    </w:tblPr>
  </w:style>
  <w:style w:type="table" w:styleId="afe" w:customStyle="1">
    <w:basedOn w:val="TableNormal"/>
    <w:tblPr>
      <w:tblStyleRowBandSize w:val="1"/>
      <w:tblStyleColBandSize w:val="1"/>
      <w:tblCellMar>
        <w:top w:w="100.0" w:type="dxa"/>
        <w:left w:w="100.0" w:type="dxa"/>
        <w:bottom w:w="100.0" w:type="dxa"/>
        <w:right w:w="100.0" w:type="dxa"/>
      </w:tblCellMar>
    </w:tblPr>
  </w:style>
  <w:style w:type="table" w:styleId="aff" w:customStyle="1">
    <w:basedOn w:val="TableNormal"/>
    <w:tblPr>
      <w:tblStyleRowBandSize w:val="1"/>
      <w:tblStyleColBandSize w:val="1"/>
      <w:tblCellMar>
        <w:top w:w="100.0" w:type="dxa"/>
        <w:left w:w="100.0" w:type="dxa"/>
        <w:bottom w:w="100.0" w:type="dxa"/>
        <w:right w:w="100.0" w:type="dxa"/>
      </w:tblCellMar>
    </w:tblPr>
  </w:style>
  <w:style w:type="table" w:styleId="aff0" w:customStyle="1">
    <w:basedOn w:val="TableNormal"/>
    <w:tblPr>
      <w:tblStyleRowBandSize w:val="1"/>
      <w:tblStyleColBandSize w:val="1"/>
      <w:tblCellMar>
        <w:top w:w="100.0" w:type="dxa"/>
        <w:left w:w="100.0" w:type="dxa"/>
        <w:bottom w:w="100.0" w:type="dxa"/>
        <w:right w:w="100.0" w:type="dxa"/>
      </w:tblCellMar>
    </w:tblPr>
  </w:style>
  <w:style w:type="table" w:styleId="aff1" w:customStyle="1">
    <w:basedOn w:val="TableNormal"/>
    <w:tblPr>
      <w:tblStyleRowBandSize w:val="1"/>
      <w:tblStyleColBandSize w:val="1"/>
      <w:tblCellMar>
        <w:top w:w="100.0" w:type="dxa"/>
        <w:left w:w="100.0" w:type="dxa"/>
        <w:bottom w:w="100.0" w:type="dxa"/>
        <w:right w:w="100.0" w:type="dxa"/>
      </w:tblCellMar>
    </w:tblPr>
  </w:style>
  <w:style w:type="table" w:styleId="aff2" w:customStyle="1">
    <w:basedOn w:val="TableNormal"/>
    <w:tblPr>
      <w:tblStyleRowBandSize w:val="1"/>
      <w:tblStyleColBandSize w:val="1"/>
      <w:tblCellMar>
        <w:top w:w="100.0" w:type="dxa"/>
        <w:left w:w="100.0" w:type="dxa"/>
        <w:bottom w:w="100.0" w:type="dxa"/>
        <w:right w:w="100.0" w:type="dxa"/>
      </w:tblCellMar>
    </w:tblPr>
  </w:style>
  <w:style w:type="table" w:styleId="aff3" w:customStyle="1">
    <w:basedOn w:val="TableNormal"/>
    <w:tblPr>
      <w:tblStyleRowBandSize w:val="1"/>
      <w:tblStyleColBandSize w:val="1"/>
      <w:tblCellMar>
        <w:top w:w="100.0" w:type="dxa"/>
        <w:left w:w="100.0" w:type="dxa"/>
        <w:bottom w:w="100.0" w:type="dxa"/>
        <w:right w:w="100.0" w:type="dxa"/>
      </w:tblCellMar>
    </w:tblPr>
  </w:style>
  <w:style w:type="table" w:styleId="aff4" w:customStyle="1">
    <w:basedOn w:val="TableNormal"/>
    <w:tblPr>
      <w:tblStyleRowBandSize w:val="1"/>
      <w:tblStyleColBandSize w:val="1"/>
      <w:tblCellMar>
        <w:top w:w="100.0" w:type="dxa"/>
        <w:left w:w="100.0" w:type="dxa"/>
        <w:bottom w:w="100.0" w:type="dxa"/>
        <w:right w:w="100.0" w:type="dxa"/>
      </w:tblCellMar>
    </w:tblPr>
  </w:style>
  <w:style w:type="table" w:styleId="aff5" w:customStyle="1">
    <w:basedOn w:val="TableNormal"/>
    <w:tblPr>
      <w:tblStyleRowBandSize w:val="1"/>
      <w:tblStyleColBandSize w:val="1"/>
      <w:tblCellMar>
        <w:top w:w="100.0" w:type="dxa"/>
        <w:left w:w="100.0" w:type="dxa"/>
        <w:bottom w:w="100.0" w:type="dxa"/>
        <w:right w:w="100.0" w:type="dxa"/>
      </w:tblCellMar>
    </w:tblPr>
  </w:style>
  <w:style w:type="table" w:styleId="aff6" w:customStyle="1">
    <w:basedOn w:val="TableNormal"/>
    <w:tblPr>
      <w:tblStyleRowBandSize w:val="1"/>
      <w:tblStyleColBandSize w:val="1"/>
      <w:tblCellMar>
        <w:top w:w="100.0" w:type="dxa"/>
        <w:left w:w="100.0" w:type="dxa"/>
        <w:bottom w:w="100.0" w:type="dxa"/>
        <w:right w:w="100.0" w:type="dxa"/>
      </w:tblCellMar>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CellMar>
        <w:top w:w="100.0" w:type="dxa"/>
        <w:left w:w="100.0" w:type="dxa"/>
        <w:bottom w:w="100.0" w:type="dxa"/>
        <w:right w:w="100.0" w:type="dxa"/>
      </w:tblCellMar>
    </w:tblPr>
  </w:style>
  <w:style w:type="table" w:styleId="aff9" w:customStyle="1">
    <w:basedOn w:val="TableNormal"/>
    <w:tblPr>
      <w:tblStyleRowBandSize w:val="1"/>
      <w:tblStyleColBandSize w:val="1"/>
      <w:tblCellMar>
        <w:top w:w="100.0" w:type="dxa"/>
        <w:left w:w="100.0" w:type="dxa"/>
        <w:bottom w:w="100.0" w:type="dxa"/>
        <w:right w:w="100.0" w:type="dxa"/>
      </w:tblCellMar>
    </w:tblPr>
  </w:style>
  <w:style w:type="table" w:styleId="affa" w:customStyle="1">
    <w:basedOn w:val="TableNormal"/>
    <w:tblPr>
      <w:tblStyleRowBandSize w:val="1"/>
      <w:tblStyleColBandSize w:val="1"/>
      <w:tblCellMar>
        <w:top w:w="100.0" w:type="dxa"/>
        <w:left w:w="100.0" w:type="dxa"/>
        <w:bottom w:w="100.0" w:type="dxa"/>
        <w:right w:w="100.0" w:type="dxa"/>
      </w:tblCellMar>
    </w:tblPr>
  </w:style>
  <w:style w:type="table" w:styleId="affb" w:customStyle="1">
    <w:basedOn w:val="TableNormal"/>
    <w:tblPr>
      <w:tblStyleRowBandSize w:val="1"/>
      <w:tblStyleColBandSize w:val="1"/>
      <w:tblCellMar>
        <w:top w:w="100.0" w:type="dxa"/>
        <w:left w:w="100.0" w:type="dxa"/>
        <w:bottom w:w="100.0" w:type="dxa"/>
        <w:right w:w="100.0" w:type="dxa"/>
      </w:tblCellMar>
    </w:tblPr>
  </w:style>
  <w:style w:type="table" w:styleId="affc" w:customStyle="1">
    <w:basedOn w:val="TableNormal"/>
    <w:tblPr>
      <w:tblStyleRowBandSize w:val="1"/>
      <w:tblStyleColBandSize w:val="1"/>
      <w:tblCellMar>
        <w:top w:w="100.0" w:type="dxa"/>
        <w:left w:w="100.0" w:type="dxa"/>
        <w:bottom w:w="100.0" w:type="dxa"/>
        <w:right w:w="100.0" w:type="dxa"/>
      </w:tblCellMar>
    </w:tblPr>
  </w:style>
  <w:style w:type="table" w:styleId="affd" w:customStyle="1">
    <w:basedOn w:val="TableNormal"/>
    <w:tblPr>
      <w:tblStyleRowBandSize w:val="1"/>
      <w:tblStyleColBandSize w:val="1"/>
      <w:tblCellMar>
        <w:top w:w="100.0" w:type="dxa"/>
        <w:left w:w="100.0" w:type="dxa"/>
        <w:bottom w:w="100.0" w:type="dxa"/>
        <w:right w:w="100.0" w:type="dxa"/>
      </w:tblCellMar>
    </w:tblPr>
  </w:style>
  <w:style w:type="table" w:styleId="affe" w:customStyle="1">
    <w:basedOn w:val="TableNormal"/>
    <w:tblPr>
      <w:tblStyleRowBandSize w:val="1"/>
      <w:tblStyleColBandSize w:val="1"/>
      <w:tblCellMar>
        <w:top w:w="100.0" w:type="dxa"/>
        <w:left w:w="100.0" w:type="dxa"/>
        <w:bottom w:w="100.0" w:type="dxa"/>
        <w:right w:w="100.0" w:type="dxa"/>
      </w:tblCellMar>
    </w:tblPr>
  </w:style>
  <w:style w:type="table" w:styleId="afff" w:customStyle="1">
    <w:basedOn w:val="TableNormal"/>
    <w:tblPr>
      <w:tblStyleRowBandSize w:val="1"/>
      <w:tblStyleColBandSize w:val="1"/>
      <w:tblCellMar>
        <w:top w:w="100.0" w:type="dxa"/>
        <w:left w:w="100.0" w:type="dxa"/>
        <w:bottom w:w="100.0" w:type="dxa"/>
        <w:right w:w="100.0" w:type="dxa"/>
      </w:tblCellMar>
    </w:tblPr>
  </w:style>
  <w:style w:type="table" w:styleId="afff0" w:customStyle="1">
    <w:basedOn w:val="TableNormal"/>
    <w:tblPr>
      <w:tblStyleRowBandSize w:val="1"/>
      <w:tblStyleColBandSize w:val="1"/>
      <w:tblCellMar>
        <w:top w:w="100.0" w:type="dxa"/>
        <w:left w:w="100.0" w:type="dxa"/>
        <w:bottom w:w="100.0" w:type="dxa"/>
        <w:right w:w="100.0" w:type="dxa"/>
      </w:tblCellMar>
    </w:tblPr>
  </w:style>
  <w:style w:type="table" w:styleId="afff1" w:customStyle="1">
    <w:basedOn w:val="TableNormal"/>
    <w:tblPr>
      <w:tblStyleRowBandSize w:val="1"/>
      <w:tblStyleColBandSize w:val="1"/>
      <w:tblCellMar>
        <w:top w:w="100.0" w:type="dxa"/>
        <w:left w:w="100.0" w:type="dxa"/>
        <w:bottom w:w="100.0" w:type="dxa"/>
        <w:right w:w="100.0" w:type="dxa"/>
      </w:tblCellMar>
    </w:tblPr>
  </w:style>
  <w:style w:type="table" w:styleId="afff2" w:customStyle="1">
    <w:basedOn w:val="TableNormal"/>
    <w:tblPr>
      <w:tblStyleRowBandSize w:val="1"/>
      <w:tblStyleColBandSize w:val="1"/>
      <w:tblCellMar>
        <w:top w:w="100.0" w:type="dxa"/>
        <w:left w:w="100.0" w:type="dxa"/>
        <w:bottom w:w="100.0" w:type="dxa"/>
        <w:right w:w="100.0" w:type="dxa"/>
      </w:tblCellMar>
    </w:tblPr>
  </w:style>
  <w:style w:type="table" w:styleId="afff3" w:customStyle="1">
    <w:basedOn w:val="TableNormal"/>
    <w:tblPr>
      <w:tblStyleRowBandSize w:val="1"/>
      <w:tblStyleColBandSize w:val="1"/>
      <w:tblCellMar>
        <w:top w:w="100.0" w:type="dxa"/>
        <w:left w:w="100.0" w:type="dxa"/>
        <w:bottom w:w="100.0" w:type="dxa"/>
        <w:right w:w="100.0" w:type="dxa"/>
      </w:tblCellMar>
    </w:tblPr>
  </w:style>
  <w:style w:type="table" w:styleId="afff4" w:customStyle="1">
    <w:basedOn w:val="TableNormal"/>
    <w:tblPr>
      <w:tblStyleRowBandSize w:val="1"/>
      <w:tblStyleColBandSize w:val="1"/>
      <w:tblCellMar>
        <w:top w:w="100.0" w:type="dxa"/>
        <w:left w:w="100.0" w:type="dxa"/>
        <w:bottom w:w="100.0" w:type="dxa"/>
        <w:right w:w="100.0" w:type="dxa"/>
      </w:tblCellMar>
    </w:tblPr>
  </w:style>
  <w:style w:type="table" w:styleId="afff5" w:customStyle="1">
    <w:basedOn w:val="TableNormal"/>
    <w:tblPr>
      <w:tblStyleRowBandSize w:val="1"/>
      <w:tblStyleColBandSize w:val="1"/>
      <w:tblCellMar>
        <w:top w:w="100.0" w:type="dxa"/>
        <w:left w:w="100.0" w:type="dxa"/>
        <w:bottom w:w="100.0" w:type="dxa"/>
        <w:right w:w="100.0" w:type="dxa"/>
      </w:tblCellMar>
    </w:tblPr>
  </w:style>
  <w:style w:type="table" w:styleId="afff6"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wqwe9fDR3mGrL7I4QGzOQYKFxQ==">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2025-06-28T03:17:00Z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