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Integración Power BI con Microsoft Access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6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Elvis Vásquez 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id w:val="-14603770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 Tema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u29amgtbxx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qwaf6ymqeb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53v927gz3h1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e4squfge4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p16br8emda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qmuazli2yt3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zr2si3oshbv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 Tema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tm4u4cmg1h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os5d2rbr17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tu7rtfs1xqa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751nf6sw60q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4j7ms1iz4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obnpvufzf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4elditt87no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Desarrollar habilidades para conectar, manipular y visualizar datos provenientes de Microsoft Access en Power BI, aplicando técnicas de modelado y diseño de dashboards efectivos.</w:t>
      </w:r>
    </w:p>
    <w:p w:rsidR="00000000" w:rsidDel="00000000" w:rsidP="00000000" w:rsidRDefault="00000000" w:rsidRPr="00000000" w14:paraId="0000002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vawxjoi07ia" w:id="5"/>
      <w:bookmarkEnd w:id="5"/>
      <w:r w:rsidDel="00000000" w:rsidR="00000000" w:rsidRPr="00000000">
        <w:rPr>
          <w:rtl w:val="0"/>
        </w:rPr>
        <w:t xml:space="preserve">Sub Tema 1: Dashboards e integración con Microsoft Access</w:t>
      </w:r>
    </w:p>
    <w:p w:rsidR="00000000" w:rsidDel="00000000" w:rsidP="00000000" w:rsidRDefault="00000000" w:rsidRPr="00000000" w14:paraId="0000002B">
      <w:pPr>
        <w:pStyle w:val="Heading2"/>
        <w:rPr>
          <w:color w:val="bf9000"/>
        </w:rPr>
      </w:pPr>
      <w:bookmarkStart w:colFirst="0" w:colLast="0" w:name="_1qu29amgtbxx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Comprender la conexión de Power BI con bases de datos Access y la creación de dashboards interactivos que integren datos estructurados.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color w:val="bf9000"/>
        </w:rPr>
      </w:pPr>
      <w:bookmarkStart w:colFirst="0" w:colLast="0" w:name="_obqwaf6ymqeb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Power BI permite conectar diversas fuentes de datos, incluyendo bases Access, lo que facilita la explotación de información almacenada para análisis y visualización. Los dashboards integran indicadores y gráficos que reflejan el estado actual del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color w:val="bf9000"/>
        </w:rPr>
      </w:pPr>
      <w:bookmarkStart w:colFirst="0" w:colLast="0" w:name="_wquuiqtxgt9u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BI permite conectar directamente con bases de datos Microsoft Access (*.accdb y *.mdb) mediante conectores nativos, facilitando la importación de tablas y consultas. Esta integración posibilita la creación de dashboards que actualizan información en tiempo real o bajo demanda.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dashboards en Power BI son colecciones de visualizaciones interactivas que muestran indicadores clave, tendencias y patrones a partir de datos importados. Para la integración con Access, es importante seleccionar las tablas relevantes y optimizar la consulta de datos para mejorar el rendimiento.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BI ofrece herramientas para diseñar dashboards con gráficos, tablas, filtros y segmentadores, que permiten a los usuarios explorar la información de forma dinámica. La correcta estructuración y diseño de dashboards garantiza que la información sea accesible y comprensible para los tomadores de decisiones.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color w:val="0b5394"/>
        </w:rPr>
      </w:pPr>
      <w:bookmarkStart w:colFirst="0" w:colLast="0" w:name="_q53v927gz3h1" w:id="9"/>
      <w:bookmarkEnd w:id="9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 guiará la conexión de Power BI a una base de datos Access con tablas de ejemplo (ventas, clientes, productos), seguida de la creación de un dashboard básico con indicadores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>
          <w:color w:val="bf9000"/>
        </w:rPr>
      </w:pPr>
      <w:bookmarkStart w:colFirst="0" w:colLast="0" w:name="_xve4squfge4" w:id="10"/>
      <w:bookmarkEnd w:id="10"/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Análisis de ventas mensuales y segmentación de clientes a través de un dashboard conectado a una base Access, facilitando la identificación de patrones de compra y regiones de mayor demanda.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color w:val="bf9000"/>
        </w:rPr>
      </w:pPr>
      <w:bookmarkStart w:colFirst="0" w:colLast="0" w:name="_t0p16br8emda" w:id="11"/>
      <w:bookmarkEnd w:id="11"/>
      <w:r w:rsidDel="00000000" w:rsidR="00000000" w:rsidRPr="00000000">
        <w:rPr>
          <w:color w:val="bf9000"/>
          <w:rtl w:val="0"/>
        </w:rPr>
        <w:t xml:space="preserve">Caso de Estudio 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Visualización del inventario y control de stock mediante reportes dinámicos integrados con consultas personalizadas en Access.s.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yqmuazli2yt3" w:id="12"/>
      <w:bookmarkEnd w:id="12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/>
      </w:pPr>
      <w:r w:rsidDel="00000000" w:rsidR="00000000" w:rsidRPr="00000000">
        <w:rPr>
          <w:rtl w:val="0"/>
        </w:rPr>
        <w:t xml:space="preserve">La integración de Power BI con bases de datos Access optimiza la gestión de la información, permitiendo reportes en tiempo real y análisis interactivo que potencian la toma de decisiones empresariales.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zgg58o2hx3p" w:id="13"/>
      <w:bookmarkEnd w:id="13"/>
      <w:r w:rsidDel="00000000" w:rsidR="00000000" w:rsidRPr="00000000">
        <w:rPr>
          <w:rtl w:val="0"/>
        </w:rPr>
        <w:t xml:space="preserve">Sub Tema 2: Importación, modelado y actualización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zgtm4u4cmg1h" w:id="14"/>
      <w:bookmarkEnd w:id="14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Aprender a importar bases de datos desde Access, establecer relaciones en Power BI y configurar la actualización de datos conectados para mantener la información actualizada.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d5os5d2rbr17" w:id="15"/>
      <w:bookmarkEnd w:id="15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Importar datos correctamente y modelarlos con relaciones adecuadas es fundamental para la calidad y usabilidad de los informes en Power BI. La actualización periódica garantiza que los dashboards reflejen la información más reciente.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ntu7rtfs1xqa" w:id="16"/>
      <w:bookmarkEnd w:id="16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importación desde Microsoft Access se realiza seleccionando las tablas o consultas que contienen la información necesaria. Es fundamental establecer relaciones entre las tablas importadas en Power BI para crear un modelo de datos coherente que permita análisis multidimensionales.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modelado de datos incluye definir claves primarias y foráneas, así como crear relaciones uno a muchos o muchos a muchos según el caso. Power BI permite manejar estos modelos con herramientas visuales intuitivas.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mantener la frescura de la información, Power BI ofrece mecanismos para actualizar los datos conectados, que pueden configurarse para realizar actualizaciones manuales o automáticas, según la configuración de Power BI Desktop o Power BI Service.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de consultas en Access para filtrar o preparar datos antes de importarlos optimiza el rendimiento y facilita el análisis posterior, evitando cargar datos innecesarios.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n751nf6sw60q" w:id="17"/>
      <w:bookmarkEnd w:id="17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Ejercicio práctico para importar datos desde Access, crear relaciones entre tablas y configurar la actualización automática de los datos en Power BI.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wq4j7ms1iz4j" w:id="18"/>
      <w:bookmarkEnd w:id="18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4A">
      <w:pPr>
        <w:rPr>
          <w:color w:val="666666"/>
        </w:rPr>
      </w:pPr>
      <w:r w:rsidDel="00000000" w:rsidR="00000000" w:rsidRPr="00000000">
        <w:rPr>
          <w:rtl w:val="0"/>
        </w:rPr>
        <w:t xml:space="preserve">Creación de un modelo de datos integral a partir de múltiples tablas de Access para análisis financiero.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mobnpvufzfj" w:id="19"/>
      <w:bookmarkEnd w:id="19"/>
      <w:r w:rsidDel="00000000" w:rsidR="00000000" w:rsidRPr="00000000">
        <w:rPr>
          <w:rtl w:val="0"/>
        </w:rPr>
        <w:t xml:space="preserve">Caso de Estudio 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Configuración de actualización programada en Power BI Service para un reporte de ventas diario conectado a una base Access.</w:t>
      </w:r>
    </w:p>
    <w:p w:rsidR="00000000" w:rsidDel="00000000" w:rsidP="00000000" w:rsidRDefault="00000000" w:rsidRPr="00000000" w14:paraId="0000004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jbx9ztbzl2d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21"/>
      <w:bookmarkEnd w:id="21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El dominio de la importación, modelado y actualización de datos entre Access y Power BI es clave para la creación de informes precisos y dinámicos, esenciales en la inteligencia empresarial moderna.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color w:val="666666"/>
        </w:rPr>
      </w:pPr>
      <w:bookmarkStart w:colFirst="0" w:colLast="0" w:name="_z4elditt87no" w:id="22"/>
      <w:bookmarkEnd w:id="22"/>
      <w:r w:rsidDel="00000000" w:rsidR="00000000" w:rsidRPr="00000000">
        <w:rPr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Microsoft Docs. (2023).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Power BI documentation</w:t>
      </w:r>
      <w:r w:rsidDel="00000000" w:rsidR="00000000" w:rsidRPr="00000000">
        <w:rPr>
          <w:color w:val="666666"/>
          <w:rtl w:val="0"/>
        </w:rPr>
        <w:t xml:space="preserve">.</w:t>
      </w:r>
      <w:hyperlink r:id="rId8">
        <w:r w:rsidDel="00000000" w:rsidR="00000000" w:rsidRPr="00000000">
          <w:rPr>
            <w:color w:val="666666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https://docs.microsoft.com/en-us/power-bi/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8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Programación Comercial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5.png"/>
          <a:graphic>
            <a:graphicData uri="http://schemas.openxmlformats.org/drawingml/2006/picture">
              <pic:pic>
                <pic:nvPicPr>
                  <pic:cNvPr descr="línea corta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microsoft.com/en-us/power-bi/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hyperlink" Target="https://docs.microsoft.com/en-us/power-b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