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gj6vr2ljpdo5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Tarea #1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lv2ir20umh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tbl>
      <w:tblPr>
        <w:tblStyle w:val="Table1"/>
        <w:tblW w:w="9013.0" w:type="dxa"/>
        <w:jc w:val="left"/>
        <w:tblLayout w:type="fixed"/>
        <w:tblLook w:val="0400"/>
      </w:tblPr>
      <w:tblGrid>
        <w:gridCol w:w="9013"/>
        <w:tblGridChange w:id="0">
          <w:tblGrid>
            <w:gridCol w:w="90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Style w:val="Heading2"/>
              <w:spacing w:before="20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Diseña Bases de datos estructuradas utilizando buenas prácticas para implementar soluciones de almacenamiento escalables 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spacing w:after="0"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syplwnja6rv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Crear un diagrama de entidad relación para el siguiente enunciado.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cadena de Renta-Videos ha decidido mejorar sus servicios, para ello decide emplear una base de datos para almacenar su información referente a sus productos y servicios. La información es la siguiente: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película posee un título, nacionalidad, producto, fecha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una película pueden participar varios actores(nombre, nacionalidad), alguno de ellos como actores principales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película está dirigida por un director(nombre, nacionalidad)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 cada película se dispone de uno o varios ejemplares diferenciados por un número de ejemplar y caracterizado por su estado de conservación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ejemplar se puede encontrar alquilado por algún cliente (cui, nombre, dirección, teléfono) Se desea almacenar la fecha de inicio del alquiler y la fecha de devolución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 socio puede tener alquilado en un momento dado máximo 4 ejemplares</w:t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Familiarizar a los estudiantes con la creación de diagramas de bases de datos, el establecimiento de relaciones entre tablas .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Diseña las tablas</w:t>
      </w:r>
      <w:r w:rsidDel="00000000" w:rsidR="00000000" w:rsidRPr="00000000">
        <w:rPr>
          <w:rtl w:val="0"/>
        </w:rPr>
        <w:t xml:space="preserve"> para almacenar la información sobre clientes, peliculas, actor,  alquiler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Crea relaciones</w:t>
      </w:r>
      <w:r w:rsidDel="00000000" w:rsidR="00000000" w:rsidRPr="00000000">
        <w:rPr>
          <w:rtl w:val="0"/>
        </w:rPr>
        <w:t xml:space="preserve"> entre las tablas usando claves primarias y foráneas.</w:t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NOTA: </w:t>
      </w:r>
    </w:p>
    <w:p w:rsidR="00000000" w:rsidDel="00000000" w:rsidP="00000000" w:rsidRDefault="00000000" w:rsidRPr="00000000" w14:paraId="00000021">
      <w:pPr>
        <w:spacing w:line="276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Puede utilizar herramientas de software para realizar el diagrama entidad relación ó realizarlo a mano de manera legible.</w:t>
        <w:br w:type="textWrapping"/>
      </w:r>
    </w:p>
    <w:p w:rsidR="00000000" w:rsidDel="00000000" w:rsidP="00000000" w:rsidRDefault="00000000" w:rsidRPr="00000000" w14:paraId="00000022">
      <w:pPr>
        <w:spacing w:line="276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Día  14 de agosto de 2025 antes de las 23:59 hrs</w:t>
      </w:r>
      <w:r w:rsidDel="00000000" w:rsidR="00000000" w:rsidRPr="00000000">
        <w:rPr>
          <w:rtl w:val="0"/>
        </w:rPr>
        <w:t xml:space="preserve">, la entrega se realizará por medio de UEDI, en caso exista algún problema, se estará habilitando un medio alterno por medio del auxiliar del laboratorio, no se aceptarán entregas tardes.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5y5vzh58ip83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Terminará la tarea #1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zddmkd9g0pvx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Respeto, Compromiso, Responsabilidad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