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sgs3arylak2z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9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Corto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0.34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ww94uu9h61hu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Implementa soluciones algorítmicas mediante el uso de estructuras secuenciales, cíclicas y herramientas de representación (pseudocódigo y diagramas de flujo), aplicando técnicas de manipulación de cadenas y arreglos unidimensionales y multidimensionales, para resolver problemas que requieren procesamiento estructurado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2329jmi2zxk4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Qué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realizará un corto: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Este cuestionario contiene 10 preguntas sobre estructuras algorítmicas y manipulación de cadenas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Incluye preguntas de opción múltiple, verdadero/falso y respuesta corta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Tiempo sugerido: 25 minutos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Puntaje total: 100 puntos (10 puntos por pregunta)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Pregunta 1 (Opción Múltiple - 10 puntos)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¿Cuál es la principal ventaja de integrar estructuras cíclicas con manipulación de cadenas en el procesamiento de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A) Reduce el uso de memoria del sistema</w:t>
        <w:br w:type="textWrapping"/>
        <w:t xml:space="preserve">B) Permite el análisis carácter por carácter de manera eficiente</w:t>
        <w:br w:type="textWrapping"/>
        <w:t xml:space="preserve">C) Elimina la necesidad de validación de datos</w:t>
        <w:br w:type="textWrapping"/>
        <w:t xml:space="preserve">D) Simplifica la codificación de caracteres especiales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2 (Verdadero/Falso - 10 puntos)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Las estructuras secuenciales son innecesarias cuando se trabaja con algoritmos de procesamiento de texto complejos, ya que las estructuras cíclicas pueden manejar toda la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Verdadero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Falso</w:t>
        <w:br w:type="textWrapping"/>
      </w: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Las estructuras secuenciales son fundamentales para inicialización, configuración y generación de reportes, trabajando complementariamente con las estructuras cíclicas.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3 (Opción Múltiple - 10 puntos)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En el contexto de validación de contraseñas, ¿qué estructura algorítmica es más apropiada para verificar que contiene al menos una mayúscula, una minúscula y un número?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A) Solo estructura secuencial con múltiples IF</w:t>
        <w:br w:type="textWrapping"/>
        <w:t xml:space="preserve">B) Estructura cíclica MIENTRAS con verificación carácter por carácter</w:t>
        <w:br w:type="textWrapping"/>
        <w:t xml:space="preserve">C) Estructura condicional simple SI-ENTONCES</w:t>
        <w:br w:type="textWrapping"/>
        <w:t xml:space="preserve">D) Estructura cíclica PARA con contadores externos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4 (Respuesta Corta - 10 puntos)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Menciona 3 ventajas específicas de usar PseInt para aprendizaje de algoritmos de procesamiento de 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Respuesta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Sintaxis en español que facilita la comprensión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Ejecución paso a paso para visualizar estructuras cíclicas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Funciones integradas para manipulación básica de cadenas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5 (Opción Múltiple - 10 puntos)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¿Cuál de los siguientes códigos de pseudocódigo representa correctamente una búsqueda de patrón en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i = 0 HASTA Longitud(texto) HACER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SI (texto[i] = patron) ENTONCES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RETORNAR 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FIN SI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 PARA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MIENTRAS (i &lt;= Longitud(texto) - Longitud(patron)) HACER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coincidencia = VERDADERO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PARA j = 0 HASTA Longitud(patron) - 1 HACER</w:t>
      </w:r>
    </w:p>
    <w:p w:rsidR="00000000" w:rsidDel="00000000" w:rsidP="00000000" w:rsidRDefault="00000000" w:rsidRPr="00000000" w14:paraId="00000036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SI (texto[i + j] ≠ patron[j]) ENTONCES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coincidencia = FALSO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FIN SI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FIN PARA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SI (coincidencia = VERDADERO) ENTONCES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RETORNAR 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FIN SI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 = i + 1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FIN MIENTRAS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 (texto = patron) ENTONCES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RETORNAR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RETORNAR -1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FIN SI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6 (Verdadero/Falso - 10 puntos)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La codificación UTF-8 puede representar todos los caracteres de ASCII usando exactamente los mismos códigos numéricos.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Verdadero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  <w:br w:type="textWrapping"/>
      </w: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UTF-8 es compatible hacia atrás con ASCII, manteniendo los mismos códigos para caracteres 0-127.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7 (Opción Múltiple - 10 puntos)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En un sistema de análisis de sentimientos, ¿cuál es la limitación más significativa de procesar texto sin considerar el contexto de negaciones?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A) Aumenta el tiempo de procesamiento exponencialmente</w:t>
        <w:br w:type="textWrapping"/>
        <w:t xml:space="preserve">B) Requiere más memoria de almacenamiento</w:t>
        <w:br w:type="textWrapping"/>
        <w:t xml:space="preserve">C) Puede clasificar incorrectamente frases como "no es malo" como negativas</w:t>
        <w:br w:type="textWrapping"/>
        <w:t xml:space="preserve">D) Impide el uso de estructuras cíclicas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8 (Respuesta Corta - 10 puntos)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Explica brevemente por qué las estructuras cíclicas anidadas (ciclo dentro de ciclo) pueden ser problemáticas en algoritmos de procesamiento de texto y proporciona un ejemplo de cuándo su uso sería justificado: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Respuesta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Pueden generar complejidad O(n²) o mayor, causando rendimiento pobre con textos largos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Ejemplo justificado:</w:t>
      </w:r>
      <w:r w:rsidDel="00000000" w:rsidR="00000000" w:rsidRPr="00000000">
        <w:rPr>
          <w:rtl w:val="0"/>
        </w:rPr>
        <w:t xml:space="preserve"> Comparación de múltiples documentos entre sí, o algoritmos de búsqueda de patrones complejos donde la precisión es más importante que la velocidad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9 (Opción Múltiple - 10 puntos)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¿Cuál de las siguientes NO es una ventaja de integrar diferentes herramientas (PseInt, VS Code, Jupyter) en el desarrollo de algoritmos de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A) Permite progresión desde herramientas educativas hasta profesionales</w:t>
        <w:br w:type="textWrapping"/>
        <w:t xml:space="preserve">B) Facilita la depuración visual y paso a paso</w:t>
        <w:br w:type="textWrapping"/>
        <w:t xml:space="preserve">C) Garantiza compatibilidad automática entre diferentes implementaciones</w:t>
        <w:br w:type="textWrapping"/>
        <w:t xml:space="preserve">D) Proporciona acceso a bibliotecas especializadas en cada nivel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10 (Aplicación Práctica - 10 puntos)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Dado el siguiente fragmento de pseudocódigo, identifica qué tipo de estructuras algorítmicas se utilizan y explica qué hace el algoritmo: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ALGORITMO ProcesarEmail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DECLARAR email, dominio COMO CADENA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DECLARAR posicionArroba COMO ENTERO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LEER email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posicionArroba = -1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MIENTRAS (i &lt; Longitud(email) Y posicionArroba = -1) HACER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SI (email[i] = '@') ENTONCES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posicionArroba = 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FIN SI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 = i + 1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FIN MIENTRAS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SI (posicionArroba &gt; 0) ENTONCES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dominio = Substring(email, posicionArroba + 1, Longitud(email))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ESCRIBIR "Dominio:", dominio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SINO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ESCRIBIR "Email inválido"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FIN SI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Respuesta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Estructuras utilizadas: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Estructura secuencial: Declaración de variables, lectura de datos, inicialización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Estructura cíclica MIENTRAS: Búsqueda del carácter '@'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Estructura condicional: Validación y procesamiento del resultado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Función del algoritmo:</w:t>
      </w:r>
      <w:r w:rsidDel="00000000" w:rsidR="00000000" w:rsidRPr="00000000">
        <w:rPr>
          <w:rtl w:val="0"/>
        </w:rPr>
        <w:t xml:space="preserve"> Extrae y muestra el dominio de una dirección de email, validando que contenga el símbolo '@' en posición válida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ckvuw65d7y9n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74xvn326fu16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MymgRQeNR+DdkD3NQvnNhXlHA==">CgMxLjAaHQoBMBIYChYIB0ISEhBBcmlhbCBVbmljb2RlIE1TMg5oLnNnczNhcnlsYWsyejIOaC53dzk0dXU5aDYxaHUyDmguMjMyOWptaTJ6eGs0Mg5oLmNrdnV3NjVkN3k5bjIOaC43NHh2bjMyNmZ1MTY4AHIhMTdLMVBlOGdWQUVqQnRTc2ZnVVRIaE5CU1hNWDVhSmo2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2025-05-24T13:04:00Z</dcterms:created>
  <dc:creator>Rivaldo Tojín</dc:creator>
</cp:coreProperties>
</file>