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6677" w14:textId="77777777" w:rsidR="00F8734B" w:rsidRDefault="00000000">
      <w:pPr>
        <w:pStyle w:val="Ttulo"/>
        <w:pBdr>
          <w:top w:val="nil"/>
          <w:left w:val="nil"/>
          <w:bottom w:val="nil"/>
          <w:right w:val="nil"/>
          <w:between w:val="nil"/>
        </w:pBdr>
        <w:rPr>
          <w:rFonts w:ascii="Arial" w:eastAsia="Arial" w:hAnsi="Arial" w:cs="Arial"/>
          <w:color w:val="F1C232"/>
          <w:sz w:val="94"/>
          <w:szCs w:val="94"/>
        </w:rPr>
      </w:pPr>
      <w:bookmarkStart w:id="0" w:name="_dm1us74zea3s" w:colFirst="0" w:colLast="0"/>
      <w:bookmarkEnd w:id="0"/>
      <w:r>
        <w:rPr>
          <w:rFonts w:ascii="Arial" w:eastAsia="Arial" w:hAnsi="Arial" w:cs="Arial"/>
          <w:color w:val="F1C232"/>
          <w:sz w:val="94"/>
          <w:szCs w:val="94"/>
        </w:rPr>
        <w:t>Tarea de Fortalecimiento Académico</w:t>
      </w:r>
    </w:p>
    <w:p w14:paraId="19FE9F67" w14:textId="77777777" w:rsidR="00F8734B" w:rsidRDefault="00000000">
      <w:r>
        <w:rPr>
          <w:noProof/>
        </w:rPr>
        <mc:AlternateContent>
          <mc:Choice Requires="wpg">
            <w:drawing>
              <wp:inline distT="114300" distB="114300" distL="114300" distR="114300" wp14:anchorId="308C898E" wp14:editId="1A85E7DA">
                <wp:extent cx="1726586" cy="85264"/>
                <wp:effectExtent l="0" t="0" r="0" b="0"/>
                <wp:docPr id="1" name="Rectángulo 1"/>
                <wp:cNvGraphicFramePr/>
                <a:graphic xmlns:a="http://schemas.openxmlformats.org/drawingml/2006/main">
                  <a:graphicData uri="http://schemas.microsoft.com/office/word/2010/wordprocessingShape">
                    <wps:wsp>
                      <wps:cNvSpPr/>
                      <wps:spPr>
                        <a:xfrm>
                          <a:off x="2599775" y="1351200"/>
                          <a:ext cx="1502400" cy="111600"/>
                        </a:xfrm>
                        <a:prstGeom prst="rect">
                          <a:avLst/>
                        </a:prstGeom>
                        <a:solidFill>
                          <a:srgbClr val="0B5394"/>
                        </a:solidFill>
                        <a:ln w="9525" cap="flat" cmpd="sng">
                          <a:solidFill>
                            <a:srgbClr val="0B5394"/>
                          </a:solidFill>
                          <a:prstDash val="solid"/>
                          <a:round/>
                          <a:headEnd type="none" w="sm" len="sm"/>
                          <a:tailEnd type="none" w="sm" len="sm"/>
                        </a:ln>
                      </wps:spPr>
                      <wps:txbx>
                        <w:txbxContent>
                          <w:p w14:paraId="1537BF12" w14:textId="77777777" w:rsidR="00F8734B" w:rsidRDefault="00F8734B">
                            <w:pPr>
                              <w:spacing w:before="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114300" distT="114300" distL="114300" distR="114300">
                <wp:extent cx="1726586" cy="85264"/>
                <wp:effectExtent b="0" l="0" r="0" 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726586" cy="85264"/>
                        </a:xfrm>
                        <a:prstGeom prst="rect"/>
                        <a:ln/>
                      </pic:spPr>
                    </pic:pic>
                  </a:graphicData>
                </a:graphic>
              </wp:inline>
            </w:drawing>
          </mc:Fallback>
        </mc:AlternateContent>
      </w:r>
    </w:p>
    <w:p w14:paraId="5835E06C" w14:textId="77777777" w:rsidR="00F8734B" w:rsidRDefault="00F8734B"/>
    <w:p w14:paraId="25EF7D4E" w14:textId="77777777" w:rsidR="00F8734B" w:rsidRDefault="00F8734B"/>
    <w:p w14:paraId="6FA6ECA7" w14:textId="77777777" w:rsidR="00F8734B" w:rsidRDefault="00F8734B"/>
    <w:p w14:paraId="71D1C245" w14:textId="47460DFD" w:rsidR="00F8734B" w:rsidRDefault="00000000">
      <w:pPr>
        <w:spacing w:before="240" w:after="240" w:line="276" w:lineRule="auto"/>
        <w:jc w:val="center"/>
        <w:rPr>
          <w:rFonts w:ascii="Arial" w:eastAsia="Arial" w:hAnsi="Arial" w:cs="Arial"/>
          <w:b/>
          <w:bCs/>
          <w:color w:val="1C4587"/>
          <w:sz w:val="40"/>
          <w:szCs w:val="40"/>
        </w:rPr>
      </w:pPr>
      <w:r>
        <w:rPr>
          <w:rFonts w:ascii="Arial" w:eastAsia="Arial" w:hAnsi="Arial" w:cs="Arial"/>
          <w:b/>
          <w:bCs/>
          <w:color w:val="1C4587"/>
          <w:sz w:val="40"/>
          <w:szCs w:val="40"/>
        </w:rPr>
        <w:t xml:space="preserve">Ponderación:   </w:t>
      </w:r>
      <w:r w:rsidR="00046554">
        <w:rPr>
          <w:rFonts w:ascii="Arial" w:eastAsia="Arial" w:hAnsi="Arial" w:cs="Arial"/>
          <w:b/>
          <w:bCs/>
          <w:color w:val="1C4587"/>
          <w:sz w:val="40"/>
          <w:szCs w:val="40"/>
        </w:rPr>
        <w:t>05</w:t>
      </w:r>
      <w:r>
        <w:rPr>
          <w:rFonts w:ascii="Arial" w:eastAsia="Arial" w:hAnsi="Arial" w:cs="Arial"/>
          <w:b/>
          <w:bCs/>
          <w:color w:val="1C4587"/>
          <w:sz w:val="40"/>
          <w:szCs w:val="40"/>
        </w:rPr>
        <w:t xml:space="preserve"> </w:t>
      </w:r>
      <w:proofErr w:type="spellStart"/>
      <w:r>
        <w:rPr>
          <w:rFonts w:ascii="Arial" w:eastAsia="Arial" w:hAnsi="Arial" w:cs="Arial"/>
          <w:b/>
          <w:bCs/>
          <w:color w:val="1C4587"/>
          <w:sz w:val="40"/>
          <w:szCs w:val="40"/>
        </w:rPr>
        <w:t>pts</w:t>
      </w:r>
      <w:proofErr w:type="spellEnd"/>
    </w:p>
    <w:p w14:paraId="1716B7CC" w14:textId="40FFB483" w:rsidR="00F8734B" w:rsidRDefault="00000000">
      <w:pPr>
        <w:spacing w:before="240" w:after="240" w:line="276" w:lineRule="auto"/>
        <w:jc w:val="center"/>
        <w:rPr>
          <w:rFonts w:ascii="Arial" w:eastAsia="Arial" w:hAnsi="Arial" w:cs="Arial"/>
          <w:b/>
          <w:bCs/>
          <w:color w:val="1C4587"/>
          <w:sz w:val="40"/>
          <w:szCs w:val="40"/>
        </w:rPr>
      </w:pPr>
      <w:r>
        <w:rPr>
          <w:rFonts w:ascii="Arial" w:eastAsia="Arial" w:hAnsi="Arial" w:cs="Arial"/>
          <w:b/>
          <w:bCs/>
          <w:noProof/>
          <w:color w:val="1C4587"/>
          <w:sz w:val="40"/>
          <w:szCs w:val="40"/>
        </w:rPr>
        <w:drawing>
          <wp:inline distT="114300" distB="114300" distL="114300" distR="114300" wp14:anchorId="1E1C52D1" wp14:editId="3FA1CD61">
            <wp:extent cx="222141" cy="222141"/>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rFonts w:ascii="Arial" w:eastAsia="Arial" w:hAnsi="Arial" w:cs="Arial"/>
          <w:b/>
          <w:bCs/>
          <w:color w:val="1C4587"/>
          <w:sz w:val="40"/>
          <w:szCs w:val="40"/>
        </w:rPr>
        <w:t xml:space="preserve">Tiempo estimado:  </w:t>
      </w:r>
      <w:r w:rsidR="00046554">
        <w:rPr>
          <w:rFonts w:ascii="Arial" w:eastAsia="Arial" w:hAnsi="Arial" w:cs="Arial"/>
          <w:b/>
          <w:bCs/>
          <w:color w:val="1C4587"/>
          <w:sz w:val="40"/>
          <w:szCs w:val="40"/>
        </w:rPr>
        <w:t>4</w:t>
      </w:r>
      <w:r>
        <w:rPr>
          <w:rFonts w:ascii="Arial" w:eastAsia="Arial" w:hAnsi="Arial" w:cs="Arial"/>
          <w:b/>
          <w:bCs/>
          <w:color w:val="1C4587"/>
          <w:sz w:val="40"/>
          <w:szCs w:val="40"/>
        </w:rPr>
        <w:t xml:space="preserve"> </w:t>
      </w:r>
      <w:proofErr w:type="spellStart"/>
      <w:r>
        <w:rPr>
          <w:rFonts w:ascii="Arial" w:eastAsia="Arial" w:hAnsi="Arial" w:cs="Arial"/>
          <w:b/>
          <w:bCs/>
          <w:color w:val="1C4587"/>
          <w:sz w:val="40"/>
          <w:szCs w:val="40"/>
        </w:rPr>
        <w:t>hrs</w:t>
      </w:r>
      <w:proofErr w:type="spellEnd"/>
      <w:r w:rsidR="00AD0F56">
        <w:rPr>
          <w:rFonts w:ascii="Arial" w:eastAsia="Arial" w:hAnsi="Arial" w:cs="Arial"/>
          <w:b/>
          <w:bCs/>
          <w:color w:val="1C4587"/>
          <w:sz w:val="40"/>
          <w:szCs w:val="40"/>
        </w:rPr>
        <w:t>/min</w:t>
      </w:r>
    </w:p>
    <w:p w14:paraId="5D95C1C8" w14:textId="77777777" w:rsidR="00F8734B" w:rsidRDefault="00F8734B">
      <w:pPr>
        <w:spacing w:before="240" w:after="240" w:line="276" w:lineRule="auto"/>
        <w:rPr>
          <w:rFonts w:ascii="Arial" w:eastAsia="Arial" w:hAnsi="Arial" w:cs="Arial"/>
          <w:b/>
          <w:bCs/>
          <w:color w:val="1C4587"/>
          <w:sz w:val="40"/>
          <w:szCs w:val="40"/>
        </w:rPr>
      </w:pPr>
    </w:p>
    <w:p w14:paraId="55380A18" w14:textId="77777777" w:rsidR="00F8734B" w:rsidRDefault="00F8734B">
      <w:pPr>
        <w:spacing w:before="240" w:after="240" w:line="276" w:lineRule="auto"/>
        <w:rPr>
          <w:rFonts w:ascii="Arial" w:eastAsia="Arial" w:hAnsi="Arial" w:cs="Arial"/>
          <w:b/>
          <w:bCs/>
          <w:color w:val="1C4587"/>
          <w:sz w:val="40"/>
          <w:szCs w:val="40"/>
        </w:rPr>
      </w:pPr>
    </w:p>
    <w:p w14:paraId="61E81EE5" w14:textId="77777777" w:rsidR="00F8734B" w:rsidRDefault="00000000">
      <w:pPr>
        <w:rPr>
          <w:rFonts w:ascii="Arial" w:eastAsia="Arial" w:hAnsi="Arial" w:cs="Arial"/>
          <w:sz w:val="24"/>
          <w:szCs w:val="24"/>
        </w:rPr>
      </w:pPr>
      <w:r>
        <w:rPr>
          <w:rFonts w:ascii="Arial" w:eastAsia="Arial" w:hAnsi="Arial" w:cs="Arial"/>
          <w:sz w:val="24"/>
          <w:szCs w:val="24"/>
        </w:rPr>
        <w:t>Universidad San Carlos de Guatemala</w:t>
      </w:r>
    </w:p>
    <w:p w14:paraId="20F631C7" w14:textId="77777777" w:rsidR="00F8734B" w:rsidRDefault="00000000">
      <w:pPr>
        <w:spacing w:before="0" w:line="276" w:lineRule="auto"/>
        <w:rPr>
          <w:rFonts w:ascii="Arial" w:eastAsia="Arial" w:hAnsi="Arial" w:cs="Arial"/>
          <w:sz w:val="24"/>
          <w:szCs w:val="24"/>
        </w:rPr>
      </w:pPr>
      <w:r>
        <w:rPr>
          <w:rFonts w:ascii="Arial" w:eastAsia="Arial" w:hAnsi="Arial" w:cs="Arial"/>
          <w:sz w:val="24"/>
          <w:szCs w:val="24"/>
        </w:rPr>
        <w:t>Facultad de Ingeniería</w:t>
      </w:r>
    </w:p>
    <w:p w14:paraId="1FE05911" w14:textId="77777777" w:rsidR="00F8734B" w:rsidRDefault="00000000">
      <w:pPr>
        <w:spacing w:before="0" w:line="276" w:lineRule="auto"/>
        <w:rPr>
          <w:rFonts w:ascii="Arial" w:eastAsia="Arial" w:hAnsi="Arial" w:cs="Arial"/>
          <w:sz w:val="24"/>
          <w:szCs w:val="24"/>
        </w:rPr>
      </w:pPr>
      <w:r>
        <w:rPr>
          <w:rFonts w:ascii="Arial" w:eastAsia="Arial" w:hAnsi="Arial" w:cs="Arial"/>
          <w:sz w:val="24"/>
          <w:szCs w:val="24"/>
        </w:rPr>
        <w:t>Escuela de Ingeniería en Ciencias y Sistemas.</w:t>
      </w:r>
    </w:p>
    <w:p w14:paraId="7CC5965F" w14:textId="77777777" w:rsidR="00F8734B" w:rsidRDefault="00000000">
      <w:pPr>
        <w:spacing w:before="0" w:line="276" w:lineRule="auto"/>
        <w:rPr>
          <w:rFonts w:ascii="Arial" w:eastAsia="Arial" w:hAnsi="Arial" w:cs="Arial"/>
          <w:sz w:val="24"/>
          <w:szCs w:val="24"/>
        </w:rPr>
      </w:pPr>
      <w:r>
        <w:rPr>
          <w:rFonts w:ascii="Arial" w:eastAsia="Arial" w:hAnsi="Arial" w:cs="Arial"/>
          <w:sz w:val="24"/>
          <w:szCs w:val="24"/>
        </w:rPr>
        <w:t>Segundo Semestre 2026</w:t>
      </w:r>
    </w:p>
    <w:p w14:paraId="4E36B34E" w14:textId="77777777" w:rsidR="00046554" w:rsidRDefault="00046554">
      <w:pPr>
        <w:spacing w:before="0" w:line="276" w:lineRule="auto"/>
        <w:rPr>
          <w:rFonts w:ascii="Arial" w:eastAsia="Arial" w:hAnsi="Arial" w:cs="Arial"/>
          <w:sz w:val="24"/>
          <w:szCs w:val="24"/>
        </w:rPr>
      </w:pPr>
      <w:r w:rsidRPr="00046554">
        <w:rPr>
          <w:rFonts w:ascii="Arial" w:eastAsia="Arial" w:hAnsi="Arial" w:cs="Arial"/>
          <w:sz w:val="24"/>
          <w:szCs w:val="24"/>
        </w:rPr>
        <w:t xml:space="preserve">Laboratorio - Programación de Computadoras 2 - Sección Q </w:t>
      </w:r>
    </w:p>
    <w:p w14:paraId="3FA2128E" w14:textId="1CE6FF60" w:rsidR="00F8734B" w:rsidRDefault="00813F8F">
      <w:pPr>
        <w:spacing w:before="0" w:line="276" w:lineRule="auto"/>
      </w:pPr>
      <w:r>
        <w:rPr>
          <w:rFonts w:ascii="Arial" w:eastAsia="Arial" w:hAnsi="Arial" w:cs="Arial"/>
          <w:sz w:val="24"/>
          <w:szCs w:val="24"/>
        </w:rPr>
        <w:t>Joab Ajsivinac</w:t>
      </w:r>
    </w:p>
    <w:p w14:paraId="47AEAF65" w14:textId="77777777" w:rsidR="00F8734B" w:rsidRDefault="00000000">
      <w:pPr>
        <w:pStyle w:val="Ttulo1"/>
        <w:numPr>
          <w:ilvl w:val="0"/>
          <w:numId w:val="2"/>
        </w:numPr>
      </w:pPr>
      <w:bookmarkStart w:id="1" w:name="_7nhi7pw7q5ic" w:colFirst="0" w:colLast="0"/>
      <w:bookmarkEnd w:id="1"/>
      <w:r>
        <w:lastRenderedPageBreak/>
        <w:t>Sección de Investigación (Saber)</w:t>
      </w:r>
    </w:p>
    <w:p w14:paraId="138B9F6B" w14:textId="77777777" w:rsidR="00F8734B" w:rsidRDefault="00F8734B">
      <w:pPr>
        <w:spacing w:before="0" w:after="120" w:line="240" w:lineRule="auto"/>
        <w:rPr>
          <w:rFonts w:ascii="Arial" w:eastAsia="Arial" w:hAnsi="Arial" w:cs="Arial"/>
        </w:rPr>
      </w:pPr>
    </w:p>
    <w:p w14:paraId="0BFC4A3B" w14:textId="77777777" w:rsidR="00813F8F" w:rsidRDefault="00813F8F" w:rsidP="00813F8F">
      <w:pPr>
        <w:spacing w:before="80" w:after="120"/>
      </w:pPr>
      <w:bookmarkStart w:id="2" w:name="_dbiulk9f4dvp" w:colFirst="0" w:colLast="0"/>
      <w:bookmarkEnd w:id="2"/>
      <w:r>
        <w:rPr>
          <w:rFonts w:ascii="Arial" w:eastAsia="Arial" w:hAnsi="Arial" w:cs="Arial"/>
          <w:color w:val="000000"/>
          <w:sz w:val="20"/>
          <w:szCs w:val="20"/>
        </w:rPr>
        <w:t>Investiga los siguientes conceptos fundamentales del curso Programación de Computadoras 2 en Visual Basic .NET. Utiliza las referencias sugeridas y documenta un resumen de cada tema. Esta sección tiene como objetivo reforzar el conocimiento teórico previo a la implementación práctica.</w:t>
      </w:r>
    </w:p>
    <w:p w14:paraId="4827577A" w14:textId="77777777" w:rsidR="00F8734B" w:rsidRDefault="00000000">
      <w:pPr>
        <w:pStyle w:val="Ttulo2"/>
      </w:pPr>
      <w:r>
        <w:t>1.1 Repaso de conceptos</w:t>
      </w:r>
    </w:p>
    <w:p w14:paraId="2853B452" w14:textId="77777777" w:rsidR="00F8734B" w:rsidRDefault="00F8734B">
      <w:pPr>
        <w:spacing w:before="0" w:after="80" w:line="240" w:lineRule="auto"/>
        <w:rPr>
          <w:rFonts w:ascii="Times New Roman" w:eastAsia="Times New Roman" w:hAnsi="Times New Roman" w:cs="Times New Roman"/>
          <w:sz w:val="20"/>
          <w:szCs w:val="2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5"/>
        <w:gridCol w:w="6315"/>
        <w:gridCol w:w="2400"/>
      </w:tblGrid>
      <w:tr w:rsidR="00F8734B" w14:paraId="4149F6C7" w14:textId="77777777">
        <w:tc>
          <w:tcPr>
            <w:tcW w:w="645" w:type="dxa"/>
            <w:tcBorders>
              <w:top w:val="single" w:sz="6" w:space="0" w:color="2E75B6"/>
              <w:left w:val="single" w:sz="6" w:space="0" w:color="2E75B6"/>
              <w:bottom w:val="single" w:sz="6" w:space="0" w:color="2E75B6"/>
              <w:right w:val="single" w:sz="6" w:space="0" w:color="2E75B6"/>
            </w:tcBorders>
            <w:shd w:val="clear" w:color="auto" w:fill="6FA8DC"/>
            <w:tcMar>
              <w:top w:w="100" w:type="dxa"/>
              <w:left w:w="150" w:type="dxa"/>
              <w:bottom w:w="100" w:type="dxa"/>
              <w:right w:w="150" w:type="dxa"/>
            </w:tcMar>
          </w:tcPr>
          <w:p w14:paraId="2E396ED4" w14:textId="77777777" w:rsidR="00F8734B" w:rsidRDefault="00000000">
            <w:pPr>
              <w:spacing w:before="0" w:line="240" w:lineRule="auto"/>
              <w:jc w:val="center"/>
              <w:rPr>
                <w:rFonts w:ascii="Times New Roman" w:eastAsia="Times New Roman" w:hAnsi="Times New Roman" w:cs="Times New Roman"/>
                <w:sz w:val="20"/>
                <w:szCs w:val="20"/>
              </w:rPr>
            </w:pPr>
            <w:r>
              <w:rPr>
                <w:rFonts w:ascii="Arial" w:eastAsia="Arial" w:hAnsi="Arial" w:cs="Arial"/>
                <w:b/>
                <w:bCs/>
                <w:color w:val="FFFFFF"/>
                <w:sz w:val="20"/>
                <w:szCs w:val="20"/>
              </w:rPr>
              <w:t>No.</w:t>
            </w:r>
          </w:p>
        </w:tc>
        <w:tc>
          <w:tcPr>
            <w:tcW w:w="6315" w:type="dxa"/>
            <w:tcBorders>
              <w:top w:val="single" w:sz="6" w:space="0" w:color="2E75B6"/>
              <w:left w:val="single" w:sz="6" w:space="0" w:color="2E75B6"/>
              <w:bottom w:val="single" w:sz="6" w:space="0" w:color="2E75B6"/>
              <w:right w:val="single" w:sz="6" w:space="0" w:color="2E75B6"/>
            </w:tcBorders>
            <w:shd w:val="clear" w:color="auto" w:fill="6FA8DC"/>
            <w:tcMar>
              <w:top w:w="100" w:type="dxa"/>
              <w:left w:w="150" w:type="dxa"/>
              <w:bottom w:w="100" w:type="dxa"/>
              <w:right w:w="150" w:type="dxa"/>
            </w:tcMar>
          </w:tcPr>
          <w:p w14:paraId="6C5D87F7" w14:textId="77777777" w:rsidR="00F8734B" w:rsidRDefault="00000000">
            <w:pPr>
              <w:spacing w:before="0" w:line="240" w:lineRule="auto"/>
              <w:rPr>
                <w:rFonts w:ascii="Times New Roman" w:eastAsia="Times New Roman" w:hAnsi="Times New Roman" w:cs="Times New Roman"/>
                <w:sz w:val="20"/>
                <w:szCs w:val="20"/>
              </w:rPr>
            </w:pPr>
            <w:r>
              <w:rPr>
                <w:rFonts w:ascii="Arial" w:eastAsia="Arial" w:hAnsi="Arial" w:cs="Arial"/>
                <w:b/>
                <w:bCs/>
                <w:color w:val="FFFFFF"/>
                <w:sz w:val="20"/>
                <w:szCs w:val="20"/>
              </w:rPr>
              <w:t>Tema / Concepto a investigar</w:t>
            </w:r>
          </w:p>
        </w:tc>
        <w:tc>
          <w:tcPr>
            <w:tcW w:w="2400" w:type="dxa"/>
            <w:tcBorders>
              <w:top w:val="single" w:sz="6" w:space="0" w:color="2E75B6"/>
              <w:left w:val="single" w:sz="6" w:space="0" w:color="2E75B6"/>
              <w:bottom w:val="single" w:sz="6" w:space="0" w:color="2E75B6"/>
              <w:right w:val="single" w:sz="6" w:space="0" w:color="2E75B6"/>
            </w:tcBorders>
            <w:shd w:val="clear" w:color="auto" w:fill="6FA8DC"/>
            <w:tcMar>
              <w:top w:w="100" w:type="dxa"/>
              <w:left w:w="150" w:type="dxa"/>
              <w:bottom w:w="100" w:type="dxa"/>
              <w:right w:w="150" w:type="dxa"/>
            </w:tcMar>
          </w:tcPr>
          <w:p w14:paraId="5B35FD79" w14:textId="77777777" w:rsidR="00F8734B" w:rsidRDefault="00000000">
            <w:pPr>
              <w:spacing w:before="0" w:line="240" w:lineRule="auto"/>
              <w:rPr>
                <w:rFonts w:ascii="Times New Roman" w:eastAsia="Times New Roman" w:hAnsi="Times New Roman" w:cs="Times New Roman"/>
                <w:sz w:val="20"/>
                <w:szCs w:val="20"/>
              </w:rPr>
            </w:pPr>
            <w:r>
              <w:rPr>
                <w:rFonts w:ascii="Arial" w:eastAsia="Arial" w:hAnsi="Arial" w:cs="Arial"/>
                <w:b/>
                <w:bCs/>
                <w:color w:val="FFFFFF"/>
                <w:sz w:val="20"/>
                <w:szCs w:val="20"/>
              </w:rPr>
              <w:t>Referencia sugerida</w:t>
            </w:r>
          </w:p>
        </w:tc>
      </w:tr>
      <w:tr w:rsidR="00046554" w14:paraId="7F0015CD" w14:textId="77777777" w:rsidTr="00C66E8A">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4D8D18BE" w14:textId="77777777" w:rsidR="00046554" w:rsidRDefault="00046554" w:rsidP="00046554">
            <w:pPr>
              <w:spacing w:before="0" w:line="240" w:lineRule="auto"/>
              <w:jc w:val="center"/>
              <w:rPr>
                <w:rFonts w:ascii="Times New Roman" w:eastAsia="Times New Roman" w:hAnsi="Times New Roman" w:cs="Times New Roman"/>
                <w:sz w:val="20"/>
                <w:szCs w:val="20"/>
              </w:rPr>
            </w:pPr>
            <w:r>
              <w:rPr>
                <w:rFonts w:ascii="Arial" w:eastAsia="Arial" w:hAnsi="Arial" w:cs="Arial"/>
                <w:sz w:val="21"/>
                <w:szCs w:val="21"/>
              </w:rPr>
              <w:t>1</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38FB12CE" w14:textId="7A15D48E"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Introducción a Visual Basic .NET: características generales y estructura básica de un proyecto</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130D4440" w14:textId="328855D4"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Manual Visual Basic .NET / www.programacionfacil.com</w:t>
            </w:r>
          </w:p>
        </w:tc>
      </w:tr>
      <w:tr w:rsidR="00046554" w14:paraId="49200BFB" w14:textId="77777777" w:rsidTr="0035132F">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1514F69" w14:textId="77777777" w:rsidR="00046554" w:rsidRDefault="00046554" w:rsidP="00046554">
            <w:pPr>
              <w:spacing w:before="0" w:line="240" w:lineRule="auto"/>
              <w:jc w:val="center"/>
              <w:rPr>
                <w:rFonts w:ascii="Times New Roman" w:eastAsia="Times New Roman" w:hAnsi="Times New Roman" w:cs="Times New Roman"/>
                <w:sz w:val="20"/>
                <w:szCs w:val="20"/>
              </w:rPr>
            </w:pPr>
            <w:r>
              <w:rPr>
                <w:rFonts w:ascii="Arial" w:eastAsia="Arial" w:hAnsi="Arial" w:cs="Arial"/>
                <w:sz w:val="21"/>
                <w:szCs w:val="21"/>
              </w:rPr>
              <w:t>2</w:t>
            </w:r>
          </w:p>
        </w:tc>
        <w:tc>
          <w:tcPr>
            <w:tcW w:w="63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7604563" w14:textId="4B48E5B4"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Variables y tipos de datos: definición, reglas de nombramiento, alcance y declaración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352C36C" w14:textId="46A10A4C"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Manual Visual Basic .NET / www.lawebdelprogramador.com</w:t>
            </w:r>
          </w:p>
        </w:tc>
      </w:tr>
      <w:tr w:rsidR="00046554" w14:paraId="29DB31A5" w14:textId="77777777" w:rsidTr="00ED05A4">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6D787EDD" w14:textId="77777777" w:rsidR="00046554" w:rsidRDefault="00046554" w:rsidP="00046554">
            <w:pPr>
              <w:spacing w:before="0" w:line="240" w:lineRule="auto"/>
              <w:jc w:val="center"/>
              <w:rPr>
                <w:rFonts w:ascii="Times New Roman" w:eastAsia="Times New Roman" w:hAnsi="Times New Roman" w:cs="Times New Roman"/>
                <w:sz w:val="20"/>
                <w:szCs w:val="20"/>
              </w:rPr>
            </w:pPr>
            <w:r>
              <w:rPr>
                <w:rFonts w:ascii="Arial" w:eastAsia="Arial" w:hAnsi="Arial" w:cs="Arial"/>
                <w:sz w:val="21"/>
                <w:szCs w:val="21"/>
              </w:rPr>
              <w:t>3</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42A7C697" w14:textId="001A7126"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 xml:space="preserve">Sentencias condicionales: </w:t>
            </w:r>
            <w:proofErr w:type="spellStart"/>
            <w:r>
              <w:rPr>
                <w:rFonts w:ascii="Arial" w:eastAsia="Arial" w:hAnsi="Arial" w:cs="Arial"/>
                <w:color w:val="000000"/>
                <w:sz w:val="20"/>
                <w:szCs w:val="20"/>
              </w:rPr>
              <w:t>If</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If</w:t>
            </w:r>
            <w:proofErr w:type="spellEnd"/>
            <w:r>
              <w:rPr>
                <w:rFonts w:ascii="Arial" w:eastAsia="Arial" w:hAnsi="Arial" w:cs="Arial"/>
                <w:color w:val="000000"/>
                <w:sz w:val="20"/>
                <w:szCs w:val="20"/>
              </w:rPr>
              <w:t xml:space="preserve"> anidado, </w:t>
            </w:r>
            <w:proofErr w:type="spellStart"/>
            <w:r>
              <w:rPr>
                <w:rFonts w:ascii="Arial" w:eastAsia="Arial" w:hAnsi="Arial" w:cs="Arial"/>
                <w:color w:val="000000"/>
                <w:sz w:val="20"/>
                <w:szCs w:val="20"/>
              </w:rPr>
              <w:t>Select</w:t>
            </w:r>
            <w:proofErr w:type="spellEnd"/>
            <w:r>
              <w:rPr>
                <w:rFonts w:ascii="Arial" w:eastAsia="Arial" w:hAnsi="Arial" w:cs="Arial"/>
                <w:color w:val="000000"/>
                <w:sz w:val="20"/>
                <w:szCs w:val="20"/>
              </w:rPr>
              <w:t xml:space="preserve"> Case y buenas prácticas</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397A74AF" w14:textId="11737056"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 xml:space="preserve">Programación Visual Basic 2010, No. 20. Editorial </w:t>
            </w:r>
            <w:proofErr w:type="spellStart"/>
            <w:r>
              <w:rPr>
                <w:rFonts w:ascii="Arial" w:eastAsia="Arial" w:hAnsi="Arial" w:cs="Arial"/>
                <w:color w:val="000000"/>
                <w:sz w:val="20"/>
                <w:szCs w:val="20"/>
              </w:rPr>
              <w:t>Predinsa</w:t>
            </w:r>
            <w:proofErr w:type="spellEnd"/>
          </w:p>
        </w:tc>
      </w:tr>
      <w:tr w:rsidR="00046554" w14:paraId="13776AD4" w14:textId="77777777" w:rsidTr="0083453E">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590C5923" w14:textId="77777777" w:rsidR="00046554" w:rsidRDefault="00046554" w:rsidP="00046554">
            <w:pPr>
              <w:spacing w:before="0" w:line="240" w:lineRule="auto"/>
              <w:jc w:val="center"/>
              <w:rPr>
                <w:rFonts w:ascii="Arial" w:eastAsia="Arial" w:hAnsi="Arial" w:cs="Arial"/>
                <w:sz w:val="21"/>
                <w:szCs w:val="21"/>
              </w:rPr>
            </w:pPr>
            <w:r>
              <w:rPr>
                <w:rFonts w:ascii="Arial" w:eastAsia="Arial" w:hAnsi="Arial" w:cs="Arial"/>
                <w:sz w:val="21"/>
                <w:szCs w:val="21"/>
              </w:rPr>
              <w:t>4</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49C47785" w14:textId="2E50E0F7"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Módulos y Formularios: módulos, formularios múltiples, funciones numéricas y de cadena</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112A0110" w14:textId="6FD31E79"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Manual Visual Basic .NET / www.programacionfacil.com</w:t>
            </w:r>
          </w:p>
        </w:tc>
      </w:tr>
      <w:tr w:rsidR="00046554" w14:paraId="7D92EFA7" w14:textId="77777777" w:rsidTr="00323372">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6749FA57" w14:textId="77777777" w:rsidR="00046554" w:rsidRDefault="00046554" w:rsidP="00046554">
            <w:pPr>
              <w:spacing w:before="0" w:line="240" w:lineRule="auto"/>
              <w:jc w:val="center"/>
              <w:rPr>
                <w:rFonts w:ascii="Arial" w:eastAsia="Arial" w:hAnsi="Arial" w:cs="Arial"/>
                <w:sz w:val="21"/>
                <w:szCs w:val="21"/>
              </w:rPr>
            </w:pPr>
            <w:r>
              <w:rPr>
                <w:rFonts w:ascii="Arial" w:eastAsia="Arial" w:hAnsi="Arial" w:cs="Arial"/>
                <w:sz w:val="21"/>
                <w:szCs w:val="21"/>
              </w:rPr>
              <w:t>5</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1C15C5B5" w14:textId="4DCC5A41"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 xml:space="preserve">Ciclos o Bucles: </w:t>
            </w:r>
            <w:proofErr w:type="spellStart"/>
            <w:proofErr w:type="gramStart"/>
            <w:r>
              <w:rPr>
                <w:rFonts w:ascii="Arial" w:eastAsia="Arial" w:hAnsi="Arial" w:cs="Arial"/>
                <w:color w:val="000000"/>
                <w:sz w:val="20"/>
                <w:szCs w:val="20"/>
              </w:rPr>
              <w:t>For..</w:t>
            </w:r>
            <w:proofErr w:type="gramEnd"/>
            <w:r>
              <w:rPr>
                <w:rFonts w:ascii="Arial" w:eastAsia="Arial" w:hAnsi="Arial" w:cs="Arial"/>
                <w:color w:val="000000"/>
                <w:sz w:val="20"/>
                <w:szCs w:val="20"/>
              </w:rPr>
              <w:t>Next</w:t>
            </w:r>
            <w:proofErr w:type="spellEnd"/>
            <w:r>
              <w:rPr>
                <w:rFonts w:ascii="Arial" w:eastAsia="Arial" w:hAnsi="Arial" w:cs="Arial"/>
                <w:color w:val="000000"/>
                <w:sz w:val="20"/>
                <w:szCs w:val="20"/>
              </w:rPr>
              <w:t xml:space="preserve">, </w:t>
            </w:r>
            <w:proofErr w:type="spellStart"/>
            <w:proofErr w:type="gramStart"/>
            <w:r>
              <w:rPr>
                <w:rFonts w:ascii="Arial" w:eastAsia="Arial" w:hAnsi="Arial" w:cs="Arial"/>
                <w:color w:val="000000"/>
                <w:sz w:val="20"/>
                <w:szCs w:val="20"/>
              </w:rPr>
              <w:t>Do..</w:t>
            </w:r>
            <w:proofErr w:type="gramEnd"/>
            <w:r>
              <w:rPr>
                <w:rFonts w:ascii="Arial" w:eastAsia="Arial" w:hAnsi="Arial" w:cs="Arial"/>
                <w:color w:val="000000"/>
                <w:sz w:val="20"/>
                <w:szCs w:val="20"/>
              </w:rPr>
              <w:t>Loop</w:t>
            </w:r>
            <w:proofErr w:type="spellEnd"/>
            <w:r>
              <w:rPr>
                <w:rFonts w:ascii="Arial" w:eastAsia="Arial" w:hAnsi="Arial" w:cs="Arial"/>
                <w:color w:val="000000"/>
                <w:sz w:val="20"/>
                <w:szCs w:val="20"/>
              </w:rPr>
              <w:t>, ciclo por condición y vectores</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0A4E6C07" w14:textId="33AF3D3D"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 xml:space="preserve">Programación Visual Basic 2010, No. 20. Editorial </w:t>
            </w:r>
            <w:proofErr w:type="spellStart"/>
            <w:r>
              <w:rPr>
                <w:rFonts w:ascii="Arial" w:eastAsia="Arial" w:hAnsi="Arial" w:cs="Arial"/>
                <w:color w:val="000000"/>
                <w:sz w:val="20"/>
                <w:szCs w:val="20"/>
              </w:rPr>
              <w:t>Predinsa</w:t>
            </w:r>
            <w:proofErr w:type="spellEnd"/>
          </w:p>
        </w:tc>
      </w:tr>
      <w:tr w:rsidR="00046554" w14:paraId="6C75ABC9" w14:textId="77777777" w:rsidTr="00407635">
        <w:trPr>
          <w:trHeight w:val="460"/>
        </w:trPr>
        <w:tc>
          <w:tcPr>
            <w:tcW w:w="64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tcPr>
          <w:p w14:paraId="0900D2D5" w14:textId="77777777" w:rsidR="00046554" w:rsidRDefault="00046554" w:rsidP="00046554">
            <w:pPr>
              <w:spacing w:before="0" w:line="240" w:lineRule="auto"/>
              <w:jc w:val="center"/>
              <w:rPr>
                <w:rFonts w:ascii="Arial" w:eastAsia="Arial" w:hAnsi="Arial" w:cs="Arial"/>
                <w:sz w:val="21"/>
                <w:szCs w:val="21"/>
              </w:rPr>
            </w:pPr>
            <w:r>
              <w:rPr>
                <w:rFonts w:ascii="Arial" w:eastAsia="Arial" w:hAnsi="Arial" w:cs="Arial"/>
                <w:sz w:val="21"/>
                <w:szCs w:val="21"/>
              </w:rPr>
              <w:t>6</w:t>
            </w:r>
          </w:p>
        </w:tc>
        <w:tc>
          <w:tcPr>
            <w:tcW w:w="6315"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7FA4DDE9" w14:textId="2AF91DF8"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 xml:space="preserve">Bases de Datos con ADO.NET: introducción a SQL, operaciones CRUD y </w:t>
            </w:r>
            <w:proofErr w:type="spellStart"/>
            <w:r>
              <w:rPr>
                <w:rFonts w:ascii="Arial" w:eastAsia="Arial" w:hAnsi="Arial" w:cs="Arial"/>
                <w:color w:val="000000"/>
                <w:sz w:val="20"/>
                <w:szCs w:val="20"/>
              </w:rPr>
              <w:t>DataGridView</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100" w:type="dxa"/>
              <w:left w:w="150" w:type="dxa"/>
              <w:bottom w:w="100" w:type="dxa"/>
              <w:right w:w="150" w:type="dxa"/>
            </w:tcMar>
            <w:vAlign w:val="center"/>
          </w:tcPr>
          <w:p w14:paraId="72E23E1C" w14:textId="31FF8F08" w:rsidR="00046554" w:rsidRDefault="00046554" w:rsidP="00046554">
            <w:pPr>
              <w:spacing w:before="0" w:line="240" w:lineRule="auto"/>
              <w:rPr>
                <w:rFonts w:ascii="Times New Roman" w:eastAsia="Times New Roman" w:hAnsi="Times New Roman" w:cs="Times New Roman"/>
                <w:sz w:val="20"/>
                <w:szCs w:val="20"/>
              </w:rPr>
            </w:pPr>
            <w:r>
              <w:rPr>
                <w:rFonts w:ascii="Arial" w:eastAsia="Arial" w:hAnsi="Arial" w:cs="Arial"/>
                <w:color w:val="000000"/>
                <w:sz w:val="20"/>
                <w:szCs w:val="20"/>
              </w:rPr>
              <w:t>Manual Visual Basic .NET / www.lawebdelprogramador.com</w:t>
            </w:r>
          </w:p>
        </w:tc>
      </w:tr>
    </w:tbl>
    <w:p w14:paraId="794C2258" w14:textId="77777777" w:rsidR="00F8734B" w:rsidRDefault="00F8734B">
      <w:pPr>
        <w:jc w:val="both"/>
        <w:rPr>
          <w:rFonts w:ascii="Arial" w:eastAsia="Arial" w:hAnsi="Arial" w:cs="Arial"/>
        </w:rPr>
      </w:pPr>
    </w:p>
    <w:p w14:paraId="78CE928F" w14:textId="77777777" w:rsidR="00F8734B" w:rsidRDefault="00000000">
      <w:pPr>
        <w:pStyle w:val="Ttulo1"/>
        <w:numPr>
          <w:ilvl w:val="0"/>
          <w:numId w:val="2"/>
        </w:numPr>
        <w:jc w:val="both"/>
      </w:pPr>
      <w:bookmarkStart w:id="3" w:name="_z9tp80plsczr" w:colFirst="0" w:colLast="0"/>
      <w:bookmarkEnd w:id="3"/>
      <w:r>
        <w:t>Sección Práctica (Saber Hacer)</w:t>
      </w:r>
    </w:p>
    <w:p w14:paraId="27D97D40" w14:textId="77777777" w:rsidR="00F8734B" w:rsidRDefault="00F8734B">
      <w:pPr>
        <w:spacing w:before="0" w:after="120" w:line="240" w:lineRule="auto"/>
        <w:rPr>
          <w:rFonts w:ascii="Arial" w:eastAsia="Arial" w:hAnsi="Arial" w:cs="Arial"/>
        </w:rPr>
      </w:pPr>
    </w:p>
    <w:p w14:paraId="137FC278" w14:textId="77777777" w:rsidR="00813F8F" w:rsidRDefault="00813F8F" w:rsidP="00813F8F">
      <w:pPr>
        <w:spacing w:before="80" w:after="120"/>
      </w:pPr>
      <w:r>
        <w:rPr>
          <w:rFonts w:ascii="Arial" w:eastAsia="Arial" w:hAnsi="Arial" w:cs="Arial"/>
          <w:color w:val="000000"/>
          <w:sz w:val="20"/>
          <w:szCs w:val="20"/>
        </w:rPr>
        <w:t>Aplica los conocimientos teóricos investigados desarrollando los ejercicios indicados en Visual Basic .NET. Cada ejercicio debe ser entregado como un proyecto funcional, documentado y con capturas de pantalla de la ejecución.</w:t>
      </w:r>
    </w:p>
    <w:p w14:paraId="6018AEEE" w14:textId="77777777" w:rsidR="00F8734B" w:rsidRDefault="00000000">
      <w:pPr>
        <w:pBdr>
          <w:bottom w:val="single" w:sz="6" w:space="1" w:color="2E7D32"/>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2.1 Tipo de actividad de fortalecimiento</w:t>
      </w:r>
    </w:p>
    <w:tbl>
      <w:tblPr>
        <w:tblStyle w:val="a0"/>
        <w:tblW w:w="92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5"/>
      </w:tblGrid>
      <w:tr w:rsidR="00F8734B" w14:paraId="3B84FE38" w14:textId="77777777">
        <w:tc>
          <w:tcPr>
            <w:tcW w:w="9285" w:type="dxa"/>
            <w:tcBorders>
              <w:top w:val="single" w:sz="4" w:space="0" w:color="CCCCCC"/>
              <w:left w:val="single" w:sz="4" w:space="0" w:color="CCCCCC"/>
              <w:bottom w:val="single" w:sz="4" w:space="0" w:color="CCCCCC"/>
              <w:right w:val="single" w:sz="4" w:space="0" w:color="CCCCCC"/>
            </w:tcBorders>
            <w:shd w:val="clear" w:color="auto" w:fill="9FC5E8"/>
            <w:tcMar>
              <w:top w:w="100" w:type="dxa"/>
              <w:left w:w="150" w:type="dxa"/>
              <w:bottom w:w="100" w:type="dxa"/>
              <w:right w:w="150" w:type="dxa"/>
            </w:tcMar>
          </w:tcPr>
          <w:p w14:paraId="2DFBC40B" w14:textId="33AAA1A5" w:rsidR="00F8734B" w:rsidRDefault="00000000">
            <w:pPr>
              <w:spacing w:before="0" w:line="240" w:lineRule="auto"/>
              <w:rPr>
                <w:rFonts w:ascii="Times New Roman" w:eastAsia="Times New Roman" w:hAnsi="Times New Roman" w:cs="Times New Roman"/>
                <w:color w:val="073763"/>
                <w:sz w:val="20"/>
                <w:szCs w:val="20"/>
              </w:rPr>
            </w:pPr>
            <w:r>
              <w:rPr>
                <w:rFonts w:ascii="Arial" w:eastAsia="Arial" w:hAnsi="Arial" w:cs="Arial"/>
                <w:b/>
                <w:bCs/>
                <w:color w:val="073763"/>
                <w:sz w:val="20"/>
                <w:szCs w:val="20"/>
              </w:rPr>
              <w:t>Tipo de actividad</w:t>
            </w:r>
            <w:r w:rsidR="00046554">
              <w:rPr>
                <w:rFonts w:ascii="Arial" w:eastAsia="Arial" w:hAnsi="Arial" w:cs="Arial"/>
                <w:b/>
                <w:bCs/>
                <w:color w:val="073763"/>
                <w:sz w:val="20"/>
                <w:szCs w:val="20"/>
              </w:rPr>
              <w:t xml:space="preserve"> Individual</w:t>
            </w:r>
          </w:p>
          <w:p w14:paraId="2E9C9CD5" w14:textId="77777777" w:rsidR="00F8734B" w:rsidRDefault="00F8734B">
            <w:pPr>
              <w:spacing w:before="0" w:line="240" w:lineRule="auto"/>
              <w:rPr>
                <w:rFonts w:ascii="Times New Roman" w:eastAsia="Times New Roman" w:hAnsi="Times New Roman" w:cs="Times New Roman"/>
                <w:sz w:val="20"/>
                <w:szCs w:val="20"/>
              </w:rPr>
            </w:pPr>
          </w:p>
          <w:p w14:paraId="2E52DA14" w14:textId="0675831C" w:rsidR="00F8734B" w:rsidRDefault="00046554" w:rsidP="00813F8F">
            <w:pPr>
              <w:spacing w:before="0" w:line="240" w:lineRule="auto"/>
              <w:rPr>
                <w:rFonts w:ascii="Times New Roman" w:eastAsia="Times New Roman" w:hAnsi="Times New Roman" w:cs="Times New Roman"/>
                <w:sz w:val="20"/>
                <w:szCs w:val="20"/>
              </w:rPr>
            </w:pPr>
            <w:r w:rsidRPr="00046554">
              <w:rPr>
                <w:rFonts w:ascii="Arial" w:eastAsia="Arial" w:hAnsi="Arial" w:cs="Arial"/>
                <w:sz w:val="20"/>
                <w:szCs w:val="20"/>
              </w:rPr>
              <w:lastRenderedPageBreak/>
              <w:t>El estudiante debe desarrollar un proyecto en Visual Basic .NET que integre los temas cubiertos en el semestre, incluyendo controles básicos, estructuras condicionales, ciclos, vectores y conexión a base de datos.</w:t>
            </w:r>
          </w:p>
        </w:tc>
      </w:tr>
    </w:tbl>
    <w:p w14:paraId="5C9A9DFC" w14:textId="77777777" w:rsidR="00F8734B" w:rsidRDefault="00F8734B">
      <w:pPr>
        <w:spacing w:before="0" w:after="140" w:line="240" w:lineRule="auto"/>
      </w:pPr>
    </w:p>
    <w:p w14:paraId="32ABBBD1" w14:textId="77777777" w:rsidR="00F8734B" w:rsidRDefault="00000000">
      <w:pPr>
        <w:pBdr>
          <w:bottom w:val="single" w:sz="6" w:space="1" w:color="2E7D32"/>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2.2 Descripción</w:t>
      </w:r>
    </w:p>
    <w:p w14:paraId="015110A7" w14:textId="77777777" w:rsidR="00F8734B" w:rsidRDefault="00F8734B">
      <w:pPr>
        <w:spacing w:before="0" w:after="80" w:line="240" w:lineRule="auto"/>
        <w:rPr>
          <w:rFonts w:ascii="Times New Roman" w:eastAsia="Times New Roman" w:hAnsi="Times New Roman" w:cs="Times New Roman"/>
          <w:sz w:val="20"/>
          <w:szCs w:val="20"/>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734B" w14:paraId="3CB0BEB3" w14:textId="77777777">
        <w:trPr>
          <w:trHeight w:val="3330"/>
        </w:trPr>
        <w:tc>
          <w:tcPr>
            <w:tcW w:w="9360" w:type="dxa"/>
            <w:tcBorders>
              <w:top w:val="single" w:sz="4" w:space="0" w:color="BBBBBB"/>
              <w:left w:val="single" w:sz="4" w:space="0" w:color="BBBBBB"/>
              <w:bottom w:val="single" w:sz="4" w:space="0" w:color="BBBBBB"/>
              <w:right w:val="single" w:sz="4" w:space="0" w:color="BBBBBB"/>
            </w:tcBorders>
            <w:shd w:val="clear" w:color="auto" w:fill="F8F8F8"/>
            <w:tcMar>
              <w:top w:w="120" w:type="dxa"/>
              <w:left w:w="180" w:type="dxa"/>
              <w:bottom w:w="120" w:type="dxa"/>
              <w:right w:w="180" w:type="dxa"/>
            </w:tcMar>
          </w:tcPr>
          <w:p w14:paraId="0835D3F0" w14:textId="77777777" w:rsidR="00046554" w:rsidRPr="00046554" w:rsidRDefault="00046554" w:rsidP="00046554">
            <w:pPr>
              <w:spacing w:before="0" w:line="240" w:lineRule="auto"/>
              <w:rPr>
                <w:rFonts w:ascii="Arial" w:eastAsia="Arial" w:hAnsi="Arial" w:cs="Arial"/>
              </w:rPr>
            </w:pPr>
            <w:r w:rsidRPr="00046554">
              <w:rPr>
                <w:rFonts w:ascii="Arial" w:eastAsia="Arial" w:hAnsi="Arial" w:cs="Arial"/>
              </w:rPr>
              <w:t>Desarrolla una aplicación de escritorio en Visual Basic .NET que cumpla con los siguientes requerimientos:</w:t>
            </w:r>
          </w:p>
          <w:p w14:paraId="14105CAE" w14:textId="77777777" w:rsidR="00046554" w:rsidRPr="00046554" w:rsidRDefault="00046554" w:rsidP="00046554">
            <w:pPr>
              <w:spacing w:before="0" w:line="240" w:lineRule="auto"/>
              <w:rPr>
                <w:rFonts w:ascii="Arial" w:eastAsia="Arial" w:hAnsi="Arial" w:cs="Arial"/>
              </w:rPr>
            </w:pPr>
          </w:p>
          <w:p w14:paraId="52C0456B" w14:textId="77777777" w:rsidR="00046554" w:rsidRPr="00046554" w:rsidRDefault="00046554" w:rsidP="00046554">
            <w:pPr>
              <w:spacing w:before="0" w:line="240" w:lineRule="auto"/>
              <w:rPr>
                <w:rFonts w:ascii="Arial" w:eastAsia="Arial" w:hAnsi="Arial" w:cs="Arial"/>
              </w:rPr>
            </w:pPr>
            <w:r w:rsidRPr="00046554">
              <w:rPr>
                <w:rFonts w:ascii="Arial" w:eastAsia="Arial" w:hAnsi="Arial" w:cs="Arial"/>
              </w:rPr>
              <w:t>a) Formulario principal con al menos 5 controles básicos (</w:t>
            </w:r>
            <w:proofErr w:type="spellStart"/>
            <w:r w:rsidRPr="00046554">
              <w:rPr>
                <w:rFonts w:ascii="Arial" w:eastAsia="Arial" w:hAnsi="Arial" w:cs="Arial"/>
              </w:rPr>
              <w:t>TextBox</w:t>
            </w:r>
            <w:proofErr w:type="spellEnd"/>
            <w:r w:rsidRPr="00046554">
              <w:rPr>
                <w:rFonts w:ascii="Arial" w:eastAsia="Arial" w:hAnsi="Arial" w:cs="Arial"/>
              </w:rPr>
              <w:t xml:space="preserve">, Label, Button, ComboBox, </w:t>
            </w:r>
            <w:proofErr w:type="spellStart"/>
            <w:r w:rsidRPr="00046554">
              <w:rPr>
                <w:rFonts w:ascii="Arial" w:eastAsia="Arial" w:hAnsi="Arial" w:cs="Arial"/>
              </w:rPr>
              <w:t>GroupBox</w:t>
            </w:r>
            <w:proofErr w:type="spellEnd"/>
            <w:r w:rsidRPr="00046554">
              <w:rPr>
                <w:rFonts w:ascii="Arial" w:eastAsia="Arial" w:hAnsi="Arial" w:cs="Arial"/>
              </w:rPr>
              <w:t>).</w:t>
            </w:r>
          </w:p>
          <w:p w14:paraId="3533FB47" w14:textId="77777777" w:rsidR="00046554" w:rsidRPr="00046554" w:rsidRDefault="00046554" w:rsidP="00046554">
            <w:pPr>
              <w:spacing w:before="0" w:line="240" w:lineRule="auto"/>
              <w:rPr>
                <w:rFonts w:ascii="Arial" w:eastAsia="Arial" w:hAnsi="Arial" w:cs="Arial"/>
              </w:rPr>
            </w:pPr>
            <w:r w:rsidRPr="00046554">
              <w:rPr>
                <w:rFonts w:ascii="Arial" w:eastAsia="Arial" w:hAnsi="Arial" w:cs="Arial"/>
              </w:rPr>
              <w:t>b) Implementar validaciones usando sentencias condicionales (</w:t>
            </w:r>
            <w:proofErr w:type="spellStart"/>
            <w:r w:rsidRPr="00046554">
              <w:rPr>
                <w:rFonts w:ascii="Arial" w:eastAsia="Arial" w:hAnsi="Arial" w:cs="Arial"/>
              </w:rPr>
              <w:t>If</w:t>
            </w:r>
            <w:proofErr w:type="spellEnd"/>
            <w:r w:rsidRPr="00046554">
              <w:rPr>
                <w:rFonts w:ascii="Arial" w:eastAsia="Arial" w:hAnsi="Arial" w:cs="Arial"/>
              </w:rPr>
              <w:t xml:space="preserve"> / </w:t>
            </w:r>
            <w:proofErr w:type="spellStart"/>
            <w:r w:rsidRPr="00046554">
              <w:rPr>
                <w:rFonts w:ascii="Arial" w:eastAsia="Arial" w:hAnsi="Arial" w:cs="Arial"/>
              </w:rPr>
              <w:t>Select</w:t>
            </w:r>
            <w:proofErr w:type="spellEnd"/>
            <w:r w:rsidRPr="00046554">
              <w:rPr>
                <w:rFonts w:ascii="Arial" w:eastAsia="Arial" w:hAnsi="Arial" w:cs="Arial"/>
              </w:rPr>
              <w:t xml:space="preserve"> Case).</w:t>
            </w:r>
          </w:p>
          <w:p w14:paraId="263BB1BB" w14:textId="77777777" w:rsidR="00046554" w:rsidRPr="00046554" w:rsidRDefault="00046554" w:rsidP="00046554">
            <w:pPr>
              <w:spacing w:before="0" w:line="240" w:lineRule="auto"/>
              <w:rPr>
                <w:rFonts w:ascii="Arial" w:eastAsia="Arial" w:hAnsi="Arial" w:cs="Arial"/>
              </w:rPr>
            </w:pPr>
            <w:r w:rsidRPr="00046554">
              <w:rPr>
                <w:rFonts w:ascii="Arial" w:eastAsia="Arial" w:hAnsi="Arial" w:cs="Arial"/>
              </w:rPr>
              <w:t xml:space="preserve">c) Utilizar al menos un ciclo (For, While o </w:t>
            </w:r>
            <w:proofErr w:type="spellStart"/>
            <w:proofErr w:type="gramStart"/>
            <w:r w:rsidRPr="00046554">
              <w:rPr>
                <w:rFonts w:ascii="Arial" w:eastAsia="Arial" w:hAnsi="Arial" w:cs="Arial"/>
              </w:rPr>
              <w:t>Do..</w:t>
            </w:r>
            <w:proofErr w:type="gramEnd"/>
            <w:r w:rsidRPr="00046554">
              <w:rPr>
                <w:rFonts w:ascii="Arial" w:eastAsia="Arial" w:hAnsi="Arial" w:cs="Arial"/>
              </w:rPr>
              <w:t>Loop</w:t>
            </w:r>
            <w:proofErr w:type="spellEnd"/>
            <w:r w:rsidRPr="00046554">
              <w:rPr>
                <w:rFonts w:ascii="Arial" w:eastAsia="Arial" w:hAnsi="Arial" w:cs="Arial"/>
              </w:rPr>
              <w:t>) para procesar una colección de datos.</w:t>
            </w:r>
          </w:p>
          <w:p w14:paraId="5B1E0BBA" w14:textId="77777777" w:rsidR="00046554" w:rsidRPr="00046554" w:rsidRDefault="00046554" w:rsidP="00046554">
            <w:pPr>
              <w:spacing w:before="0" w:line="240" w:lineRule="auto"/>
              <w:rPr>
                <w:rFonts w:ascii="Arial" w:eastAsia="Arial" w:hAnsi="Arial" w:cs="Arial"/>
              </w:rPr>
            </w:pPr>
            <w:r w:rsidRPr="00046554">
              <w:rPr>
                <w:rFonts w:ascii="Arial" w:eastAsia="Arial" w:hAnsi="Arial" w:cs="Arial"/>
              </w:rPr>
              <w:t>d) Manejar un vector o matriz para almacenar y mostrar información.</w:t>
            </w:r>
          </w:p>
          <w:p w14:paraId="2AB4D2A3" w14:textId="77777777" w:rsidR="00046554" w:rsidRPr="00046554" w:rsidRDefault="00046554" w:rsidP="00046554">
            <w:pPr>
              <w:spacing w:before="0" w:line="240" w:lineRule="auto"/>
              <w:rPr>
                <w:rFonts w:ascii="Arial" w:eastAsia="Arial" w:hAnsi="Arial" w:cs="Arial"/>
              </w:rPr>
            </w:pPr>
            <w:r w:rsidRPr="00046554">
              <w:rPr>
                <w:rFonts w:ascii="Arial" w:eastAsia="Arial" w:hAnsi="Arial" w:cs="Arial"/>
              </w:rPr>
              <w:t>e) Conectar la aplicación a una base de datos MySQL y realizar al menos una operación CRUD (</w:t>
            </w:r>
            <w:proofErr w:type="spellStart"/>
            <w:r w:rsidRPr="00046554">
              <w:rPr>
                <w:rFonts w:ascii="Arial" w:eastAsia="Arial" w:hAnsi="Arial" w:cs="Arial"/>
              </w:rPr>
              <w:t>Create</w:t>
            </w:r>
            <w:proofErr w:type="spellEnd"/>
            <w:r w:rsidRPr="00046554">
              <w:rPr>
                <w:rFonts w:ascii="Arial" w:eastAsia="Arial" w:hAnsi="Arial" w:cs="Arial"/>
              </w:rPr>
              <w:t xml:space="preserve">, Read, </w:t>
            </w:r>
            <w:proofErr w:type="spellStart"/>
            <w:r w:rsidRPr="00046554">
              <w:rPr>
                <w:rFonts w:ascii="Arial" w:eastAsia="Arial" w:hAnsi="Arial" w:cs="Arial"/>
              </w:rPr>
              <w:t>Update</w:t>
            </w:r>
            <w:proofErr w:type="spellEnd"/>
            <w:r w:rsidRPr="00046554">
              <w:rPr>
                <w:rFonts w:ascii="Arial" w:eastAsia="Arial" w:hAnsi="Arial" w:cs="Arial"/>
              </w:rPr>
              <w:t xml:space="preserve">, Delete) usando ADO.NET y </w:t>
            </w:r>
            <w:proofErr w:type="spellStart"/>
            <w:r w:rsidRPr="00046554">
              <w:rPr>
                <w:rFonts w:ascii="Arial" w:eastAsia="Arial" w:hAnsi="Arial" w:cs="Arial"/>
              </w:rPr>
              <w:t>DataGridView</w:t>
            </w:r>
            <w:proofErr w:type="spellEnd"/>
            <w:r w:rsidRPr="00046554">
              <w:rPr>
                <w:rFonts w:ascii="Arial" w:eastAsia="Arial" w:hAnsi="Arial" w:cs="Arial"/>
              </w:rPr>
              <w:t>.</w:t>
            </w:r>
          </w:p>
          <w:p w14:paraId="7601788D" w14:textId="77777777" w:rsidR="00046554" w:rsidRPr="00046554" w:rsidRDefault="00046554" w:rsidP="00046554">
            <w:pPr>
              <w:spacing w:before="0" w:line="240" w:lineRule="auto"/>
              <w:rPr>
                <w:rFonts w:ascii="Arial" w:eastAsia="Arial" w:hAnsi="Arial" w:cs="Arial"/>
              </w:rPr>
            </w:pPr>
          </w:p>
          <w:p w14:paraId="68AFD5FA" w14:textId="65338C3B" w:rsidR="00F8734B" w:rsidRDefault="00046554">
            <w:pPr>
              <w:spacing w:before="0" w:line="240" w:lineRule="auto"/>
              <w:rPr>
                <w:rFonts w:ascii="Times New Roman" w:eastAsia="Times New Roman" w:hAnsi="Times New Roman" w:cs="Times New Roman"/>
                <w:sz w:val="20"/>
                <w:szCs w:val="20"/>
              </w:rPr>
            </w:pPr>
            <w:r w:rsidRPr="00046554">
              <w:rPr>
                <w:rFonts w:ascii="Arial" w:eastAsia="Arial" w:hAnsi="Arial" w:cs="Arial"/>
              </w:rPr>
              <w:t>El tema de la aplicación queda a elección del estudiante (sistema de inventario, registro de estudiantes, control de ventas, etc.).</w:t>
            </w:r>
          </w:p>
        </w:tc>
      </w:tr>
    </w:tbl>
    <w:p w14:paraId="63909B90" w14:textId="77777777" w:rsidR="00F8734B" w:rsidRDefault="00F8734B">
      <w:pPr>
        <w:spacing w:before="0" w:after="140" w:line="240" w:lineRule="auto"/>
      </w:pPr>
    </w:p>
    <w:p w14:paraId="3DACC88B" w14:textId="77777777" w:rsidR="00F8734B" w:rsidRDefault="00000000">
      <w:pPr>
        <w:pBdr>
          <w:bottom w:val="single" w:sz="6" w:space="1" w:color="2E7D32"/>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 xml:space="preserve">2.3 Herramientas </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734B" w14:paraId="1B4966EB" w14:textId="77777777">
        <w:trPr>
          <w:trHeight w:val="2205"/>
        </w:trPr>
        <w:tc>
          <w:tcPr>
            <w:tcW w:w="9360" w:type="dxa"/>
            <w:tcBorders>
              <w:top w:val="single" w:sz="4" w:space="0" w:color="CCCCCC"/>
              <w:left w:val="single" w:sz="4" w:space="0" w:color="CCCCCC"/>
              <w:bottom w:val="single" w:sz="4" w:space="0" w:color="CCCCCC"/>
              <w:right w:val="single" w:sz="4" w:space="0" w:color="CCCCCC"/>
            </w:tcBorders>
            <w:shd w:val="clear" w:color="auto" w:fill="CFE2F3"/>
            <w:tcMar>
              <w:top w:w="100" w:type="dxa"/>
              <w:left w:w="150" w:type="dxa"/>
              <w:bottom w:w="100" w:type="dxa"/>
              <w:right w:w="150" w:type="dxa"/>
            </w:tcMar>
          </w:tcPr>
          <w:p w14:paraId="28963F2F" w14:textId="77777777" w:rsidR="00F8734B" w:rsidRDefault="00000000">
            <w:pPr>
              <w:spacing w:before="0" w:line="240" w:lineRule="auto"/>
              <w:rPr>
                <w:rFonts w:ascii="Times New Roman" w:eastAsia="Times New Roman" w:hAnsi="Times New Roman" w:cs="Times New Roman"/>
                <w:color w:val="073763"/>
                <w:sz w:val="20"/>
                <w:szCs w:val="20"/>
              </w:rPr>
            </w:pPr>
            <w:r>
              <w:rPr>
                <w:rFonts w:ascii="Arial" w:eastAsia="Arial" w:hAnsi="Arial" w:cs="Arial"/>
                <w:b/>
                <w:bCs/>
                <w:color w:val="073763"/>
                <w:sz w:val="20"/>
                <w:szCs w:val="20"/>
              </w:rPr>
              <w:t>Herramientas necesarias</w:t>
            </w:r>
          </w:p>
          <w:p w14:paraId="2702BAE1" w14:textId="77777777" w:rsidR="00F8734B" w:rsidRDefault="00F8734B">
            <w:pPr>
              <w:spacing w:before="0" w:line="240" w:lineRule="auto"/>
              <w:rPr>
                <w:rFonts w:ascii="Times New Roman" w:eastAsia="Times New Roman" w:hAnsi="Times New Roman" w:cs="Times New Roman"/>
                <w:sz w:val="20"/>
                <w:szCs w:val="20"/>
              </w:rPr>
            </w:pPr>
          </w:p>
          <w:p w14:paraId="2DF6131E" w14:textId="77777777" w:rsidR="00046554" w:rsidRDefault="00046554" w:rsidP="00046554">
            <w:pPr>
              <w:spacing w:before="80" w:after="80"/>
            </w:pPr>
            <w:r>
              <w:rPr>
                <w:rFonts w:ascii="Arial" w:eastAsia="Arial" w:hAnsi="Arial" w:cs="Arial"/>
                <w:color w:val="000000"/>
                <w:sz w:val="20"/>
                <w:szCs w:val="20"/>
              </w:rPr>
              <w:t>• Visual Studio 2019 o superior con soporte para Visual Basic .NET</w:t>
            </w:r>
          </w:p>
          <w:p w14:paraId="54482B35" w14:textId="77777777" w:rsidR="00046554" w:rsidRDefault="00046554" w:rsidP="00046554">
            <w:pPr>
              <w:spacing w:before="80" w:after="80"/>
            </w:pPr>
            <w:r>
              <w:rPr>
                <w:rFonts w:ascii="Arial" w:eastAsia="Arial" w:hAnsi="Arial" w:cs="Arial"/>
                <w:color w:val="000000"/>
                <w:sz w:val="20"/>
                <w:szCs w:val="20"/>
              </w:rPr>
              <w:t xml:space="preserve">• MySQL </w:t>
            </w:r>
            <w:proofErr w:type="spellStart"/>
            <w:r>
              <w:rPr>
                <w:rFonts w:ascii="Arial" w:eastAsia="Arial" w:hAnsi="Arial" w:cs="Arial"/>
                <w:color w:val="000000"/>
                <w:sz w:val="20"/>
                <w:szCs w:val="20"/>
              </w:rPr>
              <w:t>Workbench</w:t>
            </w:r>
            <w:proofErr w:type="spellEnd"/>
            <w:r>
              <w:rPr>
                <w:rFonts w:ascii="Arial" w:eastAsia="Arial" w:hAnsi="Arial" w:cs="Arial"/>
                <w:color w:val="000000"/>
                <w:sz w:val="20"/>
                <w:szCs w:val="20"/>
              </w:rPr>
              <w:t xml:space="preserve"> (para diseño y gestión de la base de datos)</w:t>
            </w:r>
          </w:p>
          <w:p w14:paraId="6FAE6AC4" w14:textId="77777777" w:rsidR="00046554" w:rsidRPr="00931636" w:rsidRDefault="00046554" w:rsidP="00046554">
            <w:pPr>
              <w:spacing w:before="80" w:after="80"/>
              <w:rPr>
                <w:lang w:val="en-US"/>
              </w:rPr>
            </w:pPr>
            <w:r w:rsidRPr="00931636">
              <w:rPr>
                <w:rFonts w:ascii="Arial" w:eastAsia="Arial" w:hAnsi="Arial" w:cs="Arial"/>
                <w:color w:val="000000"/>
                <w:sz w:val="20"/>
                <w:szCs w:val="20"/>
                <w:lang w:val="en-US"/>
              </w:rPr>
              <w:t>• .NET Framework 4.7 o superior</w:t>
            </w:r>
          </w:p>
          <w:p w14:paraId="1142CB3B" w14:textId="77777777" w:rsidR="00046554" w:rsidRPr="00931636" w:rsidRDefault="00046554" w:rsidP="00046554">
            <w:pPr>
              <w:spacing w:before="80" w:after="80"/>
              <w:rPr>
                <w:lang w:val="en-US"/>
              </w:rPr>
            </w:pPr>
            <w:r w:rsidRPr="00931636">
              <w:rPr>
                <w:rFonts w:ascii="Arial" w:eastAsia="Arial" w:hAnsi="Arial" w:cs="Arial"/>
                <w:color w:val="000000"/>
                <w:sz w:val="20"/>
                <w:szCs w:val="20"/>
                <w:lang w:val="en-US"/>
              </w:rPr>
              <w:t xml:space="preserve">• </w:t>
            </w:r>
            <w:proofErr w:type="spellStart"/>
            <w:r w:rsidRPr="00931636">
              <w:rPr>
                <w:rFonts w:ascii="Arial" w:eastAsia="Arial" w:hAnsi="Arial" w:cs="Arial"/>
                <w:color w:val="000000"/>
                <w:sz w:val="20"/>
                <w:szCs w:val="20"/>
                <w:lang w:val="en-US"/>
              </w:rPr>
              <w:t>Conector</w:t>
            </w:r>
            <w:proofErr w:type="spellEnd"/>
            <w:r w:rsidRPr="00931636">
              <w:rPr>
                <w:rFonts w:ascii="Arial" w:eastAsia="Arial" w:hAnsi="Arial" w:cs="Arial"/>
                <w:color w:val="000000"/>
                <w:sz w:val="20"/>
                <w:szCs w:val="20"/>
                <w:lang w:val="en-US"/>
              </w:rPr>
              <w:t xml:space="preserve"> MySQL para .NET (</w:t>
            </w:r>
            <w:proofErr w:type="spellStart"/>
            <w:r w:rsidRPr="00931636">
              <w:rPr>
                <w:rFonts w:ascii="Arial" w:eastAsia="Arial" w:hAnsi="Arial" w:cs="Arial"/>
                <w:color w:val="000000"/>
                <w:sz w:val="20"/>
                <w:szCs w:val="20"/>
                <w:lang w:val="en-US"/>
              </w:rPr>
              <w:t>MySql.Data</w:t>
            </w:r>
            <w:proofErr w:type="spellEnd"/>
            <w:r w:rsidRPr="00931636">
              <w:rPr>
                <w:rFonts w:ascii="Arial" w:eastAsia="Arial" w:hAnsi="Arial" w:cs="Arial"/>
                <w:color w:val="000000"/>
                <w:sz w:val="20"/>
                <w:szCs w:val="20"/>
                <w:lang w:val="en-US"/>
              </w:rPr>
              <w:t xml:space="preserve"> NuGet Package)</w:t>
            </w:r>
          </w:p>
          <w:p w14:paraId="45696FE4" w14:textId="430F7828" w:rsidR="00F8734B" w:rsidRPr="00046554" w:rsidRDefault="00046554">
            <w:pPr>
              <w:spacing w:before="0" w:line="240" w:lineRule="auto"/>
              <w:rPr>
                <w:rFonts w:ascii="Arial" w:eastAsia="Arial" w:hAnsi="Arial" w:cs="Arial"/>
                <w:sz w:val="20"/>
                <w:szCs w:val="20"/>
              </w:rPr>
            </w:pPr>
            <w:r>
              <w:rPr>
                <w:rFonts w:ascii="Arial" w:eastAsia="Arial" w:hAnsi="Arial" w:cs="Arial"/>
                <w:color w:val="000000"/>
                <w:sz w:val="20"/>
                <w:szCs w:val="20"/>
              </w:rPr>
              <w:t>• Plataforma UEDI de la Facultad de Ingeniería (para entrega)</w:t>
            </w:r>
          </w:p>
          <w:p w14:paraId="78F64887" w14:textId="77777777" w:rsidR="00F8734B" w:rsidRDefault="00F8734B">
            <w:pPr>
              <w:spacing w:before="0" w:line="240" w:lineRule="auto"/>
              <w:rPr>
                <w:rFonts w:ascii="Times New Roman" w:eastAsia="Times New Roman" w:hAnsi="Times New Roman" w:cs="Times New Roman"/>
                <w:sz w:val="20"/>
                <w:szCs w:val="20"/>
              </w:rPr>
            </w:pPr>
          </w:p>
        </w:tc>
      </w:tr>
    </w:tbl>
    <w:p w14:paraId="69FE1338" w14:textId="77777777" w:rsidR="00F8734B" w:rsidRDefault="00F8734B">
      <w:pPr>
        <w:spacing w:before="0" w:after="140" w:line="240" w:lineRule="auto"/>
        <w:rPr>
          <w:rFonts w:ascii="Times New Roman" w:eastAsia="Times New Roman" w:hAnsi="Times New Roman" w:cs="Times New Roman"/>
          <w:sz w:val="20"/>
          <w:szCs w:val="20"/>
        </w:rPr>
      </w:pPr>
    </w:p>
    <w:p w14:paraId="533440FB" w14:textId="77777777" w:rsidR="00F8734B" w:rsidRDefault="00000000">
      <w:pPr>
        <w:pBdr>
          <w:bottom w:val="single" w:sz="6" w:space="1" w:color="2E7D32"/>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2.4 Material de apoyo</w:t>
      </w:r>
    </w:p>
    <w:p w14:paraId="16ADBDC5" w14:textId="77777777" w:rsidR="00F8734B" w:rsidRDefault="00F8734B">
      <w:pPr>
        <w:spacing w:before="0" w:after="80" w:line="240" w:lineRule="auto"/>
        <w:rPr>
          <w:rFonts w:ascii="Times New Roman" w:eastAsia="Times New Roman" w:hAnsi="Times New Roman" w:cs="Times New Roman"/>
          <w:sz w:val="20"/>
          <w:szCs w:val="20"/>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734B" w14:paraId="5115DBCE" w14:textId="77777777">
        <w:trPr>
          <w:trHeight w:val="1440"/>
        </w:trPr>
        <w:tc>
          <w:tcPr>
            <w:tcW w:w="9360" w:type="dxa"/>
            <w:tcBorders>
              <w:top w:val="single" w:sz="4" w:space="0" w:color="BBBBBB"/>
              <w:left w:val="single" w:sz="4" w:space="0" w:color="BBBBBB"/>
              <w:bottom w:val="single" w:sz="4" w:space="0" w:color="BBBBBB"/>
              <w:right w:val="single" w:sz="4" w:space="0" w:color="BBBBBB"/>
            </w:tcBorders>
            <w:shd w:val="clear" w:color="auto" w:fill="F8F8F8"/>
            <w:tcMar>
              <w:top w:w="120" w:type="dxa"/>
              <w:left w:w="180" w:type="dxa"/>
              <w:bottom w:w="120" w:type="dxa"/>
              <w:right w:w="180" w:type="dxa"/>
            </w:tcMar>
          </w:tcPr>
          <w:p w14:paraId="3A7F43F4" w14:textId="50D130D4" w:rsidR="00046554" w:rsidRDefault="00046554" w:rsidP="00046554">
            <w:pPr>
              <w:pStyle w:val="Ttulo3"/>
              <w:numPr>
                <w:ilvl w:val="0"/>
                <w:numId w:val="1"/>
              </w:numPr>
            </w:pPr>
            <w:bookmarkStart w:id="4" w:name="_z74h4mhvn5q3" w:colFirst="0" w:colLast="0"/>
            <w:bookmarkEnd w:id="4"/>
            <w:r>
              <w:t>Visual Studio 2019 o superior con soporte para Visual Basic .NET</w:t>
            </w:r>
          </w:p>
          <w:p w14:paraId="3F5EBB1C" w14:textId="4EB69708" w:rsidR="00046554" w:rsidRDefault="00046554" w:rsidP="00046554">
            <w:pPr>
              <w:pStyle w:val="Ttulo3"/>
              <w:numPr>
                <w:ilvl w:val="0"/>
                <w:numId w:val="1"/>
              </w:numPr>
            </w:pPr>
            <w:r>
              <w:t xml:space="preserve">MySQL </w:t>
            </w:r>
            <w:proofErr w:type="spellStart"/>
            <w:r>
              <w:t>Workbench</w:t>
            </w:r>
            <w:proofErr w:type="spellEnd"/>
            <w:r>
              <w:t xml:space="preserve"> (para diseño y gestión de la base de datos)</w:t>
            </w:r>
          </w:p>
          <w:p w14:paraId="303D0859" w14:textId="49D1F153" w:rsidR="00046554" w:rsidRDefault="00046554" w:rsidP="00046554">
            <w:pPr>
              <w:pStyle w:val="Ttulo3"/>
              <w:numPr>
                <w:ilvl w:val="0"/>
                <w:numId w:val="1"/>
              </w:numPr>
            </w:pPr>
            <w:r>
              <w:t>.NET Framework 4.7 o superior</w:t>
            </w:r>
          </w:p>
          <w:p w14:paraId="30761CBE" w14:textId="7865FB28" w:rsidR="00046554" w:rsidRPr="00046554" w:rsidRDefault="00046554" w:rsidP="00046554">
            <w:pPr>
              <w:pStyle w:val="Ttulo3"/>
              <w:numPr>
                <w:ilvl w:val="0"/>
                <w:numId w:val="1"/>
              </w:numPr>
              <w:rPr>
                <w:lang w:val="en-US"/>
              </w:rPr>
            </w:pPr>
            <w:proofErr w:type="spellStart"/>
            <w:r w:rsidRPr="00046554">
              <w:rPr>
                <w:lang w:val="en-US"/>
              </w:rPr>
              <w:t>Conector</w:t>
            </w:r>
            <w:proofErr w:type="spellEnd"/>
            <w:r w:rsidRPr="00046554">
              <w:rPr>
                <w:lang w:val="en-US"/>
              </w:rPr>
              <w:t xml:space="preserve"> MySQL para .NET (</w:t>
            </w:r>
            <w:proofErr w:type="spellStart"/>
            <w:r w:rsidRPr="00046554">
              <w:rPr>
                <w:lang w:val="en-US"/>
              </w:rPr>
              <w:t>MySql.Data</w:t>
            </w:r>
            <w:proofErr w:type="spellEnd"/>
            <w:r w:rsidRPr="00046554">
              <w:rPr>
                <w:lang w:val="en-US"/>
              </w:rPr>
              <w:t xml:space="preserve"> NuGet Package)</w:t>
            </w:r>
          </w:p>
          <w:p w14:paraId="4954B0F7" w14:textId="5A387636" w:rsidR="00F8734B" w:rsidRDefault="00046554" w:rsidP="00046554">
            <w:pPr>
              <w:pStyle w:val="Ttulo3"/>
              <w:numPr>
                <w:ilvl w:val="0"/>
                <w:numId w:val="1"/>
              </w:numPr>
            </w:pPr>
            <w:r>
              <w:t>Plataforma UEDI de la Facultad de Ingeniería (para entrega)</w:t>
            </w:r>
          </w:p>
        </w:tc>
      </w:tr>
    </w:tbl>
    <w:p w14:paraId="78A42564" w14:textId="77777777" w:rsidR="00F8734B" w:rsidRDefault="00F8734B">
      <w:pPr>
        <w:spacing w:before="0" w:after="200" w:line="240" w:lineRule="auto"/>
      </w:pPr>
    </w:p>
    <w:p w14:paraId="4C3B58DA" w14:textId="77777777" w:rsidR="00F8734B" w:rsidRDefault="00000000">
      <w:pPr>
        <w:pStyle w:val="Ttulo1"/>
        <w:numPr>
          <w:ilvl w:val="0"/>
          <w:numId w:val="2"/>
        </w:numPr>
        <w:jc w:val="both"/>
        <w:rPr>
          <w:color w:val="073763"/>
        </w:rPr>
      </w:pPr>
      <w:bookmarkStart w:id="5" w:name="_oi8bod18a26k" w:colFirst="0" w:colLast="0"/>
      <w:bookmarkEnd w:id="5"/>
      <w:r>
        <w:rPr>
          <w:color w:val="073763"/>
        </w:rPr>
        <w:lastRenderedPageBreak/>
        <w:t>ENTREGA</w:t>
      </w:r>
    </w:p>
    <w:p w14:paraId="1BCC6FD9" w14:textId="77777777" w:rsidR="00F8734B" w:rsidRDefault="00000000">
      <w:pPr>
        <w:pBdr>
          <w:bottom w:val="single" w:sz="6" w:space="1" w:color="6A1B9A"/>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3.1 Detalle de entrega</w:t>
      </w:r>
    </w:p>
    <w:p w14:paraId="4800912F" w14:textId="452C76BF" w:rsidR="00F8734B" w:rsidRDefault="00046554">
      <w:pPr>
        <w:spacing w:before="0" w:after="80" w:line="240" w:lineRule="auto"/>
        <w:rPr>
          <w:rFonts w:ascii="Arial" w:eastAsia="Arial" w:hAnsi="Arial" w:cs="Arial"/>
        </w:rPr>
      </w:pPr>
      <w:r w:rsidRPr="00046554">
        <w:rPr>
          <w:rFonts w:ascii="Arial" w:eastAsia="Arial" w:hAnsi="Arial" w:cs="Arial"/>
        </w:rPr>
        <w:t>La entrega debe realizarse por la plataforma UEDI de la Facultad de Ingeniería. Se debe subir un archivo comprimido (.zip) con el proyecto completo de Visual Basic .NET, incluyendo los scripts SQL de la base de datos y un documento PDF con capturas de pantalla de la aplicación en funcionamiento.</w:t>
      </w:r>
    </w:p>
    <w:p w14:paraId="4F4290CF" w14:textId="77777777" w:rsidR="00046554" w:rsidRDefault="00046554">
      <w:pPr>
        <w:spacing w:before="0" w:after="80" w:line="240" w:lineRule="auto"/>
        <w:rPr>
          <w:rFonts w:ascii="Arial" w:eastAsia="Arial" w:hAnsi="Arial" w:cs="Arial"/>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734B" w14:paraId="75BABAB3" w14:textId="77777777">
        <w:trPr>
          <w:trHeight w:val="2835"/>
        </w:trPr>
        <w:tc>
          <w:tcPr>
            <w:tcW w:w="9360" w:type="dxa"/>
            <w:tcBorders>
              <w:top w:val="single" w:sz="4" w:space="0" w:color="BBBBBB"/>
              <w:left w:val="single" w:sz="4" w:space="0" w:color="BBBBBB"/>
              <w:bottom w:val="single" w:sz="4" w:space="0" w:color="BBBBBB"/>
              <w:right w:val="single" w:sz="4" w:space="0" w:color="BBBBBB"/>
            </w:tcBorders>
            <w:shd w:val="clear" w:color="auto" w:fill="F8F8F8"/>
            <w:tcMar>
              <w:top w:w="120" w:type="dxa"/>
              <w:left w:w="180" w:type="dxa"/>
              <w:bottom w:w="120" w:type="dxa"/>
              <w:right w:w="180" w:type="dxa"/>
            </w:tcMar>
          </w:tcPr>
          <w:p w14:paraId="58CE9116" w14:textId="77777777" w:rsidR="00F8734B" w:rsidRDefault="00000000">
            <w:pPr>
              <w:spacing w:before="0" w:line="240" w:lineRule="auto"/>
              <w:rPr>
                <w:rFonts w:ascii="Arial" w:eastAsia="Arial" w:hAnsi="Arial" w:cs="Arial"/>
                <w:b/>
                <w:bCs/>
              </w:rPr>
            </w:pPr>
            <w:r>
              <w:rPr>
                <w:rFonts w:ascii="Arial" w:eastAsia="Arial" w:hAnsi="Arial" w:cs="Arial"/>
                <w:b/>
                <w:bCs/>
              </w:rPr>
              <w:t>Fecha de entrega:</w:t>
            </w:r>
          </w:p>
          <w:p w14:paraId="444E52CE" w14:textId="13168F75" w:rsidR="00F8734B" w:rsidRDefault="00046554">
            <w:pPr>
              <w:spacing w:before="0" w:line="240" w:lineRule="auto"/>
              <w:rPr>
                <w:rFonts w:ascii="Arial" w:eastAsia="Arial" w:hAnsi="Arial" w:cs="Arial"/>
              </w:rPr>
            </w:pPr>
            <w:r w:rsidRPr="00046554">
              <w:rPr>
                <w:rFonts w:ascii="Arial" w:eastAsia="Arial" w:hAnsi="Arial" w:cs="Arial"/>
              </w:rPr>
              <w:t>A definir por el tutor académico en clase</w:t>
            </w:r>
          </w:p>
          <w:p w14:paraId="48D9F21A" w14:textId="77777777" w:rsidR="00046554" w:rsidRDefault="00046554">
            <w:pPr>
              <w:spacing w:before="0" w:line="240" w:lineRule="auto"/>
              <w:rPr>
                <w:rFonts w:ascii="Arial" w:eastAsia="Arial" w:hAnsi="Arial" w:cs="Arial"/>
                <w:b/>
                <w:bCs/>
              </w:rPr>
            </w:pPr>
          </w:p>
          <w:p w14:paraId="0BCB72F2" w14:textId="77777777" w:rsidR="00F8734B" w:rsidRDefault="00000000">
            <w:pPr>
              <w:spacing w:before="0" w:line="240" w:lineRule="auto"/>
              <w:rPr>
                <w:rFonts w:ascii="Arial" w:eastAsia="Arial" w:hAnsi="Arial" w:cs="Arial"/>
                <w:b/>
                <w:bCs/>
              </w:rPr>
            </w:pPr>
            <w:r>
              <w:rPr>
                <w:rFonts w:ascii="Arial" w:eastAsia="Arial" w:hAnsi="Arial" w:cs="Arial"/>
                <w:b/>
                <w:bCs/>
              </w:rPr>
              <w:t>Formatos:</w:t>
            </w:r>
          </w:p>
          <w:p w14:paraId="426802AB" w14:textId="2802823D" w:rsidR="00F8734B" w:rsidRDefault="00046554">
            <w:pPr>
              <w:spacing w:before="0" w:line="240" w:lineRule="auto"/>
              <w:rPr>
                <w:rFonts w:ascii="Arial" w:eastAsia="Arial" w:hAnsi="Arial" w:cs="Arial"/>
              </w:rPr>
            </w:pPr>
            <w:r w:rsidRPr="00046554">
              <w:rPr>
                <w:rFonts w:ascii="Arial" w:eastAsia="Arial" w:hAnsi="Arial" w:cs="Arial"/>
              </w:rPr>
              <w:t>.zip (proyecto VB.NET) + .</w:t>
            </w:r>
            <w:proofErr w:type="spellStart"/>
            <w:r w:rsidRPr="00046554">
              <w:rPr>
                <w:rFonts w:ascii="Arial" w:eastAsia="Arial" w:hAnsi="Arial" w:cs="Arial"/>
              </w:rPr>
              <w:t>pdf</w:t>
            </w:r>
            <w:proofErr w:type="spellEnd"/>
            <w:r w:rsidRPr="00046554">
              <w:rPr>
                <w:rFonts w:ascii="Arial" w:eastAsia="Arial" w:hAnsi="Arial" w:cs="Arial"/>
              </w:rPr>
              <w:t xml:space="preserve"> (capturas de pantalla) + .</w:t>
            </w:r>
            <w:proofErr w:type="spellStart"/>
            <w:r w:rsidRPr="00046554">
              <w:rPr>
                <w:rFonts w:ascii="Arial" w:eastAsia="Arial" w:hAnsi="Arial" w:cs="Arial"/>
              </w:rPr>
              <w:t>sql</w:t>
            </w:r>
            <w:proofErr w:type="spellEnd"/>
            <w:r w:rsidRPr="00046554">
              <w:rPr>
                <w:rFonts w:ascii="Arial" w:eastAsia="Arial" w:hAnsi="Arial" w:cs="Arial"/>
              </w:rPr>
              <w:t xml:space="preserve"> (scripts de BD)</w:t>
            </w:r>
          </w:p>
          <w:p w14:paraId="75EFBDD8" w14:textId="77777777" w:rsidR="00046554" w:rsidRDefault="00046554">
            <w:pPr>
              <w:spacing w:before="0" w:line="240" w:lineRule="auto"/>
              <w:rPr>
                <w:rFonts w:ascii="Times New Roman" w:eastAsia="Times New Roman" w:hAnsi="Times New Roman" w:cs="Times New Roman"/>
              </w:rPr>
            </w:pPr>
          </w:p>
          <w:p w14:paraId="2B3B2666" w14:textId="77777777" w:rsidR="00F8734B" w:rsidRDefault="00000000">
            <w:pPr>
              <w:spacing w:before="0" w:line="240" w:lineRule="auto"/>
              <w:rPr>
                <w:rFonts w:ascii="Arial" w:eastAsia="Arial" w:hAnsi="Arial" w:cs="Arial"/>
                <w:b/>
                <w:bCs/>
              </w:rPr>
            </w:pPr>
            <w:r>
              <w:rPr>
                <w:rFonts w:ascii="Arial" w:eastAsia="Arial" w:hAnsi="Arial" w:cs="Arial"/>
                <w:b/>
                <w:bCs/>
              </w:rPr>
              <w:t>Observaciones:</w:t>
            </w:r>
          </w:p>
          <w:p w14:paraId="176E18D1" w14:textId="21969C40" w:rsidR="00F8734B" w:rsidRDefault="00046554">
            <w:pPr>
              <w:spacing w:before="0" w:line="240" w:lineRule="auto"/>
              <w:rPr>
                <w:rFonts w:ascii="Arial" w:eastAsia="Arial" w:hAnsi="Arial" w:cs="Arial"/>
                <w:b/>
                <w:bCs/>
                <w:sz w:val="21"/>
                <w:szCs w:val="21"/>
              </w:rPr>
            </w:pPr>
            <w:r w:rsidRPr="00046554">
              <w:rPr>
                <w:rFonts w:ascii="Arial" w:eastAsia="Arial" w:hAnsi="Arial" w:cs="Arial"/>
              </w:rPr>
              <w:t>No se aceptarán entregas tardías. Subir únicamente a la plataforma UEDI.</w:t>
            </w:r>
          </w:p>
        </w:tc>
      </w:tr>
    </w:tbl>
    <w:p w14:paraId="17996EC0" w14:textId="77777777" w:rsidR="00F8734B" w:rsidRDefault="00F8734B">
      <w:pPr>
        <w:spacing w:before="0" w:after="300" w:line="240" w:lineRule="auto"/>
        <w:rPr>
          <w:rFonts w:ascii="Times New Roman" w:eastAsia="Times New Roman" w:hAnsi="Times New Roman" w:cs="Times New Roman"/>
          <w:sz w:val="20"/>
          <w:szCs w:val="20"/>
        </w:rPr>
      </w:pPr>
    </w:p>
    <w:p w14:paraId="743A69D4" w14:textId="77777777" w:rsidR="00F8734B" w:rsidRDefault="00F8734B">
      <w:pPr>
        <w:spacing w:before="0" w:after="300" w:line="240" w:lineRule="auto"/>
        <w:rPr>
          <w:rFonts w:ascii="Times New Roman" w:eastAsia="Times New Roman" w:hAnsi="Times New Roman" w:cs="Times New Roman"/>
          <w:sz w:val="20"/>
          <w:szCs w:val="20"/>
        </w:rPr>
      </w:pPr>
    </w:p>
    <w:p w14:paraId="7FFADF0D" w14:textId="77777777" w:rsidR="00F8734B" w:rsidRDefault="00F8734B">
      <w:pPr>
        <w:spacing w:before="0" w:after="300" w:line="240" w:lineRule="auto"/>
        <w:rPr>
          <w:rFonts w:ascii="Times New Roman" w:eastAsia="Times New Roman" w:hAnsi="Times New Roman" w:cs="Times New Roman"/>
          <w:sz w:val="20"/>
          <w:szCs w:val="20"/>
        </w:rPr>
      </w:pPr>
    </w:p>
    <w:p w14:paraId="564BEB6F" w14:textId="77777777" w:rsidR="00F8734B" w:rsidRDefault="00F8734B">
      <w:pPr>
        <w:spacing w:before="0" w:after="300" w:line="240" w:lineRule="auto"/>
        <w:rPr>
          <w:rFonts w:ascii="Times New Roman" w:eastAsia="Times New Roman" w:hAnsi="Times New Roman" w:cs="Times New Roman"/>
          <w:sz w:val="20"/>
          <w:szCs w:val="20"/>
        </w:rPr>
      </w:pPr>
    </w:p>
    <w:p w14:paraId="3993E8F3" w14:textId="77777777" w:rsidR="00F8734B" w:rsidRDefault="00F8734B">
      <w:pPr>
        <w:spacing w:before="0" w:after="300" w:line="240" w:lineRule="auto"/>
        <w:rPr>
          <w:rFonts w:ascii="Times New Roman" w:eastAsia="Times New Roman" w:hAnsi="Times New Roman" w:cs="Times New Roman"/>
          <w:sz w:val="20"/>
          <w:szCs w:val="20"/>
        </w:rPr>
      </w:pPr>
    </w:p>
    <w:p w14:paraId="7A5C9421" w14:textId="77777777" w:rsidR="00F8734B" w:rsidRDefault="00F8734B">
      <w:pPr>
        <w:spacing w:before="0" w:after="300" w:line="240" w:lineRule="auto"/>
        <w:rPr>
          <w:rFonts w:ascii="Times New Roman" w:eastAsia="Times New Roman" w:hAnsi="Times New Roman" w:cs="Times New Roman"/>
          <w:sz w:val="20"/>
          <w:szCs w:val="20"/>
        </w:rPr>
      </w:pPr>
    </w:p>
    <w:p w14:paraId="4CABBEBB" w14:textId="77777777" w:rsidR="00F8734B" w:rsidRDefault="00F8734B">
      <w:pPr>
        <w:spacing w:before="0" w:after="300" w:line="240" w:lineRule="auto"/>
        <w:rPr>
          <w:rFonts w:ascii="Times New Roman" w:eastAsia="Times New Roman" w:hAnsi="Times New Roman" w:cs="Times New Roman"/>
          <w:sz w:val="20"/>
          <w:szCs w:val="20"/>
        </w:rPr>
      </w:pPr>
    </w:p>
    <w:p w14:paraId="73C0F8CD" w14:textId="77777777" w:rsidR="00F8734B" w:rsidRDefault="00F8734B">
      <w:pPr>
        <w:spacing w:before="0" w:after="300" w:line="240" w:lineRule="auto"/>
        <w:rPr>
          <w:rFonts w:ascii="Times New Roman" w:eastAsia="Times New Roman" w:hAnsi="Times New Roman" w:cs="Times New Roman"/>
          <w:sz w:val="20"/>
          <w:szCs w:val="20"/>
        </w:rPr>
      </w:pPr>
    </w:p>
    <w:p w14:paraId="4D15CDC1" w14:textId="77777777" w:rsidR="00F8734B" w:rsidRDefault="00F8734B">
      <w:pPr>
        <w:spacing w:before="0" w:after="300" w:line="240" w:lineRule="auto"/>
        <w:rPr>
          <w:rFonts w:ascii="Times New Roman" w:eastAsia="Times New Roman" w:hAnsi="Times New Roman" w:cs="Times New Roman"/>
          <w:sz w:val="20"/>
          <w:szCs w:val="20"/>
        </w:rPr>
      </w:pPr>
    </w:p>
    <w:p w14:paraId="58833390" w14:textId="77777777" w:rsidR="00F8734B" w:rsidRDefault="00F8734B">
      <w:pPr>
        <w:spacing w:before="0" w:after="300" w:line="240" w:lineRule="auto"/>
        <w:rPr>
          <w:rFonts w:ascii="Times New Roman" w:eastAsia="Times New Roman" w:hAnsi="Times New Roman" w:cs="Times New Roman"/>
          <w:sz w:val="20"/>
          <w:szCs w:val="20"/>
        </w:rPr>
      </w:pPr>
    </w:p>
    <w:p w14:paraId="3C5DFBF8" w14:textId="77777777" w:rsidR="00F8734B" w:rsidRDefault="00F8734B">
      <w:pPr>
        <w:spacing w:before="0" w:after="300" w:line="240" w:lineRule="auto"/>
        <w:rPr>
          <w:rFonts w:ascii="Times New Roman" w:eastAsia="Times New Roman" w:hAnsi="Times New Roman" w:cs="Times New Roman"/>
          <w:sz w:val="20"/>
          <w:szCs w:val="20"/>
        </w:rPr>
      </w:pPr>
    </w:p>
    <w:p w14:paraId="7C983F11" w14:textId="77777777" w:rsidR="00F8734B" w:rsidRDefault="00F8734B">
      <w:pPr>
        <w:spacing w:before="0" w:after="300" w:line="240" w:lineRule="auto"/>
        <w:rPr>
          <w:rFonts w:ascii="Times New Roman" w:eastAsia="Times New Roman" w:hAnsi="Times New Roman" w:cs="Times New Roman"/>
          <w:sz w:val="20"/>
          <w:szCs w:val="20"/>
        </w:rPr>
      </w:pPr>
    </w:p>
    <w:p w14:paraId="77B8778B" w14:textId="77777777" w:rsidR="00F8734B" w:rsidRDefault="00F8734B">
      <w:pPr>
        <w:spacing w:before="0" w:after="300" w:line="240" w:lineRule="auto"/>
        <w:rPr>
          <w:rFonts w:ascii="Times New Roman" w:eastAsia="Times New Roman" w:hAnsi="Times New Roman" w:cs="Times New Roman"/>
          <w:sz w:val="20"/>
          <w:szCs w:val="20"/>
        </w:rPr>
      </w:pPr>
    </w:p>
    <w:p w14:paraId="7ACEFFCF" w14:textId="77777777" w:rsidR="00F8734B" w:rsidRDefault="00F8734B">
      <w:pPr>
        <w:spacing w:before="0" w:after="300" w:line="240" w:lineRule="auto"/>
        <w:rPr>
          <w:rFonts w:ascii="Times New Roman" w:eastAsia="Times New Roman" w:hAnsi="Times New Roman" w:cs="Times New Roman"/>
          <w:sz w:val="20"/>
          <w:szCs w:val="20"/>
        </w:rPr>
      </w:pPr>
    </w:p>
    <w:p w14:paraId="7238B330" w14:textId="77777777" w:rsidR="00F8734B" w:rsidRDefault="00F8734B">
      <w:pPr>
        <w:spacing w:before="0" w:after="200" w:line="240" w:lineRule="auto"/>
      </w:pPr>
    </w:p>
    <w:p w14:paraId="043F368C" w14:textId="77777777" w:rsidR="00F8734B" w:rsidRDefault="00000000">
      <w:pPr>
        <w:pStyle w:val="Ttulo1"/>
        <w:numPr>
          <w:ilvl w:val="0"/>
          <w:numId w:val="2"/>
        </w:numPr>
        <w:jc w:val="both"/>
        <w:rPr>
          <w:color w:val="073763"/>
        </w:rPr>
      </w:pPr>
      <w:bookmarkStart w:id="6" w:name="_8a6upz9rrzu7" w:colFirst="0" w:colLast="0"/>
      <w:bookmarkEnd w:id="6"/>
      <w:r>
        <w:rPr>
          <w:color w:val="073763"/>
        </w:rPr>
        <w:t>RÚBRICA DE CALIFICACIÓN</w:t>
      </w:r>
    </w:p>
    <w:p w14:paraId="081C40F3" w14:textId="77777777" w:rsidR="00F8734B" w:rsidRDefault="00000000">
      <w:pPr>
        <w:pBdr>
          <w:bottom w:val="single" w:sz="6" w:space="1" w:color="6A1B9A"/>
        </w:pBdr>
        <w:spacing w:after="80" w:line="240" w:lineRule="auto"/>
        <w:rPr>
          <w:rFonts w:ascii="Times New Roman" w:eastAsia="Times New Roman" w:hAnsi="Times New Roman" w:cs="Times New Roman"/>
          <w:color w:val="073763"/>
          <w:sz w:val="20"/>
          <w:szCs w:val="20"/>
        </w:rPr>
      </w:pPr>
      <w:r>
        <w:rPr>
          <w:rFonts w:ascii="Arial" w:eastAsia="Arial" w:hAnsi="Arial" w:cs="Arial"/>
          <w:b/>
          <w:bCs/>
          <w:color w:val="073763"/>
          <w:sz w:val="24"/>
          <w:szCs w:val="24"/>
        </w:rPr>
        <w:t>4.1 Detalle de la calificación</w:t>
      </w:r>
    </w:p>
    <w:p w14:paraId="3EF46492" w14:textId="77777777" w:rsidR="00F8734B" w:rsidRDefault="00F8734B">
      <w:pPr>
        <w:spacing w:before="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2071"/>
        <w:gridCol w:w="978"/>
        <w:gridCol w:w="2299"/>
        <w:gridCol w:w="2159"/>
        <w:gridCol w:w="1229"/>
      </w:tblGrid>
      <w:tr w:rsidR="00046554" w14:paraId="792128B6" w14:textId="77777777" w:rsidTr="00162FAD">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7851F908" w14:textId="77777777" w:rsidR="00046554" w:rsidRDefault="00046554" w:rsidP="00162FAD">
            <w:pPr>
              <w:jc w:val="center"/>
            </w:pPr>
            <w:r>
              <w:rPr>
                <w:rFonts w:ascii="Arial" w:eastAsia="Arial" w:hAnsi="Arial" w:cs="Arial"/>
                <w:b/>
                <w:bCs/>
                <w:color w:val="FFFFFF"/>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7BCBA9D4" w14:textId="77777777" w:rsidR="00046554" w:rsidRDefault="00046554" w:rsidP="00162FAD">
            <w:pPr>
              <w:jc w:val="center"/>
            </w:pPr>
            <w:r>
              <w:rPr>
                <w:rFonts w:ascii="Arial" w:eastAsia="Arial" w:hAnsi="Arial" w:cs="Arial"/>
                <w:b/>
                <w:bCs/>
                <w:color w:val="FFFFFF"/>
                <w:sz w:val="20"/>
                <w:szCs w:val="20"/>
              </w:rPr>
              <w:t>Criterio de evaluación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4F3F2905" w14:textId="77777777" w:rsidR="00046554" w:rsidRDefault="00046554" w:rsidP="00162FAD">
            <w:pPr>
              <w:jc w:val="center"/>
            </w:pPr>
            <w:r>
              <w:rPr>
                <w:rFonts w:ascii="Arial" w:eastAsia="Arial" w:hAnsi="Arial" w:cs="Arial"/>
                <w:b/>
                <w:bCs/>
                <w:color w:val="FFFFFF"/>
                <w:sz w:val="20"/>
                <w:szCs w:val="20"/>
              </w:rPr>
              <w:t>Punteo máx.</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vAlign w:val="center"/>
          </w:tcPr>
          <w:p w14:paraId="45157A29" w14:textId="77777777" w:rsidR="00046554" w:rsidRDefault="00046554" w:rsidP="00162FAD">
            <w:pPr>
              <w:jc w:val="center"/>
            </w:pPr>
            <w:r>
              <w:rPr>
                <w:rFonts w:ascii="Arial" w:eastAsia="Arial" w:hAnsi="Arial" w:cs="Arial"/>
                <w:b/>
                <w:bCs/>
                <w:color w:val="FFFFFF"/>
                <w:sz w:val="20"/>
                <w:szCs w:val="20"/>
              </w:rPr>
              <w:t>Satisfactorio 100% - 61%</w:t>
            </w:r>
          </w:p>
        </w:tc>
        <w:tc>
          <w:tcPr>
            <w:tcW w:w="0" w:type="auto"/>
            <w:tcBorders>
              <w:top w:val="single" w:sz="1" w:space="0" w:color="CCCCCC"/>
              <w:left w:val="single" w:sz="1" w:space="0" w:color="CCCCCC"/>
              <w:bottom w:val="single" w:sz="1" w:space="0" w:color="CCCCCC"/>
              <w:right w:val="single" w:sz="1" w:space="0" w:color="CCCCCC"/>
            </w:tcBorders>
            <w:shd w:val="clear" w:color="auto" w:fill="7F7F7F"/>
            <w:tcMar>
              <w:top w:w="80" w:type="dxa"/>
              <w:left w:w="150" w:type="dxa"/>
              <w:bottom w:w="80" w:type="dxa"/>
              <w:right w:w="150" w:type="dxa"/>
            </w:tcMar>
            <w:vAlign w:val="center"/>
          </w:tcPr>
          <w:p w14:paraId="63FC4C76" w14:textId="77777777" w:rsidR="00046554" w:rsidRDefault="00046554" w:rsidP="00162FAD">
            <w:pPr>
              <w:jc w:val="center"/>
            </w:pPr>
            <w:r>
              <w:rPr>
                <w:rFonts w:ascii="Arial" w:eastAsia="Arial" w:hAnsi="Arial" w:cs="Arial"/>
                <w:b/>
                <w:bCs/>
                <w:color w:val="FFFFFF"/>
                <w:sz w:val="20"/>
                <w:szCs w:val="20"/>
              </w:rPr>
              <w:t>Necesita mejorar 60% - 0%</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610E3557" w14:textId="77777777" w:rsidR="00046554" w:rsidRDefault="00046554" w:rsidP="00162FAD">
            <w:pPr>
              <w:jc w:val="center"/>
            </w:pPr>
            <w:r>
              <w:rPr>
                <w:rFonts w:ascii="Arial" w:eastAsia="Arial" w:hAnsi="Arial" w:cs="Arial"/>
                <w:b/>
                <w:bCs/>
                <w:color w:val="FFFFFF"/>
                <w:sz w:val="20"/>
                <w:szCs w:val="20"/>
              </w:rPr>
              <w:t>Punteo Obtenido</w:t>
            </w:r>
          </w:p>
        </w:tc>
      </w:tr>
      <w:tr w:rsidR="00046554" w14:paraId="7DCB1C47"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0823D3B8" w14:textId="77777777" w:rsidR="00046554" w:rsidRDefault="00046554" w:rsidP="00162FAD">
            <w:pPr>
              <w:jc w:val="center"/>
            </w:pPr>
            <w:r>
              <w:rPr>
                <w:rFonts w:ascii="Arial" w:eastAsia="Arial" w:hAnsi="Arial" w:cs="Arial"/>
                <w:b/>
                <w:bCs/>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617DE839" w14:textId="77777777" w:rsidR="00046554" w:rsidRDefault="00046554" w:rsidP="00162FAD">
            <w:r>
              <w:rPr>
                <w:rFonts w:ascii="Arial" w:eastAsia="Arial" w:hAnsi="Arial" w:cs="Arial"/>
                <w:b/>
                <w:bCs/>
                <w:color w:val="000000"/>
                <w:sz w:val="20"/>
                <w:szCs w:val="20"/>
              </w:rPr>
              <w:t>Habilidades</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642BD42" w14:textId="77777777" w:rsidR="00046554" w:rsidRDefault="00046554" w:rsidP="00162FAD">
            <w:pPr>
              <w:jc w:val="center"/>
            </w:pPr>
            <w:r>
              <w:rPr>
                <w:rFonts w:ascii="Arial" w:eastAsia="Arial" w:hAnsi="Arial" w:cs="Arial"/>
                <w:b/>
                <w:bCs/>
                <w:color w:val="000000"/>
                <w:sz w:val="20"/>
                <w:szCs w:val="20"/>
              </w:rPr>
              <w:t>40</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9634BB1" w14:textId="77777777" w:rsidR="00046554" w:rsidRDefault="00046554" w:rsidP="00162FAD"/>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15BA06A" w14:textId="77777777" w:rsidR="00046554" w:rsidRDefault="00046554" w:rsidP="00162FAD"/>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325D78E" w14:textId="77777777" w:rsidR="00046554" w:rsidRDefault="00046554" w:rsidP="00162FAD"/>
        </w:tc>
      </w:tr>
      <w:tr w:rsidR="00046554" w14:paraId="148417C4"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408CABF" w14:textId="77777777" w:rsidR="00046554" w:rsidRDefault="00046554" w:rsidP="00162FAD">
            <w:pPr>
              <w:jc w:val="center"/>
            </w:pPr>
            <w:r>
              <w:rPr>
                <w:rFonts w:ascii="Arial" w:eastAsia="Arial" w:hAnsi="Arial" w:cs="Arial"/>
                <w:color w:val="000000"/>
                <w:sz w:val="20"/>
                <w:szCs w:val="20"/>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0570471" w14:textId="77777777" w:rsidR="00046554" w:rsidRDefault="00046554" w:rsidP="00162FAD">
            <w:r>
              <w:rPr>
                <w:rFonts w:ascii="Arial" w:eastAsia="Arial" w:hAnsi="Arial" w:cs="Arial"/>
                <w:color w:val="000000"/>
                <w:sz w:val="20"/>
                <w:szCs w:val="20"/>
              </w:rPr>
              <w:t>Implementación funcional de la interfaz gráfica (controles básicos, formularios)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520AAF" w14:textId="77777777" w:rsidR="00046554" w:rsidRDefault="00046554" w:rsidP="00162FAD">
            <w:pPr>
              <w:jc w:val="center"/>
            </w:pPr>
            <w:r>
              <w:rPr>
                <w:rFonts w:ascii="Arial" w:eastAsia="Arial" w:hAnsi="Arial" w:cs="Arial"/>
                <w:color w:val="000000"/>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70DF25" w14:textId="77777777" w:rsidR="00046554" w:rsidRDefault="00046554" w:rsidP="00162FAD">
            <w:r>
              <w:rPr>
                <w:rFonts w:ascii="Arial" w:eastAsia="Arial" w:hAnsi="Arial" w:cs="Arial"/>
                <w:color w:val="000000"/>
                <w:sz w:val="20"/>
                <w:szCs w:val="20"/>
              </w:rPr>
              <w:t xml:space="preserve">Interfaz completamente funcional con todos los controles requeridos (12–20 </w:t>
            </w:r>
            <w:proofErr w:type="spellStart"/>
            <w:r>
              <w:rPr>
                <w:rFonts w:ascii="Arial" w:eastAsia="Arial" w:hAnsi="Arial" w:cs="Arial"/>
                <w:color w:val="000000"/>
                <w:sz w:val="20"/>
                <w:szCs w:val="20"/>
              </w:rPr>
              <w:t>pts</w:t>
            </w:r>
            <w:proofErr w:type="spellEnd"/>
            <w:r>
              <w:rPr>
                <w:rFonts w:ascii="Arial" w:eastAsia="Arial" w:hAnsi="Arial" w:cs="Arial"/>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02D8D24" w14:textId="77777777" w:rsidR="00046554" w:rsidRDefault="00046554" w:rsidP="00162FAD">
            <w:r>
              <w:rPr>
                <w:rFonts w:ascii="Arial" w:eastAsia="Arial" w:hAnsi="Arial" w:cs="Arial"/>
                <w:color w:val="000000"/>
                <w:sz w:val="20"/>
                <w:szCs w:val="20"/>
              </w:rPr>
              <w:t xml:space="preserve">Interfaz incompleta o con errores de funcionamiento (0–11 </w:t>
            </w:r>
            <w:proofErr w:type="spellStart"/>
            <w:r>
              <w:rPr>
                <w:rFonts w:ascii="Arial" w:eastAsia="Arial" w:hAnsi="Arial" w:cs="Arial"/>
                <w:color w:val="000000"/>
                <w:sz w:val="20"/>
                <w:szCs w:val="20"/>
              </w:rPr>
              <w:t>pts</w:t>
            </w:r>
            <w:proofErr w:type="spellEnd"/>
            <w:r>
              <w:rPr>
                <w:rFonts w:ascii="Arial" w:eastAsia="Arial" w:hAnsi="Arial" w:cs="Arial"/>
                <w:color w:val="000000"/>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E8CA434" w14:textId="77777777" w:rsidR="00046554" w:rsidRDefault="00046554" w:rsidP="00162FAD"/>
        </w:tc>
      </w:tr>
      <w:tr w:rsidR="00046554" w14:paraId="0BEE9CDB"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906883" w14:textId="77777777" w:rsidR="00046554" w:rsidRDefault="00046554" w:rsidP="00162FAD">
            <w:pPr>
              <w:jc w:val="center"/>
            </w:pPr>
            <w:r>
              <w:rPr>
                <w:rFonts w:ascii="Arial" w:eastAsia="Arial" w:hAnsi="Arial" w:cs="Arial"/>
                <w:color w:val="000000"/>
                <w:sz w:val="20"/>
                <w:szCs w:val="2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0626CF" w14:textId="77777777" w:rsidR="00046554" w:rsidRDefault="00046554" w:rsidP="00162FAD">
            <w:r>
              <w:rPr>
                <w:rFonts w:ascii="Arial" w:eastAsia="Arial" w:hAnsi="Arial" w:cs="Arial"/>
                <w:color w:val="000000"/>
                <w:sz w:val="20"/>
                <w:szCs w:val="20"/>
              </w:rPr>
              <w:t>Uso correcto de ciclos, condicionales y estructuras de datos (vectores/matrices)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40B9609" w14:textId="77777777" w:rsidR="00046554" w:rsidRDefault="00046554" w:rsidP="00162FAD">
            <w:pPr>
              <w:jc w:val="center"/>
            </w:pPr>
            <w:r>
              <w:rPr>
                <w:rFonts w:ascii="Arial" w:eastAsia="Arial" w:hAnsi="Arial" w:cs="Arial"/>
                <w:color w:val="000000"/>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B87B203" w14:textId="77777777" w:rsidR="00046554" w:rsidRDefault="00046554" w:rsidP="00162FAD">
            <w:r>
              <w:rPr>
                <w:rFonts w:ascii="Arial" w:eastAsia="Arial" w:hAnsi="Arial" w:cs="Arial"/>
                <w:color w:val="000000"/>
                <w:sz w:val="20"/>
                <w:szCs w:val="20"/>
              </w:rPr>
              <w:t xml:space="preserve">Ciclos y condicionales implementados correctamente y sin errores (12–20 </w:t>
            </w:r>
            <w:proofErr w:type="spellStart"/>
            <w:r>
              <w:rPr>
                <w:rFonts w:ascii="Arial" w:eastAsia="Arial" w:hAnsi="Arial" w:cs="Arial"/>
                <w:color w:val="000000"/>
                <w:sz w:val="20"/>
                <w:szCs w:val="20"/>
              </w:rPr>
              <w:t>pts</w:t>
            </w:r>
            <w:proofErr w:type="spellEnd"/>
            <w:r>
              <w:rPr>
                <w:rFonts w:ascii="Arial" w:eastAsia="Arial" w:hAnsi="Arial" w:cs="Arial"/>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C4DAC2" w14:textId="77777777" w:rsidR="00046554" w:rsidRDefault="00046554" w:rsidP="00162FAD">
            <w:r>
              <w:rPr>
                <w:rFonts w:ascii="Arial" w:eastAsia="Arial" w:hAnsi="Arial" w:cs="Arial"/>
                <w:color w:val="000000"/>
                <w:sz w:val="20"/>
                <w:szCs w:val="20"/>
              </w:rPr>
              <w:t xml:space="preserve">Implementación incompleta, con errores lógicos o no funcional (0–11 </w:t>
            </w:r>
            <w:proofErr w:type="spellStart"/>
            <w:r>
              <w:rPr>
                <w:rFonts w:ascii="Arial" w:eastAsia="Arial" w:hAnsi="Arial" w:cs="Arial"/>
                <w:color w:val="000000"/>
                <w:sz w:val="20"/>
                <w:szCs w:val="20"/>
              </w:rPr>
              <w:t>pts</w:t>
            </w:r>
            <w:proofErr w:type="spellEnd"/>
            <w:r>
              <w:rPr>
                <w:rFonts w:ascii="Arial" w:eastAsia="Arial" w:hAnsi="Arial" w:cs="Arial"/>
                <w:color w:val="000000"/>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090AC3" w14:textId="77777777" w:rsidR="00046554" w:rsidRDefault="00046554" w:rsidP="00162FAD"/>
        </w:tc>
      </w:tr>
      <w:tr w:rsidR="00046554" w14:paraId="75CDE421"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043202" w14:textId="77777777" w:rsidR="00046554" w:rsidRDefault="00046554" w:rsidP="00162FAD"/>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7FF5643" w14:textId="77777777" w:rsidR="00046554" w:rsidRDefault="00046554" w:rsidP="00162FAD">
            <w:r>
              <w:rPr>
                <w:rFonts w:ascii="Arial" w:eastAsia="Arial" w:hAnsi="Arial" w:cs="Arial"/>
                <w:b/>
                <w:bCs/>
                <w:color w:val="000000"/>
                <w:sz w:val="20"/>
                <w:szCs w:val="20"/>
              </w:rPr>
              <w:t>Sub-Total de Puntos</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99D1286" w14:textId="77777777" w:rsidR="00046554" w:rsidRDefault="00046554" w:rsidP="00162FAD">
            <w:pPr>
              <w:jc w:val="center"/>
            </w:pPr>
            <w:r>
              <w:rPr>
                <w:rFonts w:ascii="Arial" w:eastAsia="Arial" w:hAnsi="Arial" w:cs="Arial"/>
                <w:b/>
                <w:bCs/>
                <w:color w:val="000000"/>
                <w:sz w:val="20"/>
                <w:szCs w:val="20"/>
              </w:rPr>
              <w:t>40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9DC4B69" w14:textId="77777777" w:rsidR="00046554" w:rsidRDefault="00046554" w:rsidP="00162FAD"/>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345E5D8" w14:textId="77777777" w:rsidR="00046554" w:rsidRDefault="00046554" w:rsidP="00162FAD"/>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B8F5C1E" w14:textId="77777777" w:rsidR="00046554" w:rsidRDefault="00046554" w:rsidP="00162FAD"/>
        </w:tc>
      </w:tr>
      <w:tr w:rsidR="00046554" w14:paraId="46E04546"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76B5C24B" w14:textId="77777777" w:rsidR="00046554" w:rsidRDefault="00046554" w:rsidP="00162FAD">
            <w:pPr>
              <w:jc w:val="center"/>
            </w:pPr>
            <w:r>
              <w:rPr>
                <w:rFonts w:ascii="Arial" w:eastAsia="Arial" w:hAnsi="Arial" w:cs="Arial"/>
                <w:b/>
                <w:bCs/>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5EB9E46" w14:textId="77777777" w:rsidR="00046554" w:rsidRDefault="00046554" w:rsidP="00162FAD">
            <w:r>
              <w:rPr>
                <w:rFonts w:ascii="Arial" w:eastAsia="Arial" w:hAnsi="Arial" w:cs="Arial"/>
                <w:b/>
                <w:bCs/>
                <w:color w:val="000000"/>
                <w:sz w:val="20"/>
                <w:szCs w:val="20"/>
              </w:rPr>
              <w:t>Conocimientos</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2B23B3FB" w14:textId="77777777" w:rsidR="00046554" w:rsidRDefault="00046554" w:rsidP="00162FAD">
            <w:pPr>
              <w:jc w:val="center"/>
            </w:pPr>
            <w:r>
              <w:rPr>
                <w:rFonts w:ascii="Arial" w:eastAsia="Arial" w:hAnsi="Arial" w:cs="Arial"/>
                <w:b/>
                <w:bCs/>
                <w:color w:val="000000"/>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13BC61C7" w14:textId="77777777" w:rsidR="00046554" w:rsidRDefault="00046554" w:rsidP="00162FAD"/>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CFFCE9C" w14:textId="77777777" w:rsidR="00046554" w:rsidRDefault="00046554" w:rsidP="00162FAD"/>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vAlign w:val="center"/>
          </w:tcPr>
          <w:p w14:paraId="3CA5FCCE" w14:textId="77777777" w:rsidR="00046554" w:rsidRDefault="00046554" w:rsidP="00162FAD"/>
        </w:tc>
      </w:tr>
      <w:tr w:rsidR="00046554" w14:paraId="438499FB"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CE717D" w14:textId="77777777" w:rsidR="00046554" w:rsidRDefault="00046554" w:rsidP="00162FAD">
            <w:pPr>
              <w:jc w:val="center"/>
            </w:pPr>
            <w:r>
              <w:rPr>
                <w:rFonts w:ascii="Arial" w:eastAsia="Arial" w:hAnsi="Arial" w:cs="Arial"/>
                <w:color w:val="000000"/>
                <w:sz w:val="20"/>
                <w:szCs w:val="20"/>
              </w:rPr>
              <w:t>2.1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EE480D5" w14:textId="77777777" w:rsidR="00046554" w:rsidRDefault="00046554" w:rsidP="00162FAD">
            <w:r>
              <w:rPr>
                <w:rFonts w:ascii="Arial" w:eastAsia="Arial" w:hAnsi="Arial" w:cs="Arial"/>
                <w:color w:val="000000"/>
                <w:sz w:val="20"/>
                <w:szCs w:val="20"/>
              </w:rPr>
              <w:t xml:space="preserve">Integración con base de datos MySQL mediante ADO.NET (operaciones CRUD y </w:t>
            </w:r>
            <w:proofErr w:type="spellStart"/>
            <w:r>
              <w:rPr>
                <w:rFonts w:ascii="Arial" w:eastAsia="Arial" w:hAnsi="Arial" w:cs="Arial"/>
                <w:color w:val="000000"/>
                <w:sz w:val="20"/>
                <w:szCs w:val="20"/>
              </w:rPr>
              <w:t>DataGridView</w:t>
            </w:r>
            <w:proofErr w:type="spellEnd"/>
            <w:r>
              <w:rPr>
                <w:rFonts w:ascii="Arial" w:eastAsia="Arial" w:hAnsi="Arial" w:cs="Arial"/>
                <w:color w:val="000000"/>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F2F3C9A" w14:textId="77777777" w:rsidR="00046554" w:rsidRDefault="00046554" w:rsidP="00162FAD">
            <w:pPr>
              <w:jc w:val="center"/>
            </w:pPr>
            <w:r>
              <w:rPr>
                <w:rFonts w:ascii="Arial" w:eastAsia="Arial" w:hAnsi="Arial" w:cs="Arial"/>
                <w:color w:val="000000"/>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234B5E4" w14:textId="77777777" w:rsidR="00046554" w:rsidRDefault="00046554" w:rsidP="00162FAD">
            <w:r>
              <w:rPr>
                <w:rFonts w:ascii="Arial" w:eastAsia="Arial" w:hAnsi="Arial" w:cs="Arial"/>
                <w:color w:val="000000"/>
                <w:sz w:val="20"/>
                <w:szCs w:val="20"/>
              </w:rPr>
              <w:t xml:space="preserve">Conexión funcional y todas las operaciones CRUD implementadas correctamente (18–30 </w:t>
            </w:r>
            <w:proofErr w:type="spellStart"/>
            <w:r>
              <w:rPr>
                <w:rFonts w:ascii="Arial" w:eastAsia="Arial" w:hAnsi="Arial" w:cs="Arial"/>
                <w:color w:val="000000"/>
                <w:sz w:val="20"/>
                <w:szCs w:val="20"/>
              </w:rPr>
              <w:t>pts</w:t>
            </w:r>
            <w:proofErr w:type="spellEnd"/>
            <w:r>
              <w:rPr>
                <w:rFonts w:ascii="Arial" w:eastAsia="Arial" w:hAnsi="Arial" w:cs="Arial"/>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32AC6B" w14:textId="77777777" w:rsidR="00046554" w:rsidRDefault="00046554" w:rsidP="00162FAD">
            <w:r>
              <w:rPr>
                <w:rFonts w:ascii="Arial" w:eastAsia="Arial" w:hAnsi="Arial" w:cs="Arial"/>
                <w:color w:val="000000"/>
                <w:sz w:val="20"/>
                <w:szCs w:val="20"/>
              </w:rPr>
              <w:t xml:space="preserve">Conexión fallida, parcial o sin operaciones CRUD completas (0–17 </w:t>
            </w:r>
            <w:proofErr w:type="spellStart"/>
            <w:r>
              <w:rPr>
                <w:rFonts w:ascii="Arial" w:eastAsia="Arial" w:hAnsi="Arial" w:cs="Arial"/>
                <w:color w:val="000000"/>
                <w:sz w:val="20"/>
                <w:szCs w:val="20"/>
              </w:rPr>
              <w:t>pts</w:t>
            </w:r>
            <w:proofErr w:type="spellEnd"/>
            <w:r>
              <w:rPr>
                <w:rFonts w:ascii="Arial" w:eastAsia="Arial" w:hAnsi="Arial" w:cs="Arial"/>
                <w:color w:val="000000"/>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0D4E60" w14:textId="77777777" w:rsidR="00046554" w:rsidRDefault="00046554" w:rsidP="00162FAD"/>
        </w:tc>
      </w:tr>
      <w:tr w:rsidR="00046554" w14:paraId="688A14D4"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141B9B" w14:textId="77777777" w:rsidR="00046554" w:rsidRDefault="00046554" w:rsidP="00162FAD">
            <w:pPr>
              <w:jc w:val="center"/>
            </w:pPr>
            <w:r>
              <w:rPr>
                <w:rFonts w:ascii="Arial" w:eastAsia="Arial" w:hAnsi="Arial" w:cs="Arial"/>
                <w:color w:val="000000"/>
                <w:sz w:val="20"/>
                <w:szCs w:val="20"/>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73F8F5" w14:textId="77777777" w:rsidR="00046554" w:rsidRDefault="00046554" w:rsidP="00162FAD">
            <w:r>
              <w:rPr>
                <w:rFonts w:ascii="Arial" w:eastAsia="Arial" w:hAnsi="Arial" w:cs="Arial"/>
                <w:color w:val="000000"/>
                <w:sz w:val="20"/>
                <w:szCs w:val="20"/>
              </w:rPr>
              <w:t xml:space="preserve">Documentación del proyecto: código comentado, </w:t>
            </w:r>
            <w:r>
              <w:rPr>
                <w:rFonts w:ascii="Arial" w:eastAsia="Arial" w:hAnsi="Arial" w:cs="Arial"/>
                <w:color w:val="000000"/>
                <w:sz w:val="20"/>
                <w:szCs w:val="20"/>
              </w:rPr>
              <w:lastRenderedPageBreak/>
              <w:t>capturas de pantalla y scripts SQL entregados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2274D7" w14:textId="77777777" w:rsidR="00046554" w:rsidRDefault="00046554" w:rsidP="00162FAD">
            <w:pPr>
              <w:jc w:val="center"/>
            </w:pPr>
            <w:r>
              <w:rPr>
                <w:rFonts w:ascii="Arial" w:eastAsia="Arial" w:hAnsi="Arial" w:cs="Arial"/>
                <w:color w:val="000000"/>
                <w:sz w:val="20"/>
                <w:szCs w:val="20"/>
              </w:rPr>
              <w:lastRenderedPageBreak/>
              <w:t>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E951E4" w14:textId="77777777" w:rsidR="00046554" w:rsidRDefault="00046554" w:rsidP="00162FAD">
            <w:r>
              <w:rPr>
                <w:rFonts w:ascii="Arial" w:eastAsia="Arial" w:hAnsi="Arial" w:cs="Arial"/>
                <w:color w:val="000000"/>
                <w:sz w:val="20"/>
                <w:szCs w:val="20"/>
              </w:rPr>
              <w:t xml:space="preserve">Documentación completa, clara y con todos los archivos </w:t>
            </w:r>
            <w:r>
              <w:rPr>
                <w:rFonts w:ascii="Arial" w:eastAsia="Arial" w:hAnsi="Arial" w:cs="Arial"/>
                <w:color w:val="000000"/>
                <w:sz w:val="20"/>
                <w:szCs w:val="20"/>
              </w:rPr>
              <w:lastRenderedPageBreak/>
              <w:t xml:space="preserve">solicitados (18–30 </w:t>
            </w:r>
            <w:proofErr w:type="spellStart"/>
            <w:r>
              <w:rPr>
                <w:rFonts w:ascii="Arial" w:eastAsia="Arial" w:hAnsi="Arial" w:cs="Arial"/>
                <w:color w:val="000000"/>
                <w:sz w:val="20"/>
                <w:szCs w:val="20"/>
              </w:rPr>
              <w:t>pts</w:t>
            </w:r>
            <w:proofErr w:type="spellEnd"/>
            <w:r>
              <w:rPr>
                <w:rFonts w:ascii="Arial" w:eastAsia="Arial" w:hAnsi="Arial" w:cs="Arial"/>
                <w:color w:val="000000"/>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8F78659" w14:textId="77777777" w:rsidR="00046554" w:rsidRDefault="00046554" w:rsidP="00162FAD">
            <w:r>
              <w:rPr>
                <w:rFonts w:ascii="Arial" w:eastAsia="Arial" w:hAnsi="Arial" w:cs="Arial"/>
                <w:color w:val="000000"/>
                <w:sz w:val="20"/>
                <w:szCs w:val="20"/>
              </w:rPr>
              <w:lastRenderedPageBreak/>
              <w:t xml:space="preserve">Documentación incompleta, confusa </w:t>
            </w:r>
            <w:r>
              <w:rPr>
                <w:rFonts w:ascii="Arial" w:eastAsia="Arial" w:hAnsi="Arial" w:cs="Arial"/>
                <w:color w:val="000000"/>
                <w:sz w:val="20"/>
                <w:szCs w:val="20"/>
              </w:rPr>
              <w:lastRenderedPageBreak/>
              <w:t xml:space="preserve">o con archivos faltantes (0–17 </w:t>
            </w:r>
            <w:proofErr w:type="spellStart"/>
            <w:r>
              <w:rPr>
                <w:rFonts w:ascii="Arial" w:eastAsia="Arial" w:hAnsi="Arial" w:cs="Arial"/>
                <w:color w:val="000000"/>
                <w:sz w:val="20"/>
                <w:szCs w:val="20"/>
              </w:rPr>
              <w:t>pts</w:t>
            </w:r>
            <w:proofErr w:type="spellEnd"/>
            <w:r>
              <w:rPr>
                <w:rFonts w:ascii="Arial" w:eastAsia="Arial" w:hAnsi="Arial" w:cs="Arial"/>
                <w:color w:val="000000"/>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E9DB2D" w14:textId="77777777" w:rsidR="00046554" w:rsidRDefault="00046554" w:rsidP="00162FAD"/>
        </w:tc>
      </w:tr>
      <w:tr w:rsidR="00046554" w14:paraId="015CB630"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44DEDCC" w14:textId="77777777" w:rsidR="00046554" w:rsidRDefault="00046554" w:rsidP="00162FAD"/>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CA86A5A" w14:textId="77777777" w:rsidR="00046554" w:rsidRDefault="00046554" w:rsidP="00162FAD">
            <w:r>
              <w:rPr>
                <w:rFonts w:ascii="Arial" w:eastAsia="Arial" w:hAnsi="Arial" w:cs="Arial"/>
                <w:b/>
                <w:bCs/>
                <w:color w:val="000000"/>
                <w:sz w:val="20"/>
                <w:szCs w:val="20"/>
              </w:rPr>
              <w:t>Sub-Total de Puntos</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404BDDC" w14:textId="77777777" w:rsidR="00046554" w:rsidRDefault="00046554" w:rsidP="00162FAD">
            <w:pPr>
              <w:jc w:val="center"/>
            </w:pPr>
            <w:r>
              <w:rPr>
                <w:rFonts w:ascii="Arial" w:eastAsia="Arial" w:hAnsi="Arial" w:cs="Arial"/>
                <w:b/>
                <w:bCs/>
                <w:color w:val="000000"/>
                <w:sz w:val="20"/>
                <w:szCs w:val="20"/>
              </w:rPr>
              <w:t>60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4F47F7B" w14:textId="77777777" w:rsidR="00046554" w:rsidRDefault="00046554" w:rsidP="00162FAD"/>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2CB745E" w14:textId="77777777" w:rsidR="00046554" w:rsidRDefault="00046554" w:rsidP="00162FAD"/>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23BF617" w14:textId="77777777" w:rsidR="00046554" w:rsidRDefault="00046554" w:rsidP="00162FAD"/>
        </w:tc>
      </w:tr>
      <w:tr w:rsidR="00046554" w14:paraId="05111CD2" w14:textId="77777777" w:rsidTr="00162FAD">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5CC5FD38" w14:textId="77777777" w:rsidR="00046554" w:rsidRDefault="00046554" w:rsidP="00162FAD"/>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32902683" w14:textId="77777777" w:rsidR="00046554" w:rsidRDefault="00046554" w:rsidP="00162FAD">
            <w:r>
              <w:rPr>
                <w:rFonts w:ascii="Arial" w:eastAsia="Arial" w:hAnsi="Arial" w:cs="Arial"/>
                <w:b/>
                <w:bCs/>
                <w:color w:val="FFFFFF"/>
                <w:sz w:val="20"/>
                <w:szCs w:val="20"/>
              </w:rPr>
              <w:t>TOTAL</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5F22345F" w14:textId="77777777" w:rsidR="00046554" w:rsidRDefault="00046554" w:rsidP="00162FAD">
            <w:pPr>
              <w:jc w:val="center"/>
            </w:pPr>
            <w:r>
              <w:rPr>
                <w:rFonts w:ascii="Arial" w:eastAsia="Arial" w:hAnsi="Arial" w:cs="Arial"/>
                <w:b/>
                <w:bCs/>
                <w:color w:val="FFFFFF"/>
                <w:sz w:val="20"/>
                <w:szCs w:val="20"/>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3E4016F9" w14:textId="77777777" w:rsidR="00046554" w:rsidRDefault="00046554" w:rsidP="00162FAD"/>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3BBE2EF7" w14:textId="77777777" w:rsidR="00046554" w:rsidRDefault="00046554" w:rsidP="00162FAD"/>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0A1C91C6" w14:textId="77777777" w:rsidR="00046554" w:rsidRDefault="00046554" w:rsidP="00162FAD"/>
        </w:tc>
      </w:tr>
    </w:tbl>
    <w:p w14:paraId="2480D375" w14:textId="77777777" w:rsidR="00F8734B" w:rsidRDefault="00F8734B"/>
    <w:p w14:paraId="7D3CFC9A" w14:textId="77777777" w:rsidR="00F8734B" w:rsidRDefault="00000000">
      <w:r>
        <w:t>Tomar en cuenta:</w:t>
      </w:r>
    </w:p>
    <w:p w14:paraId="14ADDB9A" w14:textId="77777777" w:rsidR="00046554" w:rsidRDefault="00046554" w:rsidP="00046554">
      <w:pPr>
        <w:spacing w:before="0"/>
      </w:pPr>
      <w:r>
        <w:t>• Todo proyecto será sometido a verificación de autoría y originalidad.</w:t>
      </w:r>
    </w:p>
    <w:p w14:paraId="432F5AE6" w14:textId="711E13E2" w:rsidR="00046554" w:rsidRDefault="00046554" w:rsidP="00046554">
      <w:pPr>
        <w:spacing w:before="0"/>
      </w:pPr>
      <w:r>
        <w:t>• No se aceptarán entregas tardías ni reposiciones de proyectos.</w:t>
      </w:r>
    </w:p>
    <w:p w14:paraId="27B39CA1" w14:textId="0ABEF65C" w:rsidR="00F8734B" w:rsidRDefault="00046554" w:rsidP="00046554">
      <w:pPr>
        <w:spacing w:before="0"/>
      </w:pPr>
      <w:r>
        <w:t>• La entrega debe realizarse únicamente a través de la plataforma UEDI.</w:t>
      </w:r>
    </w:p>
    <w:sectPr w:rsidR="00F8734B">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D529" w14:textId="77777777" w:rsidR="00A61236" w:rsidRDefault="00A61236">
      <w:pPr>
        <w:spacing w:before="0" w:line="240" w:lineRule="auto"/>
      </w:pPr>
      <w:r>
        <w:separator/>
      </w:r>
    </w:p>
  </w:endnote>
  <w:endnote w:type="continuationSeparator" w:id="0">
    <w:p w14:paraId="0B745144" w14:textId="77777777" w:rsidR="00A61236" w:rsidRDefault="00A6123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CDE9414A-D22A-4DB7-BEA6-05CE6A6D8906}"/>
    <w:embedBold r:id="rId2" w:fontKey="{7707BB5E-4572-4284-A88B-6C6789943AF4}"/>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3" w:fontKey="{D0515E44-E961-4CBB-B569-8C1B4EA196C2}"/>
    <w:embedItalic r:id="rId4" w:fontKey="{59FC002B-7C59-459C-9448-E5F2BFE91797}"/>
  </w:font>
  <w:font w:name="Calibri">
    <w:panose1 w:val="020F0502020204030204"/>
    <w:charset w:val="00"/>
    <w:family w:val="swiss"/>
    <w:pitch w:val="variable"/>
    <w:sig w:usb0="E4002EFF" w:usb1="C200247B" w:usb2="00000009" w:usb3="00000000" w:csb0="000001FF" w:csb1="00000000"/>
    <w:embedRegular r:id="rId5" w:fontKey="{B960EF32-3E25-45E0-AB6C-9F49F5405943}"/>
  </w:font>
  <w:font w:name="Cambria">
    <w:panose1 w:val="02040503050406030204"/>
    <w:charset w:val="00"/>
    <w:family w:val="roman"/>
    <w:pitch w:val="variable"/>
    <w:sig w:usb0="E00006FF" w:usb1="420024FF" w:usb2="02000000" w:usb3="00000000" w:csb0="0000019F" w:csb1="00000000"/>
    <w:embedRegular r:id="rId6" w:fontKey="{623E5A76-8BE1-47DC-8404-A9B7166A3C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2E5C" w14:textId="77777777" w:rsidR="00F8734B" w:rsidRDefault="00000000">
    <w:pPr>
      <w:pBdr>
        <w:top w:val="nil"/>
        <w:left w:val="nil"/>
        <w:bottom w:val="nil"/>
        <w:right w:val="nil"/>
        <w:between w:val="nil"/>
      </w:pBdr>
      <w:jc w:val="right"/>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046554">
      <w:rPr>
        <w:rFonts w:ascii="Arial" w:eastAsia="Arial" w:hAnsi="Arial" w:cs="Arial"/>
        <w:noProof/>
      </w:rPr>
      <w:t>1</w:t>
    </w:r>
    <w:r>
      <w:rPr>
        <w:rFonts w:ascii="Arial" w:eastAsia="Arial" w:hAnsi="Arial" w:cs="Arial"/>
      </w:rPr>
      <w:fldChar w:fldCharType="end"/>
    </w:r>
    <w:r>
      <w:rPr>
        <w:noProof/>
      </w:rPr>
      <w:drawing>
        <wp:anchor distT="0" distB="0" distL="0" distR="0" simplePos="0" relativeHeight="251662336" behindDoc="0" locked="0" layoutInCell="1" hidden="0" allowOverlap="1" wp14:anchorId="17ADF949" wp14:editId="08412AAF">
          <wp:simplePos x="0" y="0"/>
          <wp:positionH relativeFrom="column">
            <wp:posOffset>-914399</wp:posOffset>
          </wp:positionH>
          <wp:positionV relativeFrom="paragraph">
            <wp:posOffset>438150</wp:posOffset>
          </wp:positionV>
          <wp:extent cx="7781925" cy="409575"/>
          <wp:effectExtent l="0" t="0" r="0" b="0"/>
          <wp:wrapTopAndBottom distT="0" distB="0"/>
          <wp:docPr id="4"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3578" w14:textId="77777777" w:rsidR="00F8734B" w:rsidRDefault="00000000">
    <w:pPr>
      <w:pBdr>
        <w:top w:val="nil"/>
        <w:left w:val="nil"/>
        <w:bottom w:val="nil"/>
        <w:right w:val="nil"/>
        <w:between w:val="nil"/>
      </w:pBdr>
      <w:jc w:val="right"/>
    </w:pPr>
    <w:r>
      <w:rPr>
        <w:noProof/>
      </w:rPr>
      <w:drawing>
        <wp:anchor distT="0" distB="0" distL="0" distR="0" simplePos="0" relativeHeight="251663360" behindDoc="0" locked="0" layoutInCell="1" hidden="0" allowOverlap="1" wp14:anchorId="4A930B13" wp14:editId="061CAD79">
          <wp:simplePos x="0" y="0"/>
          <wp:positionH relativeFrom="column">
            <wp:posOffset>-914399</wp:posOffset>
          </wp:positionH>
          <wp:positionV relativeFrom="paragraph">
            <wp:posOffset>438150</wp:posOffset>
          </wp:positionV>
          <wp:extent cx="7781925" cy="409575"/>
          <wp:effectExtent l="0" t="0" r="0" b="0"/>
          <wp:wrapTopAndBottom distT="0" distB="0"/>
          <wp:docPr id="3"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C470" w14:textId="77777777" w:rsidR="00A61236" w:rsidRDefault="00A61236">
      <w:pPr>
        <w:spacing w:before="0" w:line="240" w:lineRule="auto"/>
      </w:pPr>
      <w:r>
        <w:separator/>
      </w:r>
    </w:p>
  </w:footnote>
  <w:footnote w:type="continuationSeparator" w:id="0">
    <w:p w14:paraId="7D77FE80" w14:textId="77777777" w:rsidR="00A61236" w:rsidRDefault="00A6123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18F7" w14:textId="5539E55F" w:rsidR="00F8734B" w:rsidRDefault="00813F8F">
    <w:pPr>
      <w:keepLines/>
      <w:spacing w:line="120" w:lineRule="auto"/>
    </w:pPr>
    <w:r>
      <w:t>092</w:t>
    </w:r>
    <w:r w:rsidR="00000000">
      <w:t xml:space="preserve"> </w:t>
    </w:r>
    <w:r>
      <w:t>–</w:t>
    </w:r>
    <w:r w:rsidR="00000000">
      <w:t xml:space="preserve"> </w:t>
    </w:r>
    <w:r w:rsidR="00000000">
      <w:rPr>
        <w:noProof/>
      </w:rPr>
      <w:drawing>
        <wp:anchor distT="0" distB="0" distL="0" distR="0" simplePos="0" relativeHeight="251658240" behindDoc="0" locked="0" layoutInCell="1" hidden="0" allowOverlap="1" wp14:anchorId="5211358F" wp14:editId="794084E4">
          <wp:simplePos x="0" y="0"/>
          <wp:positionH relativeFrom="column">
            <wp:posOffset>-914399</wp:posOffset>
          </wp:positionH>
          <wp:positionV relativeFrom="paragraph">
            <wp:posOffset>-66674</wp:posOffset>
          </wp:positionV>
          <wp:extent cx="7781925" cy="95250"/>
          <wp:effectExtent l="0" t="0" r="0" b="0"/>
          <wp:wrapTopAndBottom distT="0" distB="0"/>
          <wp:docPr id="2"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000000">
      <w:rPr>
        <w:noProof/>
      </w:rPr>
      <w:drawing>
        <wp:anchor distT="0" distB="0" distL="0" distR="0" simplePos="0" relativeHeight="251659264" behindDoc="0" locked="0" layoutInCell="1" hidden="0" allowOverlap="1" wp14:anchorId="3B3705C8" wp14:editId="48E5934F">
          <wp:simplePos x="0" y="0"/>
          <wp:positionH relativeFrom="column">
            <wp:posOffset>-919162</wp:posOffset>
          </wp:positionH>
          <wp:positionV relativeFrom="paragraph">
            <wp:posOffset>-66674</wp:posOffset>
          </wp:positionV>
          <wp:extent cx="7781925" cy="95250"/>
          <wp:effectExtent l="0" t="0" r="0" b="0"/>
          <wp:wrapTopAndBottom distT="0" distB="0"/>
          <wp:docPr id="7"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r>
      <w:t>Programación de Computadoras 2</w:t>
    </w:r>
  </w:p>
  <w:p w14:paraId="2684A635" w14:textId="77777777" w:rsidR="00F8734B" w:rsidRDefault="00000000">
    <w:pPr>
      <w:keepLines/>
      <w:spacing w:line="120" w:lineRule="auto"/>
    </w:pPr>
    <w:r>
      <w:rPr>
        <w:sz w:val="20"/>
        <w:szCs w:val="20"/>
      </w:rPr>
      <w:t>Tarea de Fortalecimiento Académico</w:t>
    </w:r>
  </w:p>
  <w:p w14:paraId="49E8F713" w14:textId="77777777" w:rsidR="00F8734B"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2A512CBF" wp14:editId="072E5636">
          <wp:extent cx="447675" cy="57150"/>
          <wp:effectExtent l="0" t="0" r="0" b="0"/>
          <wp:docPr id="6"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81C4" w14:textId="77777777" w:rsidR="00F8734B" w:rsidRDefault="00000000">
    <w:pPr>
      <w:pStyle w:val="Ttulo"/>
      <w:rPr>
        <w:sz w:val="16"/>
        <w:szCs w:val="16"/>
      </w:rPr>
    </w:pPr>
    <w:bookmarkStart w:id="7" w:name="_6nnchvexegiu" w:colFirst="0" w:colLast="0"/>
    <w:bookmarkEnd w:id="7"/>
    <w:r>
      <w:rPr>
        <w:noProof/>
      </w:rPr>
      <w:drawing>
        <wp:anchor distT="114300" distB="114300" distL="114300" distR="114300" simplePos="0" relativeHeight="251660288" behindDoc="1" locked="0" layoutInCell="1" hidden="0" allowOverlap="1" wp14:anchorId="470F21CA" wp14:editId="2A900E49">
          <wp:simplePos x="0" y="0"/>
          <wp:positionH relativeFrom="column">
            <wp:posOffset>3248025</wp:posOffset>
          </wp:positionH>
          <wp:positionV relativeFrom="paragraph">
            <wp:posOffset>295275</wp:posOffset>
          </wp:positionV>
          <wp:extent cx="3219450" cy="428625"/>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r="18750"/>
                  <a:stretch>
                    <a:fillRect/>
                  </a:stretch>
                </pic:blipFill>
                <pic:spPr>
                  <a:xfrm>
                    <a:off x="0" y="0"/>
                    <a:ext cx="3219450" cy="428625"/>
                  </a:xfrm>
                  <a:prstGeom prst="rect">
                    <a:avLst/>
                  </a:prstGeom>
                  <a:ln/>
                </pic:spPr>
              </pic:pic>
            </a:graphicData>
          </a:graphic>
        </wp:anchor>
      </w:drawing>
    </w:r>
    <w:r>
      <w:rPr>
        <w:noProof/>
      </w:rPr>
      <w:drawing>
        <wp:anchor distT="0" distB="0" distL="0" distR="0" simplePos="0" relativeHeight="251661312" behindDoc="0" locked="0" layoutInCell="1" hidden="0" allowOverlap="1" wp14:anchorId="7380E06E" wp14:editId="322EDAF7">
          <wp:simplePos x="0" y="0"/>
          <wp:positionH relativeFrom="column">
            <wp:posOffset>-919162</wp:posOffset>
          </wp:positionH>
          <wp:positionV relativeFrom="paragraph">
            <wp:posOffset>-66674</wp:posOffset>
          </wp:positionV>
          <wp:extent cx="7781925" cy="95250"/>
          <wp:effectExtent l="0" t="0" r="0" b="0"/>
          <wp:wrapTopAndBottom distT="0" distB="0"/>
          <wp:docPr id="5"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F0F"/>
    <w:multiLevelType w:val="multilevel"/>
    <w:tmpl w:val="DBAE3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785BF9"/>
    <w:multiLevelType w:val="multilevel"/>
    <w:tmpl w:val="636A4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3014906">
    <w:abstractNumId w:val="1"/>
  </w:num>
  <w:num w:numId="2" w16cid:durableId="39925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34B"/>
    <w:rsid w:val="00046554"/>
    <w:rsid w:val="000B4176"/>
    <w:rsid w:val="001865DF"/>
    <w:rsid w:val="00813F8F"/>
    <w:rsid w:val="009664AA"/>
    <w:rsid w:val="00A61236"/>
    <w:rsid w:val="00AD0F56"/>
    <w:rsid w:val="00D32801"/>
    <w:rsid w:val="00D44F4A"/>
    <w:rsid w:val="00F8734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3243D"/>
  <w15:docId w15:val="{E05B467E-4DE7-4C30-8C16-B36152AD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0" w:line="240" w:lineRule="auto"/>
      <w:ind w:left="720" w:hanging="360"/>
      <w:outlineLvl w:val="0"/>
    </w:pPr>
    <w:rPr>
      <w:rFonts w:ascii="Arial" w:eastAsia="Arial" w:hAnsi="Arial" w:cs="Arial"/>
      <w:b/>
      <w:bCs/>
      <w:color w:val="1C4587"/>
      <w:sz w:val="36"/>
      <w:szCs w:val="36"/>
    </w:rPr>
  </w:style>
  <w:style w:type="paragraph" w:styleId="Ttulo2">
    <w:name w:val="heading 2"/>
    <w:basedOn w:val="Normal"/>
    <w:next w:val="Normal"/>
    <w:uiPriority w:val="9"/>
    <w:unhideWhenUsed/>
    <w:qFormat/>
    <w:pPr>
      <w:keepNext/>
      <w:keepLines/>
      <w:pBdr>
        <w:bottom w:val="single" w:sz="6" w:space="1" w:color="2E75B6"/>
      </w:pBdr>
      <w:spacing w:after="80" w:line="240" w:lineRule="auto"/>
      <w:outlineLvl w:val="1"/>
    </w:pPr>
    <w:rPr>
      <w:rFonts w:ascii="Arial" w:eastAsia="Arial" w:hAnsi="Arial" w:cs="Arial"/>
      <w:b/>
      <w:bCs/>
      <w:color w:val="1C4587"/>
      <w:sz w:val="24"/>
      <w:szCs w:val="24"/>
    </w:rPr>
  </w:style>
  <w:style w:type="paragraph" w:styleId="Ttulo3">
    <w:name w:val="heading 3"/>
    <w:basedOn w:val="Normal"/>
    <w:next w:val="Normal"/>
    <w:uiPriority w:val="9"/>
    <w:unhideWhenUsed/>
    <w:qFormat/>
    <w:pPr>
      <w:keepNext/>
      <w:keepLines/>
      <w:spacing w:before="0" w:line="240" w:lineRule="auto"/>
      <w:ind w:left="720" w:hanging="360"/>
      <w:outlineLvl w:val="2"/>
    </w:pPr>
    <w:rPr>
      <w:rFonts w:ascii="Arial" w:eastAsia="Arial" w:hAnsi="Arial" w:cs="Arial"/>
      <w:b/>
      <w:bCs/>
      <w:sz w:val="21"/>
      <w:szCs w:val="21"/>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bCs/>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 w:type="paragraph" w:styleId="Encabezado">
    <w:name w:val="header"/>
    <w:basedOn w:val="Normal"/>
    <w:link w:val="EncabezadoCar"/>
    <w:uiPriority w:val="99"/>
    <w:unhideWhenUsed/>
    <w:rsid w:val="00813F8F"/>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813F8F"/>
  </w:style>
  <w:style w:type="paragraph" w:styleId="Piedepgina">
    <w:name w:val="footer"/>
    <w:basedOn w:val="Normal"/>
    <w:link w:val="PiedepginaCar"/>
    <w:uiPriority w:val="99"/>
    <w:unhideWhenUsed/>
    <w:rsid w:val="00813F8F"/>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813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7.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848</Words>
  <Characters>4666</Characters>
  <Application>Microsoft Office Word</Application>
  <DocSecurity>0</DocSecurity>
  <Lines>38</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ajsivinac</dc:creator>
  <cp:lastModifiedBy>Joab Ajsivinac</cp:lastModifiedBy>
  <cp:revision>2</cp:revision>
  <dcterms:created xsi:type="dcterms:W3CDTF">2026-05-11T20:51:00Z</dcterms:created>
  <dcterms:modified xsi:type="dcterms:W3CDTF">2026-05-11T20:51:00Z</dcterms:modified>
</cp:coreProperties>
</file>