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vwzp9u8u6p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Guía de Ejercicios para Introducción a la Programación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i7wguysmrt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¿Qué es la programación?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escribe una definición de "programación" en tus propias palabras. Explica por qué crees que es importante aprender a programar.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Ayudar a los estudiantes a comprender la relevancia de la programación en el contexto actual.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Haz una lista de cinco aplicaciones o dispositivos que usas diariamente y describe brevemente cómo crees que la programación está involucrada en su funcionamiento.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los estudiantes relacionen la programación con el mundo real y la tecnología que utilizan.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iubkcpq30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¿Qué es un lenguaje de programación?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tres lenguajes de programación populares y explica en qué tipo de aplicaciones o proyectos se utilizan comúnmente (por ejemplo, web, móvil, juegos).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 a los estudiantes con la variedad de lenguajes de programación y sus usos.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Reflexiona y escribe cuál de los lenguajes de programación te gustaría aprender primero y por qué.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Fomentar la curiosidad y un sentido de dirección en el aprendizaje de un lenguaje específico.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jfx95j9rkh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Variables y tipos de variables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qué es una variable en programación. Da tres ejemplos de variables que podrías encontrar en una aplicación real, como la edad de un usuario, el nombre de un producto o el saldo en una cuenta bancaria.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el concepto de variables en el contexto de datos reales.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Piensa en un pequeño programa que almacene datos de un estudiante (nombre, edad, y curso en el que está inscrito). Define los tipos de datos para cada variable.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cómo se asignan tipos de datos a variables en un programa.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 a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2z5krtpb6h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Tipos de variables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Enumera y define los tipos de variables básicas en un lenguaje de programación común (por ejemplo, int, float, string, boolean). Da ejemplos de cuándo y por qué usarías cada uno.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Conocer los tipos de datos más comunes y su utilidad en programación.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pequeño diagrama que clasifique distintos tipos de datos (numéricos, alfanuméricos, booleanos) y da un ejemplo de cada uno.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y clasificar tipos de datos para mejorar la comprensión.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v34u8vr087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Estructuras de control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qué son las estructuras de control y da dos ejemplos básicos (como un bucle y una condición). Explica en qué situación los usarías.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las estructuras de control y su importancia para el flujo de un programa.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 a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pequeño pseudocódigo que represente un ciclo simple, como un bucle que imprima los números del 1 al 5.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el uso de estructuras de control mediante pseudocódigo antes de entrar en la sintaxis de un lenguaje.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mmad044htx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Condiciones en programación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Describe qué es una condición en programación. Escribe un ejemplo de una condición que verificaría si un usuario es mayor de edad o no.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el papel de las condiciones en la toma de decisiones en programación.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 a moderada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pseudocódigo en el que se pida al usuario ingresar un número y verifique si es positivo, negativo o cero.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el uso de condiciones en un ejercicio práctico.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7f2l71plvo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7: Ejemplos prácticos de estructuras de control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 un lenguaje de pseudocódigo o en el lenguaje de programación elegido, escribe un programa simple que verifique si un número es par o impar.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el uso de condiciones y variables en un contexto sencillo.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pseudocódigo o código en el lenguaje de programación elegido que cuente del 1 al 10, imprimiendo cada número.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los ciclos mediante una estructura de control básica.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tetkdnvwr9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están diseñados para que los estudiantes entiendan los conceptos fundamentales y apliquen los principios de programación en escenarios prácticos y comprensibles.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