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sz w:val="34"/>
          <w:szCs w:val="34"/>
        </w:rPr>
      </w:pPr>
      <w:bookmarkStart w:colFirst="0" w:colLast="0" w:name="_cnzf0jadpl7b" w:id="0"/>
      <w:bookmarkEnd w:id="0"/>
      <w:r w:rsidDel="00000000" w:rsidR="00000000" w:rsidRPr="00000000">
        <w:rPr>
          <w:b w:val="1"/>
          <w:sz w:val="34"/>
          <w:szCs w:val="34"/>
          <w:rtl w:val="0"/>
        </w:rPr>
        <w:t xml:space="preserve">Proyecto 5: Diseño de Bases de Datos</w:t>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j07pn4kom0f" w:id="1"/>
      <w:bookmarkEnd w:id="1"/>
      <w:r w:rsidDel="00000000" w:rsidR="00000000" w:rsidRPr="00000000">
        <w:rPr>
          <w:b w:val="1"/>
          <w:color w:val="000000"/>
          <w:sz w:val="26"/>
          <w:szCs w:val="26"/>
          <w:rtl w:val="0"/>
        </w:rPr>
        <w:t xml:space="preserve">Título</w:t>
      </w:r>
    </w:p>
    <w:p w:rsidR="00000000" w:rsidDel="00000000" w:rsidP="00000000" w:rsidRDefault="00000000" w:rsidRPr="00000000" w14:paraId="00000003">
      <w:pPr>
        <w:spacing w:after="240" w:before="240" w:lineRule="auto"/>
        <w:jc w:val="both"/>
        <w:rPr>
          <w:b w:val="1"/>
        </w:rPr>
      </w:pPr>
      <w:r w:rsidDel="00000000" w:rsidR="00000000" w:rsidRPr="00000000">
        <w:rPr>
          <w:b w:val="1"/>
          <w:rtl w:val="0"/>
        </w:rPr>
        <w:t xml:space="preserve">Diseño de Bases de Datos con Diagramas ER</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mqi4d58n26ad" w:id="2"/>
      <w:bookmarkEnd w:id="2"/>
      <w:r w:rsidDel="00000000" w:rsidR="00000000" w:rsidRPr="00000000">
        <w:rPr>
          <w:b w:val="1"/>
          <w:color w:val="000000"/>
          <w:sz w:val="26"/>
          <w:szCs w:val="26"/>
          <w:rtl w:val="0"/>
        </w:rPr>
        <w:t xml:space="preserve">Descripción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Este proyecto aborda el uso de diagramas de entidad-relación (ER) para modelar bases de datos. Los estudiantes aprenderán a identificar entidades, atributos y relaciones, además de comprender los distintos tipos y cardinalidades de relaciones en un sistema de base de datos, logrando aplicar estos conceptos en la creación de un diagrama ER completo.</w:t>
      </w:r>
    </w:p>
    <w:p w:rsidR="00000000" w:rsidDel="00000000" w:rsidP="00000000" w:rsidRDefault="00000000" w:rsidRPr="00000000" w14:paraId="00000006">
      <w:pPr>
        <w:pStyle w:val="Heading3"/>
        <w:keepNext w:val="0"/>
        <w:keepLines w:val="0"/>
        <w:spacing w:before="280" w:lineRule="auto"/>
        <w:jc w:val="both"/>
        <w:rPr>
          <w:b w:val="1"/>
          <w:color w:val="000000"/>
          <w:sz w:val="26"/>
          <w:szCs w:val="26"/>
        </w:rPr>
      </w:pPr>
      <w:bookmarkStart w:colFirst="0" w:colLast="0" w:name="_224d565uca2m" w:id="3"/>
      <w:bookmarkEnd w:id="3"/>
      <w:r w:rsidDel="00000000" w:rsidR="00000000" w:rsidRPr="00000000">
        <w:rPr>
          <w:b w:val="1"/>
          <w:color w:val="000000"/>
          <w:sz w:val="26"/>
          <w:szCs w:val="26"/>
          <w:rtl w:val="0"/>
        </w:rPr>
        <w:t xml:space="preserve">Resumen Ejecutivo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Los diagramas ER son herramientas visuales fundamentales en el diseño de bases de datos, permitiendo estructurar información y establecer relaciones entre datos de manera clara. Este proyecto enseña a los estudiantes los elementos principales de los diagramas ER, como entidades, atributos y relaciones, además de los tipos y cardinalidades de relaciones. Al final del proyecto, los estudiantes aplicarán estos conceptos en un caso práctico.</w:t>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2r9dtax6fp6c" w:id="4"/>
      <w:bookmarkEnd w:id="4"/>
      <w:r w:rsidDel="00000000" w:rsidR="00000000" w:rsidRPr="00000000">
        <w:rPr>
          <w:b w:val="1"/>
          <w:color w:val="000000"/>
          <w:sz w:val="26"/>
          <w:szCs w:val="26"/>
          <w:rtl w:val="0"/>
        </w:rPr>
        <w:t xml:space="preserve">Objetivo</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Comprender el propósito y uso de los diagramas ER en el diseño de bases de datos.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Identificar y definir entidades, atributos y relaciones en un diagrama 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Diferenciar los tipos de relaciones y su cardinalidad.</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Aplicar los conocimientos en un caso práctico de modelado de base de datos.</w:t>
      </w:r>
    </w:p>
    <w:p w:rsidR="00000000" w:rsidDel="00000000" w:rsidP="00000000" w:rsidRDefault="00000000" w:rsidRPr="00000000" w14:paraId="0000000D">
      <w:pPr>
        <w:pStyle w:val="Heading3"/>
        <w:keepNext w:val="0"/>
        <w:keepLines w:val="0"/>
        <w:spacing w:before="280" w:lineRule="auto"/>
        <w:jc w:val="both"/>
        <w:rPr>
          <w:b w:val="1"/>
          <w:color w:val="000000"/>
          <w:sz w:val="26"/>
          <w:szCs w:val="26"/>
        </w:rPr>
      </w:pPr>
      <w:bookmarkStart w:colFirst="0" w:colLast="0" w:name="_7i3fgik971zz" w:id="5"/>
      <w:bookmarkEnd w:id="5"/>
      <w:r w:rsidDel="00000000" w:rsidR="00000000" w:rsidRPr="00000000">
        <w:rPr>
          <w:b w:val="1"/>
          <w:color w:val="000000"/>
          <w:sz w:val="26"/>
          <w:szCs w:val="26"/>
          <w:rtl w:val="0"/>
        </w:rPr>
        <w:t xml:space="preserve">Introducción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El diseño de bases de datos comienza con la estructuración y organización de la información mediante diagramas ER. Este proyecto proporciona las bases para comprender cómo modelar datos utilizando entidades y sus relaciones, estableciendo un esquema lógico y visual de cómo interactúan los datos en un sistema.</w:t>
      </w:r>
    </w:p>
    <w:p w:rsidR="00000000" w:rsidDel="00000000" w:rsidP="00000000" w:rsidRDefault="00000000" w:rsidRPr="00000000" w14:paraId="0000000F">
      <w:pPr>
        <w:spacing w:after="240" w:before="240"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nzf0jadpl7b">
            <w:r w:rsidDel="00000000" w:rsidR="00000000" w:rsidRPr="00000000">
              <w:rPr>
                <w:b w:val="1"/>
                <w:color w:val="000000"/>
                <w:u w:val="none"/>
                <w:rtl w:val="0"/>
              </w:rPr>
              <w:t xml:space="preserve">Proyecto 5: Diseño de Bases de Datos</w:t>
              <w:tab/>
            </w:r>
          </w:hyperlink>
          <w:r w:rsidDel="00000000" w:rsidR="00000000" w:rsidRPr="00000000">
            <w:fldChar w:fldCharType="begin"/>
            <w:instrText xml:space="preserve"> PAGEREF _cnzf0jadpl7b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color w:val="000000"/>
              <w:u w:val="none"/>
            </w:rPr>
          </w:pPr>
          <w:hyperlink w:anchor="_j07pn4kom0f">
            <w:r w:rsidDel="00000000" w:rsidR="00000000" w:rsidRPr="00000000">
              <w:rPr>
                <w:color w:val="000000"/>
                <w:u w:val="none"/>
                <w:rtl w:val="0"/>
              </w:rPr>
              <w:t xml:space="preserve">Título</w:t>
              <w:tab/>
            </w:r>
          </w:hyperlink>
          <w:r w:rsidDel="00000000" w:rsidR="00000000" w:rsidRPr="00000000">
            <w:fldChar w:fldCharType="begin"/>
            <w:instrText xml:space="preserve"> PAGEREF _j07pn4kom0f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color w:val="000000"/>
              <w:u w:val="none"/>
            </w:rPr>
          </w:pPr>
          <w:hyperlink w:anchor="_mqi4d58n26ad">
            <w:r w:rsidDel="00000000" w:rsidR="00000000" w:rsidRPr="00000000">
              <w:rPr>
                <w:color w:val="000000"/>
                <w:u w:val="none"/>
                <w:rtl w:val="0"/>
              </w:rPr>
              <w:t xml:space="preserve">Descripción</w:t>
              <w:tab/>
            </w:r>
          </w:hyperlink>
          <w:r w:rsidDel="00000000" w:rsidR="00000000" w:rsidRPr="00000000">
            <w:fldChar w:fldCharType="begin"/>
            <w:instrText xml:space="preserve"> PAGEREF _mqi4d58n26ad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u w:val="none"/>
            </w:rPr>
          </w:pPr>
          <w:hyperlink w:anchor="_224d565uca2m">
            <w:r w:rsidDel="00000000" w:rsidR="00000000" w:rsidRPr="00000000">
              <w:rPr>
                <w:color w:val="000000"/>
                <w:u w:val="none"/>
                <w:rtl w:val="0"/>
              </w:rPr>
              <w:t xml:space="preserve">Resumen Ejecutivo</w:t>
              <w:tab/>
            </w:r>
          </w:hyperlink>
          <w:r w:rsidDel="00000000" w:rsidR="00000000" w:rsidRPr="00000000">
            <w:fldChar w:fldCharType="begin"/>
            <w:instrText xml:space="preserve"> PAGEREF _224d565uca2m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2r9dtax6fp6c">
            <w:r w:rsidDel="00000000" w:rsidR="00000000" w:rsidRPr="00000000">
              <w:rPr>
                <w:color w:val="000000"/>
                <w:u w:val="none"/>
                <w:rtl w:val="0"/>
              </w:rPr>
              <w:t xml:space="preserve">Objetivo</w:t>
              <w:tab/>
            </w:r>
          </w:hyperlink>
          <w:r w:rsidDel="00000000" w:rsidR="00000000" w:rsidRPr="00000000">
            <w:fldChar w:fldCharType="begin"/>
            <w:instrText xml:space="preserve"> PAGEREF _2r9dtax6fp6c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color w:val="000000"/>
              <w:u w:val="none"/>
            </w:rPr>
          </w:pPr>
          <w:hyperlink w:anchor="_7i3fgik971zz">
            <w:r w:rsidDel="00000000" w:rsidR="00000000" w:rsidRPr="00000000">
              <w:rPr>
                <w:color w:val="000000"/>
                <w:u w:val="none"/>
                <w:rtl w:val="0"/>
              </w:rPr>
              <w:t xml:space="preserve">Introducción</w:t>
              <w:tab/>
            </w:r>
          </w:hyperlink>
          <w:r w:rsidDel="00000000" w:rsidR="00000000" w:rsidRPr="00000000">
            <w:fldChar w:fldCharType="begin"/>
            <w:instrText xml:space="preserve"> PAGEREF _7i3fgik971zz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vn6t09m6icl7">
            <w:r w:rsidDel="00000000" w:rsidR="00000000" w:rsidRPr="00000000">
              <w:rPr>
                <w:color w:val="000000"/>
                <w:u w:val="none"/>
                <w:rtl w:val="0"/>
              </w:rPr>
              <w:t xml:space="preserve">Resumen Ejecutivo</w:t>
              <w:tab/>
            </w:r>
          </w:hyperlink>
          <w:r w:rsidDel="00000000" w:rsidR="00000000" w:rsidRPr="00000000">
            <w:fldChar w:fldCharType="begin"/>
            <w:instrText xml:space="preserve"> PAGEREF _vn6t09m6icl7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color w:val="000000"/>
              <w:u w:val="none"/>
            </w:rPr>
          </w:pPr>
          <w:hyperlink w:anchor="_q6d5geegzlwc">
            <w:r w:rsidDel="00000000" w:rsidR="00000000" w:rsidRPr="00000000">
              <w:rPr>
                <w:color w:val="000000"/>
                <w:u w:val="none"/>
                <w:rtl w:val="0"/>
              </w:rPr>
              <w:t xml:space="preserve">Objetivo</w:t>
              <w:tab/>
            </w:r>
          </w:hyperlink>
          <w:r w:rsidDel="00000000" w:rsidR="00000000" w:rsidRPr="00000000">
            <w:fldChar w:fldCharType="begin"/>
            <w:instrText xml:space="preserve"> PAGEREF _q6d5geegzlwc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ysku2fv4hk1q">
            <w:r w:rsidDel="00000000" w:rsidR="00000000" w:rsidRPr="00000000">
              <w:rPr>
                <w:color w:val="000000"/>
                <w:u w:val="none"/>
                <w:rtl w:val="0"/>
              </w:rPr>
              <w:t xml:space="preserve">Introducción</w:t>
              <w:tab/>
            </w:r>
          </w:hyperlink>
          <w:r w:rsidDel="00000000" w:rsidR="00000000" w:rsidRPr="00000000">
            <w:fldChar w:fldCharType="begin"/>
            <w:instrText xml:space="preserve"> PAGEREF _ysku2fv4hk1q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g8cewmoo2yga">
            <w:r w:rsidDel="00000000" w:rsidR="00000000" w:rsidRPr="00000000">
              <w:rPr>
                <w:color w:val="000000"/>
                <w:u w:val="none"/>
                <w:rtl w:val="0"/>
              </w:rPr>
              <w:t xml:space="preserve">1. ¿Qué es un diagrama ER?</w:t>
              <w:tab/>
            </w:r>
          </w:hyperlink>
          <w:r w:rsidDel="00000000" w:rsidR="00000000" w:rsidRPr="00000000">
            <w:fldChar w:fldCharType="begin"/>
            <w:instrText xml:space="preserve"> PAGEREF _g8cewmoo2yga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color w:val="000000"/>
              <w:u w:val="none"/>
            </w:rPr>
          </w:pPr>
          <w:hyperlink w:anchor="_dxi01ldhi5bu">
            <w:r w:rsidDel="00000000" w:rsidR="00000000" w:rsidRPr="00000000">
              <w:rPr>
                <w:color w:val="000000"/>
                <w:u w:val="none"/>
                <w:rtl w:val="0"/>
              </w:rPr>
              <w:t xml:space="preserve">Descripción</w:t>
              <w:tab/>
            </w:r>
          </w:hyperlink>
          <w:r w:rsidDel="00000000" w:rsidR="00000000" w:rsidRPr="00000000">
            <w:fldChar w:fldCharType="begin"/>
            <w:instrText xml:space="preserve"> PAGEREF _dxi01ldhi5bu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720" w:firstLine="0"/>
            <w:rPr>
              <w:color w:val="000000"/>
              <w:u w:val="none"/>
            </w:rPr>
          </w:pPr>
          <w:hyperlink w:anchor="_7yz0h1jx6n18">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_7yz0h1jx6n18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color w:val="000000"/>
              <w:u w:val="none"/>
            </w:rPr>
          </w:pPr>
          <w:hyperlink w:anchor="_9syacpcxvjoe">
            <w:r w:rsidDel="00000000" w:rsidR="00000000" w:rsidRPr="00000000">
              <w:rPr>
                <w:color w:val="000000"/>
                <w:u w:val="none"/>
                <w:rtl w:val="0"/>
              </w:rPr>
              <w:t xml:space="preserve">2. Propósito de los diagramas ER</w:t>
              <w:tab/>
            </w:r>
          </w:hyperlink>
          <w:r w:rsidDel="00000000" w:rsidR="00000000" w:rsidRPr="00000000">
            <w:fldChar w:fldCharType="begin"/>
            <w:instrText xml:space="preserve"> PAGEREF _9syacpcxvjoe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2t3wi2kjb7s">
            <w:r w:rsidDel="00000000" w:rsidR="00000000" w:rsidRPr="00000000">
              <w:rPr>
                <w:color w:val="000000"/>
                <w:u w:val="none"/>
                <w:rtl w:val="0"/>
              </w:rPr>
              <w:t xml:space="preserve">Descripción</w:t>
              <w:tab/>
            </w:r>
          </w:hyperlink>
          <w:r w:rsidDel="00000000" w:rsidR="00000000" w:rsidRPr="00000000">
            <w:fldChar w:fldCharType="begin"/>
            <w:instrText xml:space="preserve"> PAGEREF _2t3wi2kjb7s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color w:val="000000"/>
              <w:u w:val="none"/>
            </w:rPr>
          </w:pPr>
          <w:hyperlink w:anchor="_prdu42u6ozp2">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_prdu42u6ozp2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color w:val="000000"/>
              <w:u w:val="none"/>
            </w:rPr>
          </w:pPr>
          <w:hyperlink w:anchor="_ii85j0aoi7di">
            <w:r w:rsidDel="00000000" w:rsidR="00000000" w:rsidRPr="00000000">
              <w:rPr>
                <w:color w:val="000000"/>
                <w:u w:val="none"/>
                <w:rtl w:val="0"/>
              </w:rPr>
              <w:t xml:space="preserve">3. Entidades y atributos</w:t>
              <w:tab/>
            </w:r>
          </w:hyperlink>
          <w:r w:rsidDel="00000000" w:rsidR="00000000" w:rsidRPr="00000000">
            <w:fldChar w:fldCharType="begin"/>
            <w:instrText xml:space="preserve"> PAGEREF _ii85j0aoi7di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vq46yceyzuo8">
            <w:r w:rsidDel="00000000" w:rsidR="00000000" w:rsidRPr="00000000">
              <w:rPr>
                <w:color w:val="000000"/>
                <w:u w:val="none"/>
                <w:rtl w:val="0"/>
              </w:rPr>
              <w:t xml:space="preserve">Descripción</w:t>
              <w:tab/>
            </w:r>
          </w:hyperlink>
          <w:r w:rsidDel="00000000" w:rsidR="00000000" w:rsidRPr="00000000">
            <w:fldChar w:fldCharType="begin"/>
            <w:instrText xml:space="preserve"> PAGEREF _vq46yceyzuo8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color w:val="000000"/>
              <w:u w:val="none"/>
            </w:rPr>
          </w:pPr>
          <w:hyperlink w:anchor="_hja3fsqq7uaf">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_hja3fsqq7uaf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rPr>
              <w:color w:val="000000"/>
              <w:u w:val="none"/>
            </w:rPr>
          </w:pPr>
          <w:hyperlink w:anchor="_a1wwdrajvd3a">
            <w:r w:rsidDel="00000000" w:rsidR="00000000" w:rsidRPr="00000000">
              <w:rPr>
                <w:color w:val="000000"/>
                <w:u w:val="none"/>
                <w:rtl w:val="0"/>
              </w:rPr>
              <w:t xml:space="preserve">4. Relaciones entre entidades</w:t>
              <w:tab/>
            </w:r>
          </w:hyperlink>
          <w:r w:rsidDel="00000000" w:rsidR="00000000" w:rsidRPr="00000000">
            <w:fldChar w:fldCharType="begin"/>
            <w:instrText xml:space="preserve"> PAGEREF _a1wwdrajvd3a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4kt3ctux9a44">
            <w:r w:rsidDel="00000000" w:rsidR="00000000" w:rsidRPr="00000000">
              <w:rPr>
                <w:color w:val="000000"/>
                <w:u w:val="none"/>
                <w:rtl w:val="0"/>
              </w:rPr>
              <w:t xml:space="preserve">Descripción</w:t>
              <w:tab/>
            </w:r>
          </w:hyperlink>
          <w:r w:rsidDel="00000000" w:rsidR="00000000" w:rsidRPr="00000000">
            <w:fldChar w:fldCharType="begin"/>
            <w:instrText xml:space="preserve"> PAGEREF _4kt3ctux9a44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720" w:firstLine="0"/>
            <w:rPr>
              <w:color w:val="000000"/>
              <w:u w:val="none"/>
            </w:rPr>
          </w:pPr>
          <w:hyperlink w:anchor="_wvpb0qychy7v">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_wvpb0qychy7v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nmff6x4hbkxz">
            <w:r w:rsidDel="00000000" w:rsidR="00000000" w:rsidRPr="00000000">
              <w:rPr>
                <w:color w:val="000000"/>
                <w:u w:val="none"/>
                <w:rtl w:val="0"/>
              </w:rPr>
              <w:t xml:space="preserve">5. Tipos de relaciones (uno a uno, uno a muchos, etc.)</w:t>
              <w:tab/>
            </w:r>
          </w:hyperlink>
          <w:r w:rsidDel="00000000" w:rsidR="00000000" w:rsidRPr="00000000">
            <w:fldChar w:fldCharType="begin"/>
            <w:instrText xml:space="preserve"> PAGEREF _nmff6x4hbkxz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color w:val="000000"/>
              <w:u w:val="none"/>
            </w:rPr>
          </w:pPr>
          <w:hyperlink w:anchor="_a8a28qahw9zu">
            <w:r w:rsidDel="00000000" w:rsidR="00000000" w:rsidRPr="00000000">
              <w:rPr>
                <w:color w:val="000000"/>
                <w:u w:val="none"/>
                <w:rtl w:val="0"/>
              </w:rPr>
              <w:t xml:space="preserve">Descripción</w:t>
              <w:tab/>
            </w:r>
          </w:hyperlink>
          <w:r w:rsidDel="00000000" w:rsidR="00000000" w:rsidRPr="00000000">
            <w:fldChar w:fldCharType="begin"/>
            <w:instrText xml:space="preserve"> PAGEREF _a8a28qahw9zu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720" w:firstLine="0"/>
            <w:rPr>
              <w:color w:val="000000"/>
              <w:u w:val="none"/>
            </w:rPr>
          </w:pPr>
          <w:hyperlink w:anchor="_qicymu4d1x5">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_qicymu4d1x5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t9o73fy7nqdn">
            <w:r w:rsidDel="00000000" w:rsidR="00000000" w:rsidRPr="00000000">
              <w:rPr>
                <w:color w:val="000000"/>
                <w:u w:val="none"/>
                <w:rtl w:val="0"/>
              </w:rPr>
              <w:t xml:space="preserve">6. Cardinalidad de las relaciones</w:t>
              <w:tab/>
            </w:r>
          </w:hyperlink>
          <w:r w:rsidDel="00000000" w:rsidR="00000000" w:rsidRPr="00000000">
            <w:fldChar w:fldCharType="begin"/>
            <w:instrText xml:space="preserve"> PAGEREF _t9o73fy7nqdn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color w:val="000000"/>
              <w:u w:val="none"/>
            </w:rPr>
          </w:pPr>
          <w:hyperlink w:anchor="_zf88ua2aqgfj">
            <w:r w:rsidDel="00000000" w:rsidR="00000000" w:rsidRPr="00000000">
              <w:rPr>
                <w:color w:val="000000"/>
                <w:u w:val="none"/>
                <w:rtl w:val="0"/>
              </w:rPr>
              <w:t xml:space="preserve">Descripción</w:t>
              <w:tab/>
            </w:r>
          </w:hyperlink>
          <w:r w:rsidDel="00000000" w:rsidR="00000000" w:rsidRPr="00000000">
            <w:fldChar w:fldCharType="begin"/>
            <w:instrText xml:space="preserve"> PAGEREF _zf88ua2aqgfj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720" w:firstLine="0"/>
            <w:rPr>
              <w:color w:val="000000"/>
              <w:u w:val="none"/>
            </w:rPr>
          </w:pPr>
          <w:hyperlink w:anchor="_rlmib47ldkk7">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_rlmib47ldkk7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7613a2veoztg">
            <w:r w:rsidDel="00000000" w:rsidR="00000000" w:rsidRPr="00000000">
              <w:rPr>
                <w:color w:val="000000"/>
                <w:u w:val="none"/>
                <w:rtl w:val="0"/>
              </w:rPr>
              <w:t xml:space="preserve">7. Ejemplo práctico de un diagrama ER</w:t>
              <w:tab/>
            </w:r>
          </w:hyperlink>
          <w:r w:rsidDel="00000000" w:rsidR="00000000" w:rsidRPr="00000000">
            <w:fldChar w:fldCharType="begin"/>
            <w:instrText xml:space="preserve"> PAGEREF _7613a2veoztg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720" w:firstLine="0"/>
            <w:rPr>
              <w:color w:val="000000"/>
              <w:u w:val="none"/>
            </w:rPr>
          </w:pPr>
          <w:hyperlink w:anchor="_cdc58x5getdc">
            <w:r w:rsidDel="00000000" w:rsidR="00000000" w:rsidRPr="00000000">
              <w:rPr>
                <w:color w:val="000000"/>
                <w:u w:val="none"/>
                <w:rtl w:val="0"/>
              </w:rPr>
              <w:t xml:space="preserve">Descripción</w:t>
              <w:tab/>
            </w:r>
          </w:hyperlink>
          <w:r w:rsidDel="00000000" w:rsidR="00000000" w:rsidRPr="00000000">
            <w:fldChar w:fldCharType="begin"/>
            <w:instrText xml:space="preserve"> PAGEREF _cdc58x5getdc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720" w:firstLine="0"/>
            <w:rPr>
              <w:color w:val="000000"/>
              <w:u w:val="none"/>
            </w:rPr>
          </w:pPr>
          <w:hyperlink w:anchor="_qfanyxkfujsp">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_qfanyxkfujsp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sbu1h4lm7hx1">
            <w:r w:rsidDel="00000000" w:rsidR="00000000" w:rsidRPr="00000000">
              <w:rPr>
                <w:color w:val="000000"/>
                <w:u w:val="none"/>
                <w:rtl w:val="0"/>
              </w:rPr>
              <w:t xml:space="preserve">Conclusión</w:t>
              <w:tab/>
            </w:r>
          </w:hyperlink>
          <w:r w:rsidDel="00000000" w:rsidR="00000000" w:rsidRPr="00000000">
            <w:fldChar w:fldCharType="begin"/>
            <w:instrText xml:space="preserve"> PAGEREF _sbu1h4lm7hx1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jc w:val="both"/>
        <w:rPr>
          <w:b w:val="1"/>
          <w:color w:val="000000"/>
          <w:sz w:val="26"/>
          <w:szCs w:val="26"/>
        </w:rPr>
      </w:pPr>
      <w:bookmarkStart w:colFirst="0" w:colLast="0" w:name="_vn6t09m6icl7" w:id="6"/>
      <w:bookmarkEnd w:id="6"/>
      <w:r w:rsidDel="00000000" w:rsidR="00000000" w:rsidRPr="00000000">
        <w:rPr>
          <w:b w:val="1"/>
          <w:color w:val="000000"/>
          <w:sz w:val="26"/>
          <w:szCs w:val="26"/>
          <w:rtl w:val="0"/>
        </w:rPr>
        <w:t xml:space="preserve">Resumen Ejecutivo</w:t>
      </w:r>
    </w:p>
    <w:p w:rsidR="00000000" w:rsidDel="00000000" w:rsidP="00000000" w:rsidRDefault="00000000" w:rsidRPr="00000000" w14:paraId="00000032">
      <w:pPr>
        <w:spacing w:after="240" w:before="240" w:lineRule="auto"/>
        <w:ind w:left="600" w:right="600" w:firstLine="0"/>
        <w:jc w:val="both"/>
        <w:rPr/>
      </w:pPr>
      <w:r w:rsidDel="00000000" w:rsidR="00000000" w:rsidRPr="00000000">
        <w:rPr>
          <w:rtl w:val="0"/>
        </w:rPr>
        <w:t xml:space="preserve">Este proyecto explica los fundamentos de los diagramas ER para el modelado de bases de datos. Se exploran los componentes esenciales de los diagramas ER, tales como entidades, atributos y relaciones, junto con tipos y cardinalidades, y se aplican en un ejemplo práctico de diseño de base de datos.</w:t>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b w:val="1"/>
          <w:color w:val="000000"/>
          <w:sz w:val="26"/>
          <w:szCs w:val="26"/>
        </w:rPr>
      </w:pPr>
      <w:bookmarkStart w:colFirst="0" w:colLast="0" w:name="_q6d5geegzlwc" w:id="7"/>
      <w:bookmarkEnd w:id="7"/>
      <w:r w:rsidDel="00000000" w:rsidR="00000000" w:rsidRPr="00000000">
        <w:rPr>
          <w:b w:val="1"/>
          <w:color w:val="000000"/>
          <w:sz w:val="26"/>
          <w:szCs w:val="26"/>
          <w:rtl w:val="0"/>
        </w:rPr>
        <w:t xml:space="preserve">Objetivo</w:t>
      </w:r>
    </w:p>
    <w:p w:rsidR="00000000" w:rsidDel="00000000" w:rsidP="00000000" w:rsidRDefault="00000000" w:rsidRPr="00000000" w14:paraId="00000035">
      <w:pPr>
        <w:spacing w:after="240" w:before="240" w:lineRule="auto"/>
        <w:ind w:left="600" w:right="600" w:firstLine="0"/>
        <w:jc w:val="both"/>
        <w:rPr/>
      </w:pPr>
      <w:r w:rsidDel="00000000" w:rsidR="00000000" w:rsidRPr="00000000">
        <w:rPr>
          <w:rtl w:val="0"/>
        </w:rPr>
        <w:t xml:space="preserve">Desarrollar la habilidad de diseñar bases de datos utilizando diagramas ER mediante la identificación y clasificación de entidades, atributos y relaciones.</w:t>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jc w:val="both"/>
        <w:rPr>
          <w:b w:val="1"/>
          <w:color w:val="000000"/>
          <w:sz w:val="26"/>
          <w:szCs w:val="26"/>
        </w:rPr>
      </w:pPr>
      <w:bookmarkStart w:colFirst="0" w:colLast="0" w:name="_ysku2fv4hk1q" w:id="8"/>
      <w:bookmarkEnd w:id="8"/>
      <w:r w:rsidDel="00000000" w:rsidR="00000000" w:rsidRPr="00000000">
        <w:rPr>
          <w:b w:val="1"/>
          <w:color w:val="000000"/>
          <w:sz w:val="26"/>
          <w:szCs w:val="26"/>
          <w:rtl w:val="0"/>
        </w:rPr>
        <w:t xml:space="preserve">Introducción</w:t>
      </w:r>
    </w:p>
    <w:p w:rsidR="00000000" w:rsidDel="00000000" w:rsidP="00000000" w:rsidRDefault="00000000" w:rsidRPr="00000000" w14:paraId="00000038">
      <w:pPr>
        <w:spacing w:after="240" w:before="240" w:lineRule="auto"/>
        <w:ind w:left="600" w:right="600" w:firstLine="0"/>
        <w:jc w:val="both"/>
        <w:rPr/>
      </w:pPr>
      <w:r w:rsidDel="00000000" w:rsidR="00000000" w:rsidRPr="00000000">
        <w:rPr>
          <w:rtl w:val="0"/>
        </w:rPr>
        <w:t xml:space="preserve">Los diagramas ER son representaciones gráficas que ayudan a definir y visualizar la estructura de una base de datos. A través de este proyecto, los estudiantes aprenderán a modelar datos y establecer conexiones lógicas en una base de datos para un sistema eficiente y bien organizado.</w:t>
      </w:r>
    </w:p>
    <w:p w:rsidR="00000000" w:rsidDel="00000000" w:rsidP="00000000" w:rsidRDefault="00000000" w:rsidRPr="00000000" w14:paraId="000000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b w:val="1"/>
          <w:color w:val="000000"/>
          <w:sz w:val="26"/>
          <w:szCs w:val="26"/>
        </w:rPr>
      </w:pPr>
      <w:bookmarkStart w:colFirst="0" w:colLast="0" w:name="_g8cewmoo2yga" w:id="9"/>
      <w:bookmarkEnd w:id="9"/>
      <w:r w:rsidDel="00000000" w:rsidR="00000000" w:rsidRPr="00000000">
        <w:rPr>
          <w:b w:val="1"/>
          <w:color w:val="000000"/>
          <w:sz w:val="26"/>
          <w:szCs w:val="26"/>
          <w:rtl w:val="0"/>
        </w:rPr>
        <w:t xml:space="preserve">1. ¿Qué es un diagrama ER?</w:t>
      </w:r>
    </w:p>
    <w:p w:rsidR="00000000" w:rsidDel="00000000" w:rsidP="00000000" w:rsidRDefault="00000000" w:rsidRPr="00000000" w14:paraId="0000003B">
      <w:pPr>
        <w:pStyle w:val="Heading4"/>
        <w:keepNext w:val="0"/>
        <w:keepLines w:val="0"/>
        <w:spacing w:after="40" w:before="240" w:lineRule="auto"/>
        <w:jc w:val="both"/>
        <w:rPr>
          <w:b w:val="1"/>
          <w:color w:val="000000"/>
          <w:sz w:val="22"/>
          <w:szCs w:val="22"/>
        </w:rPr>
      </w:pPr>
      <w:bookmarkStart w:colFirst="0" w:colLast="0" w:name="_dxi01ldhi5bu" w:id="10"/>
      <w:bookmarkEnd w:id="10"/>
      <w:r w:rsidDel="00000000" w:rsidR="00000000" w:rsidRPr="00000000">
        <w:rPr>
          <w:b w:val="1"/>
          <w:color w:val="000000"/>
          <w:sz w:val="22"/>
          <w:szCs w:val="22"/>
          <w:rtl w:val="0"/>
        </w:rPr>
        <w:t xml:space="preserve">Descripción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Un diagrama ER (Entidad-Relación) es una herramienta visual que se utiliza para modelar y diseñar bases de datos. Representa las entidades del sistema y las relaciones entre ellas, ayudando a estructurar la información de manera lógica y clara.</w:t>
      </w:r>
    </w:p>
    <w:p w:rsidR="00000000" w:rsidDel="00000000" w:rsidP="00000000" w:rsidRDefault="00000000" w:rsidRPr="00000000" w14:paraId="0000003D">
      <w:pPr>
        <w:pStyle w:val="Heading4"/>
        <w:keepNext w:val="0"/>
        <w:keepLines w:val="0"/>
        <w:spacing w:after="40" w:before="240" w:lineRule="auto"/>
        <w:jc w:val="both"/>
        <w:rPr>
          <w:b w:val="1"/>
          <w:color w:val="000000"/>
          <w:sz w:val="22"/>
          <w:szCs w:val="22"/>
        </w:rPr>
      </w:pPr>
      <w:bookmarkStart w:colFirst="0" w:colLast="0" w:name="_7yz0h1jx6n18" w:id="11"/>
      <w:bookmarkEnd w:id="11"/>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E">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Diseñar un esquema inicial de base de datos para una biblioteca, identificando entidades como libros, autores y categorías.</w:t>
        <w:br w:type="textWrapping"/>
      </w:r>
      <w:r w:rsidDel="00000000" w:rsidR="00000000" w:rsidRPr="00000000">
        <w:rPr>
          <w:b w:val="1"/>
          <w:rtl w:val="0"/>
        </w:rPr>
        <w:t xml:space="preserve">Desglose del problema:</w:t>
      </w:r>
      <w:r w:rsidDel="00000000" w:rsidR="00000000" w:rsidRPr="00000000">
        <w:rPr>
          <w:rtl w:val="0"/>
        </w:rPr>
        <w:t xml:space="preserve"> Identificar las entidades clave para el sistema de biblioteca.</w:t>
        <w:br w:type="textWrapping"/>
      </w:r>
      <w:r w:rsidDel="00000000" w:rsidR="00000000" w:rsidRPr="00000000">
        <w:rPr>
          <w:b w:val="1"/>
          <w:rtl w:val="0"/>
        </w:rPr>
        <w:t xml:space="preserve">Solución:</w:t>
      </w:r>
      <w:r w:rsidDel="00000000" w:rsidR="00000000" w:rsidRPr="00000000">
        <w:rPr>
          <w:rtl w:val="0"/>
        </w:rPr>
        <w:t xml:space="preserve"> Realizar un diagrama ER preliminar mostrando entidades y relaciones básicas.</w:t>
      </w:r>
    </w:p>
    <w:p w:rsidR="00000000" w:rsidDel="00000000" w:rsidP="00000000" w:rsidRDefault="00000000" w:rsidRPr="00000000" w14:paraId="0000003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jc w:val="both"/>
        <w:rPr>
          <w:b w:val="1"/>
          <w:color w:val="000000"/>
          <w:sz w:val="26"/>
          <w:szCs w:val="26"/>
        </w:rPr>
      </w:pPr>
      <w:bookmarkStart w:colFirst="0" w:colLast="0" w:name="_9syacpcxvjoe" w:id="12"/>
      <w:bookmarkEnd w:id="12"/>
      <w:r w:rsidDel="00000000" w:rsidR="00000000" w:rsidRPr="00000000">
        <w:rPr>
          <w:b w:val="1"/>
          <w:color w:val="000000"/>
          <w:sz w:val="26"/>
          <w:szCs w:val="26"/>
          <w:rtl w:val="0"/>
        </w:rPr>
        <w:t xml:space="preserve">2. Propósito de los diagramas ER</w:t>
      </w:r>
    </w:p>
    <w:p w:rsidR="00000000" w:rsidDel="00000000" w:rsidP="00000000" w:rsidRDefault="00000000" w:rsidRPr="00000000" w14:paraId="00000041">
      <w:pPr>
        <w:pStyle w:val="Heading4"/>
        <w:keepNext w:val="0"/>
        <w:keepLines w:val="0"/>
        <w:spacing w:after="40" w:before="240" w:lineRule="auto"/>
        <w:jc w:val="both"/>
        <w:rPr>
          <w:b w:val="1"/>
          <w:color w:val="000000"/>
          <w:sz w:val="22"/>
          <w:szCs w:val="22"/>
        </w:rPr>
      </w:pPr>
      <w:bookmarkStart w:colFirst="0" w:colLast="0" w:name="_2t3wi2kjb7s" w:id="13"/>
      <w:bookmarkEnd w:id="13"/>
      <w:r w:rsidDel="00000000" w:rsidR="00000000" w:rsidRPr="00000000">
        <w:rPr>
          <w:b w:val="1"/>
          <w:color w:val="000000"/>
          <w:sz w:val="22"/>
          <w:szCs w:val="22"/>
          <w:rtl w:val="0"/>
        </w:rPr>
        <w:t xml:space="preserve">Descripción</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El propósito principal de los diagramas ER es proporcionar una representación visual de los datos y sus relaciones en una base de datos. Esto facilita la comprensión y organización de la información y es el primer paso para la implementación de una base de datos estructurada.</w:t>
      </w:r>
    </w:p>
    <w:p w:rsidR="00000000" w:rsidDel="00000000" w:rsidP="00000000" w:rsidRDefault="00000000" w:rsidRPr="00000000" w14:paraId="00000043">
      <w:pPr>
        <w:pStyle w:val="Heading4"/>
        <w:keepNext w:val="0"/>
        <w:keepLines w:val="0"/>
        <w:spacing w:after="40" w:before="240" w:lineRule="auto"/>
        <w:jc w:val="both"/>
        <w:rPr>
          <w:b w:val="1"/>
          <w:color w:val="000000"/>
          <w:sz w:val="22"/>
          <w:szCs w:val="22"/>
        </w:rPr>
      </w:pPr>
      <w:bookmarkStart w:colFirst="0" w:colLast="0" w:name="_prdu42u6ozp2" w:id="14"/>
      <w:bookmarkEnd w:id="14"/>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4">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Explicar cómo el diagrama ER puede mejorar el proceso de diseño para una base de datos de gestión de clientes en una empresa.</w:t>
        <w:br w:type="textWrapping"/>
      </w:r>
      <w:r w:rsidDel="00000000" w:rsidR="00000000" w:rsidRPr="00000000">
        <w:rPr>
          <w:b w:val="1"/>
          <w:rtl w:val="0"/>
        </w:rPr>
        <w:t xml:space="preserve">Desglose del problema:</w:t>
      </w:r>
      <w:r w:rsidDel="00000000" w:rsidR="00000000" w:rsidRPr="00000000">
        <w:rPr>
          <w:rtl w:val="0"/>
        </w:rPr>
        <w:t xml:space="preserve"> Relacionar el diagrama ER con la facilidad de diseño y comunicación en el desarrollo de bases de datos.</w:t>
        <w:br w:type="textWrapping"/>
      </w:r>
      <w:r w:rsidDel="00000000" w:rsidR="00000000" w:rsidRPr="00000000">
        <w:rPr>
          <w:b w:val="1"/>
          <w:rtl w:val="0"/>
        </w:rPr>
        <w:t xml:space="preserve">Solución:</w:t>
      </w:r>
      <w:r w:rsidDel="00000000" w:rsidR="00000000" w:rsidRPr="00000000">
        <w:rPr>
          <w:rtl w:val="0"/>
        </w:rPr>
        <w:t xml:space="preserve"> Analizar cómo el diagrama ER ayuda a identificar relaciones y mejorar el flujo de información.</w:t>
      </w:r>
    </w:p>
    <w:p w:rsidR="00000000" w:rsidDel="00000000" w:rsidP="00000000" w:rsidRDefault="00000000" w:rsidRPr="00000000" w14:paraId="0000004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b w:val="1"/>
          <w:color w:val="000000"/>
          <w:sz w:val="26"/>
          <w:szCs w:val="26"/>
        </w:rPr>
      </w:pPr>
      <w:bookmarkStart w:colFirst="0" w:colLast="0" w:name="_ii85j0aoi7di" w:id="15"/>
      <w:bookmarkEnd w:id="15"/>
      <w:r w:rsidDel="00000000" w:rsidR="00000000" w:rsidRPr="00000000">
        <w:rPr>
          <w:b w:val="1"/>
          <w:color w:val="000000"/>
          <w:sz w:val="26"/>
          <w:szCs w:val="26"/>
          <w:rtl w:val="0"/>
        </w:rPr>
        <w:t xml:space="preserve">3. Entidades y atributos</w:t>
      </w:r>
    </w:p>
    <w:p w:rsidR="00000000" w:rsidDel="00000000" w:rsidP="00000000" w:rsidRDefault="00000000" w:rsidRPr="00000000" w14:paraId="00000047">
      <w:pPr>
        <w:pStyle w:val="Heading4"/>
        <w:keepNext w:val="0"/>
        <w:keepLines w:val="0"/>
        <w:spacing w:after="40" w:before="240" w:lineRule="auto"/>
        <w:jc w:val="both"/>
        <w:rPr>
          <w:b w:val="1"/>
          <w:color w:val="000000"/>
          <w:sz w:val="22"/>
          <w:szCs w:val="22"/>
        </w:rPr>
      </w:pPr>
      <w:bookmarkStart w:colFirst="0" w:colLast="0" w:name="_vq46yceyzuo8" w:id="16"/>
      <w:bookmarkEnd w:id="16"/>
      <w:r w:rsidDel="00000000" w:rsidR="00000000" w:rsidRPr="00000000">
        <w:rPr>
          <w:b w:val="1"/>
          <w:color w:val="000000"/>
          <w:sz w:val="22"/>
          <w:szCs w:val="22"/>
          <w:rtl w:val="0"/>
        </w:rPr>
        <w:t xml:space="preserve">Descripción</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Las entidades representan los objetos o conceptos del sistema que deben almacenarse en la base de datos, como personas o productos. Los atributos son las propiedades que describen cada entidad, como el nombre y el ID de un producto.</w:t>
      </w:r>
    </w:p>
    <w:p w:rsidR="00000000" w:rsidDel="00000000" w:rsidP="00000000" w:rsidRDefault="00000000" w:rsidRPr="00000000" w14:paraId="00000049">
      <w:pPr>
        <w:pStyle w:val="Heading4"/>
        <w:keepNext w:val="0"/>
        <w:keepLines w:val="0"/>
        <w:spacing w:after="40" w:before="240" w:lineRule="auto"/>
        <w:jc w:val="both"/>
        <w:rPr>
          <w:b w:val="1"/>
          <w:color w:val="000000"/>
          <w:sz w:val="22"/>
          <w:szCs w:val="22"/>
        </w:rPr>
      </w:pPr>
      <w:bookmarkStart w:colFirst="0" w:colLast="0" w:name="_hja3fsqq7uaf" w:id="17"/>
      <w:bookmarkEnd w:id="17"/>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A">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Identificar las entidades y atributos para un sistema de base de datos de una universidad, considerando entidades como estudiantes, cursos y profesores.</w:t>
        <w:br w:type="textWrapping"/>
      </w:r>
      <w:r w:rsidDel="00000000" w:rsidR="00000000" w:rsidRPr="00000000">
        <w:rPr>
          <w:b w:val="1"/>
          <w:rtl w:val="0"/>
        </w:rPr>
        <w:t xml:space="preserve">Desglose del problema:</w:t>
      </w:r>
      <w:r w:rsidDel="00000000" w:rsidR="00000000" w:rsidRPr="00000000">
        <w:rPr>
          <w:rtl w:val="0"/>
        </w:rPr>
        <w:t xml:space="preserve"> Determinar qué información se debe almacenar en la base de datos y cómo definirla.</w:t>
        <w:br w:type="textWrapping"/>
      </w:r>
      <w:r w:rsidDel="00000000" w:rsidR="00000000" w:rsidRPr="00000000">
        <w:rPr>
          <w:b w:val="1"/>
          <w:rtl w:val="0"/>
        </w:rPr>
        <w:t xml:space="preserve">Solución:</w:t>
      </w:r>
      <w:r w:rsidDel="00000000" w:rsidR="00000000" w:rsidRPr="00000000">
        <w:rPr>
          <w:rtl w:val="0"/>
        </w:rPr>
        <w:t xml:space="preserve"> Crear una lista de entidades y atributos específicos para la base de datos universitaria.</w:t>
      </w:r>
    </w:p>
    <w:p w:rsidR="00000000" w:rsidDel="00000000" w:rsidP="00000000" w:rsidRDefault="00000000" w:rsidRPr="00000000" w14:paraId="000000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jc w:val="both"/>
        <w:rPr>
          <w:b w:val="1"/>
          <w:color w:val="000000"/>
          <w:sz w:val="26"/>
          <w:szCs w:val="26"/>
        </w:rPr>
      </w:pPr>
      <w:bookmarkStart w:colFirst="0" w:colLast="0" w:name="_a1wwdrajvd3a" w:id="18"/>
      <w:bookmarkEnd w:id="18"/>
      <w:r w:rsidDel="00000000" w:rsidR="00000000" w:rsidRPr="00000000">
        <w:rPr>
          <w:b w:val="1"/>
          <w:color w:val="000000"/>
          <w:sz w:val="26"/>
          <w:szCs w:val="26"/>
          <w:rtl w:val="0"/>
        </w:rPr>
        <w:t xml:space="preserve">4. Relaciones entre entidades</w:t>
      </w:r>
    </w:p>
    <w:p w:rsidR="00000000" w:rsidDel="00000000" w:rsidP="00000000" w:rsidRDefault="00000000" w:rsidRPr="00000000" w14:paraId="0000004D">
      <w:pPr>
        <w:pStyle w:val="Heading4"/>
        <w:keepNext w:val="0"/>
        <w:keepLines w:val="0"/>
        <w:spacing w:after="40" w:before="240" w:lineRule="auto"/>
        <w:jc w:val="both"/>
        <w:rPr>
          <w:b w:val="1"/>
          <w:color w:val="000000"/>
          <w:sz w:val="22"/>
          <w:szCs w:val="22"/>
        </w:rPr>
      </w:pPr>
      <w:bookmarkStart w:colFirst="0" w:colLast="0" w:name="_4kt3ctux9a44" w:id="19"/>
      <w:bookmarkEnd w:id="19"/>
      <w:r w:rsidDel="00000000" w:rsidR="00000000" w:rsidRPr="00000000">
        <w:rPr>
          <w:b w:val="1"/>
          <w:color w:val="000000"/>
          <w:sz w:val="22"/>
          <w:szCs w:val="22"/>
          <w:rtl w:val="0"/>
        </w:rPr>
        <w:t xml:space="preserve">Descripción</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Las relaciones entre entidades indican cómo interactúan o se conectan los datos en un sistema. En un diagrama ER, las relaciones se representan mediante líneas que unen las entidades, describiendo cómo están relacionadas entre sí.</w:t>
      </w:r>
    </w:p>
    <w:p w:rsidR="00000000" w:rsidDel="00000000" w:rsidP="00000000" w:rsidRDefault="00000000" w:rsidRPr="00000000" w14:paraId="0000004F">
      <w:pPr>
        <w:pStyle w:val="Heading4"/>
        <w:keepNext w:val="0"/>
        <w:keepLines w:val="0"/>
        <w:spacing w:after="40" w:before="240" w:lineRule="auto"/>
        <w:jc w:val="both"/>
        <w:rPr>
          <w:b w:val="1"/>
          <w:color w:val="000000"/>
          <w:sz w:val="22"/>
          <w:szCs w:val="22"/>
        </w:rPr>
      </w:pPr>
      <w:bookmarkStart w:colFirst="0" w:colLast="0" w:name="_wvpb0qychy7v" w:id="20"/>
      <w:bookmarkEnd w:id="20"/>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0">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Definir las relaciones entre estudiantes, cursos y profesores en el sistema de base de datos universitaria.</w:t>
        <w:br w:type="textWrapping"/>
      </w:r>
      <w:r w:rsidDel="00000000" w:rsidR="00000000" w:rsidRPr="00000000">
        <w:rPr>
          <w:b w:val="1"/>
          <w:rtl w:val="0"/>
        </w:rPr>
        <w:t xml:space="preserve">Desglose del problema:</w:t>
      </w:r>
      <w:r w:rsidDel="00000000" w:rsidR="00000000" w:rsidRPr="00000000">
        <w:rPr>
          <w:rtl w:val="0"/>
        </w:rPr>
        <w:t xml:space="preserve"> Identificar cómo se relacionan las entidades y su importancia en el sistema.</w:t>
        <w:br w:type="textWrapping"/>
      </w:r>
      <w:r w:rsidDel="00000000" w:rsidR="00000000" w:rsidRPr="00000000">
        <w:rPr>
          <w:b w:val="1"/>
          <w:rtl w:val="0"/>
        </w:rPr>
        <w:t xml:space="preserve">Solución:</w:t>
      </w:r>
      <w:r w:rsidDel="00000000" w:rsidR="00000000" w:rsidRPr="00000000">
        <w:rPr>
          <w:rtl w:val="0"/>
        </w:rPr>
        <w:t xml:space="preserve"> Esquematizar las relaciones entre estudiantes, cursos y profesores en un diagrama.</w:t>
      </w:r>
    </w:p>
    <w:p w:rsidR="00000000" w:rsidDel="00000000" w:rsidP="00000000" w:rsidRDefault="00000000" w:rsidRPr="00000000" w14:paraId="0000005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b w:val="1"/>
          <w:color w:val="000000"/>
          <w:sz w:val="26"/>
          <w:szCs w:val="26"/>
        </w:rPr>
      </w:pPr>
      <w:bookmarkStart w:colFirst="0" w:colLast="0" w:name="_nmff6x4hbkxz" w:id="21"/>
      <w:bookmarkEnd w:id="21"/>
      <w:r w:rsidDel="00000000" w:rsidR="00000000" w:rsidRPr="00000000">
        <w:rPr>
          <w:b w:val="1"/>
          <w:color w:val="000000"/>
          <w:sz w:val="26"/>
          <w:szCs w:val="26"/>
          <w:rtl w:val="0"/>
        </w:rPr>
        <w:t xml:space="preserve">5. Tipos de relaciones (uno a uno, uno a muchos, etc.)</w:t>
      </w:r>
    </w:p>
    <w:p w:rsidR="00000000" w:rsidDel="00000000" w:rsidP="00000000" w:rsidRDefault="00000000" w:rsidRPr="00000000" w14:paraId="00000053">
      <w:pPr>
        <w:pStyle w:val="Heading4"/>
        <w:keepNext w:val="0"/>
        <w:keepLines w:val="0"/>
        <w:spacing w:after="40" w:before="240" w:lineRule="auto"/>
        <w:jc w:val="both"/>
        <w:rPr>
          <w:b w:val="1"/>
          <w:color w:val="000000"/>
          <w:sz w:val="22"/>
          <w:szCs w:val="22"/>
        </w:rPr>
      </w:pPr>
      <w:bookmarkStart w:colFirst="0" w:colLast="0" w:name="_a8a28qahw9zu" w:id="22"/>
      <w:bookmarkEnd w:id="22"/>
      <w:r w:rsidDel="00000000" w:rsidR="00000000" w:rsidRPr="00000000">
        <w:rPr>
          <w:b w:val="1"/>
          <w:color w:val="000000"/>
          <w:sz w:val="22"/>
          <w:szCs w:val="22"/>
          <w:rtl w:val="0"/>
        </w:rPr>
        <w:t xml:space="preserve">Descripción</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Existen varios tipos de relaciones entre entidades, como uno a uno, uno a muchos, y muchos a muchos. Comprender el tipo de relación es fundamental para estructurar la base de datos de manera eficiente.</w:t>
      </w:r>
    </w:p>
    <w:p w:rsidR="00000000" w:rsidDel="00000000" w:rsidP="00000000" w:rsidRDefault="00000000" w:rsidRPr="00000000" w14:paraId="00000055">
      <w:pPr>
        <w:pStyle w:val="Heading4"/>
        <w:keepNext w:val="0"/>
        <w:keepLines w:val="0"/>
        <w:spacing w:after="40" w:before="240" w:lineRule="auto"/>
        <w:jc w:val="both"/>
        <w:rPr>
          <w:b w:val="1"/>
          <w:color w:val="000000"/>
          <w:sz w:val="22"/>
          <w:szCs w:val="22"/>
        </w:rPr>
      </w:pPr>
      <w:bookmarkStart w:colFirst="0" w:colLast="0" w:name="_qicymu4d1x5" w:id="23"/>
      <w:bookmarkEnd w:id="23"/>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6">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Definir el tipo de relación entre un departamento y los empleados que pertenecen a él.</w:t>
        <w:br w:type="textWrapping"/>
      </w:r>
      <w:r w:rsidDel="00000000" w:rsidR="00000000" w:rsidRPr="00000000">
        <w:rPr>
          <w:b w:val="1"/>
          <w:rtl w:val="0"/>
        </w:rPr>
        <w:t xml:space="preserve">Desglose del problema:</w:t>
      </w:r>
      <w:r w:rsidDel="00000000" w:rsidR="00000000" w:rsidRPr="00000000">
        <w:rPr>
          <w:rtl w:val="0"/>
        </w:rPr>
        <w:t xml:space="preserve"> Clasificar y entender el tipo de relación adecuada para las entidades involucradas.</w:t>
        <w:br w:type="textWrapping"/>
      </w:r>
      <w:r w:rsidDel="00000000" w:rsidR="00000000" w:rsidRPr="00000000">
        <w:rPr>
          <w:b w:val="1"/>
          <w:rtl w:val="0"/>
        </w:rPr>
        <w:t xml:space="preserve">Solución:</w:t>
      </w:r>
      <w:r w:rsidDel="00000000" w:rsidR="00000000" w:rsidRPr="00000000">
        <w:rPr>
          <w:rtl w:val="0"/>
        </w:rPr>
        <w:t xml:space="preserve"> Explicar el tipo de relación uno a muchos entre departamento y empleados.</w:t>
      </w:r>
    </w:p>
    <w:p w:rsidR="00000000" w:rsidDel="00000000" w:rsidP="00000000" w:rsidRDefault="00000000" w:rsidRPr="00000000" w14:paraId="000000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both"/>
        <w:rPr>
          <w:b w:val="1"/>
          <w:color w:val="000000"/>
          <w:sz w:val="26"/>
          <w:szCs w:val="26"/>
        </w:rPr>
      </w:pPr>
      <w:bookmarkStart w:colFirst="0" w:colLast="0" w:name="_t9o73fy7nqdn" w:id="24"/>
      <w:bookmarkEnd w:id="24"/>
      <w:r w:rsidDel="00000000" w:rsidR="00000000" w:rsidRPr="00000000">
        <w:rPr>
          <w:b w:val="1"/>
          <w:color w:val="000000"/>
          <w:sz w:val="26"/>
          <w:szCs w:val="26"/>
          <w:rtl w:val="0"/>
        </w:rPr>
        <w:t xml:space="preserve">6. Cardinalidad de las relaciones</w:t>
      </w:r>
    </w:p>
    <w:p w:rsidR="00000000" w:rsidDel="00000000" w:rsidP="00000000" w:rsidRDefault="00000000" w:rsidRPr="00000000" w14:paraId="00000059">
      <w:pPr>
        <w:pStyle w:val="Heading4"/>
        <w:keepNext w:val="0"/>
        <w:keepLines w:val="0"/>
        <w:spacing w:after="40" w:before="240" w:lineRule="auto"/>
        <w:jc w:val="both"/>
        <w:rPr>
          <w:b w:val="1"/>
          <w:color w:val="000000"/>
          <w:sz w:val="22"/>
          <w:szCs w:val="22"/>
        </w:rPr>
      </w:pPr>
      <w:bookmarkStart w:colFirst="0" w:colLast="0" w:name="_zf88ua2aqgfj" w:id="25"/>
      <w:bookmarkEnd w:id="25"/>
      <w:r w:rsidDel="00000000" w:rsidR="00000000" w:rsidRPr="00000000">
        <w:rPr>
          <w:b w:val="1"/>
          <w:color w:val="000000"/>
          <w:sz w:val="22"/>
          <w:szCs w:val="22"/>
          <w:rtl w:val="0"/>
        </w:rPr>
        <w:t xml:space="preserve">Descripción</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La cardinalidad de una relación en un diagrama ER define el número de instancias de una entidad que puede estar asociada con instancias de otra entidad. La cardinalidad se especifica para asegurar integridad en las relaciones y puede ser opcional o obligatoria.</w:t>
      </w:r>
    </w:p>
    <w:p w:rsidR="00000000" w:rsidDel="00000000" w:rsidP="00000000" w:rsidRDefault="00000000" w:rsidRPr="00000000" w14:paraId="0000005B">
      <w:pPr>
        <w:pStyle w:val="Heading4"/>
        <w:keepNext w:val="0"/>
        <w:keepLines w:val="0"/>
        <w:spacing w:after="40" w:before="240" w:lineRule="auto"/>
        <w:jc w:val="both"/>
        <w:rPr>
          <w:b w:val="1"/>
          <w:color w:val="000000"/>
          <w:sz w:val="22"/>
          <w:szCs w:val="22"/>
        </w:rPr>
      </w:pPr>
      <w:bookmarkStart w:colFirst="0" w:colLast="0" w:name="_rlmib47ldkk7" w:id="26"/>
      <w:bookmarkEnd w:id="26"/>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C">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Especificar la cardinalidad para la relación entre clientes y pedidos en una base de datos de una tienda en línea.</w:t>
        <w:br w:type="textWrapping"/>
      </w:r>
      <w:r w:rsidDel="00000000" w:rsidR="00000000" w:rsidRPr="00000000">
        <w:rPr>
          <w:b w:val="1"/>
          <w:rtl w:val="0"/>
        </w:rPr>
        <w:t xml:space="preserve">Desglose del problema:</w:t>
      </w:r>
      <w:r w:rsidDel="00000000" w:rsidR="00000000" w:rsidRPr="00000000">
        <w:rPr>
          <w:rtl w:val="0"/>
        </w:rPr>
        <w:t xml:space="preserve"> Determinar cuántos pedidos puede hacer un cliente y cómo establecer la cardinalidad en el diseño.</w:t>
        <w:br w:type="textWrapping"/>
      </w:r>
      <w:r w:rsidDel="00000000" w:rsidR="00000000" w:rsidRPr="00000000">
        <w:rPr>
          <w:b w:val="1"/>
          <w:rtl w:val="0"/>
        </w:rPr>
        <w:t xml:space="preserve">Solución:</w:t>
      </w:r>
      <w:r w:rsidDel="00000000" w:rsidR="00000000" w:rsidRPr="00000000">
        <w:rPr>
          <w:rtl w:val="0"/>
        </w:rPr>
        <w:t xml:space="preserve"> Explicación de la cardinalidad uno a muchos en la relación clientes-pedidos.</w:t>
      </w:r>
    </w:p>
    <w:p w:rsidR="00000000" w:rsidDel="00000000" w:rsidP="00000000" w:rsidRDefault="00000000" w:rsidRPr="00000000" w14:paraId="0000005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jc w:val="both"/>
        <w:rPr>
          <w:b w:val="1"/>
          <w:color w:val="000000"/>
          <w:sz w:val="26"/>
          <w:szCs w:val="26"/>
        </w:rPr>
      </w:pPr>
      <w:bookmarkStart w:colFirst="0" w:colLast="0" w:name="_7613a2veoztg" w:id="27"/>
      <w:bookmarkEnd w:id="27"/>
      <w:r w:rsidDel="00000000" w:rsidR="00000000" w:rsidRPr="00000000">
        <w:rPr>
          <w:b w:val="1"/>
          <w:color w:val="000000"/>
          <w:sz w:val="26"/>
          <w:szCs w:val="26"/>
          <w:rtl w:val="0"/>
        </w:rPr>
        <w:t xml:space="preserve">7. Ejemplo práctico de un diagrama ER</w:t>
      </w:r>
    </w:p>
    <w:p w:rsidR="00000000" w:rsidDel="00000000" w:rsidP="00000000" w:rsidRDefault="00000000" w:rsidRPr="00000000" w14:paraId="0000005F">
      <w:pPr>
        <w:pStyle w:val="Heading4"/>
        <w:keepNext w:val="0"/>
        <w:keepLines w:val="0"/>
        <w:spacing w:after="40" w:before="240" w:lineRule="auto"/>
        <w:jc w:val="both"/>
        <w:rPr>
          <w:b w:val="1"/>
          <w:color w:val="000000"/>
          <w:sz w:val="22"/>
          <w:szCs w:val="22"/>
        </w:rPr>
      </w:pPr>
      <w:bookmarkStart w:colFirst="0" w:colLast="0" w:name="_cdc58x5getdc" w:id="28"/>
      <w:bookmarkEnd w:id="28"/>
      <w:r w:rsidDel="00000000" w:rsidR="00000000" w:rsidRPr="00000000">
        <w:rPr>
          <w:b w:val="1"/>
          <w:color w:val="000000"/>
          <w:sz w:val="22"/>
          <w:szCs w:val="22"/>
          <w:rtl w:val="0"/>
        </w:rPr>
        <w:t xml:space="preserve">Descripción</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La creación de un diagrama ER práctico permite visualizar la estructura y las relaciones en una base de datos. En este ejemplo, se desarrolla un diagrama ER para un sistema de gestión de inventario, abarcando entidades, relaciones y cardinalidades.</w:t>
      </w:r>
    </w:p>
    <w:p w:rsidR="00000000" w:rsidDel="00000000" w:rsidP="00000000" w:rsidRDefault="00000000" w:rsidRPr="00000000" w14:paraId="00000061">
      <w:pPr>
        <w:pStyle w:val="Heading4"/>
        <w:keepNext w:val="0"/>
        <w:keepLines w:val="0"/>
        <w:spacing w:after="40" w:before="240" w:lineRule="auto"/>
        <w:jc w:val="both"/>
        <w:rPr>
          <w:b w:val="1"/>
          <w:color w:val="000000"/>
          <w:sz w:val="22"/>
          <w:szCs w:val="22"/>
        </w:rPr>
      </w:pPr>
      <w:bookmarkStart w:colFirst="0" w:colLast="0" w:name="_qfanyxkfujsp" w:id="29"/>
      <w:bookmarkEnd w:id="29"/>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62">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 diagrama ER para un sistema de inventario que incluya entidades como productos, proveedores y categorías.</w:t>
        <w:br w:type="textWrapping"/>
      </w:r>
      <w:r w:rsidDel="00000000" w:rsidR="00000000" w:rsidRPr="00000000">
        <w:rPr>
          <w:b w:val="1"/>
          <w:rtl w:val="0"/>
        </w:rPr>
        <w:t xml:space="preserve">Desglose del problema:</w:t>
      </w:r>
      <w:r w:rsidDel="00000000" w:rsidR="00000000" w:rsidRPr="00000000">
        <w:rPr>
          <w:rtl w:val="0"/>
        </w:rPr>
        <w:t xml:space="preserve"> Establecer un diseño coherente para una base de datos de inventario mediante un diagrama ER.</w:t>
        <w:br w:type="textWrapping"/>
      </w:r>
      <w:r w:rsidDel="00000000" w:rsidR="00000000" w:rsidRPr="00000000">
        <w:rPr>
          <w:b w:val="1"/>
          <w:rtl w:val="0"/>
        </w:rPr>
        <w:t xml:space="preserve">Solución:</w:t>
      </w:r>
      <w:r w:rsidDel="00000000" w:rsidR="00000000" w:rsidRPr="00000000">
        <w:rPr>
          <w:rtl w:val="0"/>
        </w:rPr>
        <w:t xml:space="preserve"> Creación de un diagrama ER con entidades, atributos y relaciones específicas para el sistema de inventario.</w:t>
      </w:r>
    </w:p>
    <w:p w:rsidR="00000000" w:rsidDel="00000000" w:rsidP="00000000" w:rsidRDefault="00000000" w:rsidRPr="00000000" w14:paraId="000000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jc w:val="both"/>
        <w:rPr>
          <w:b w:val="1"/>
          <w:color w:val="000000"/>
          <w:sz w:val="26"/>
          <w:szCs w:val="26"/>
        </w:rPr>
      </w:pPr>
      <w:bookmarkStart w:colFirst="0" w:colLast="0" w:name="_sbu1h4lm7hx1" w:id="30"/>
      <w:bookmarkEnd w:id="30"/>
      <w:r w:rsidDel="00000000" w:rsidR="00000000" w:rsidRPr="00000000">
        <w:rPr>
          <w:b w:val="1"/>
          <w:color w:val="000000"/>
          <w:sz w:val="26"/>
          <w:szCs w:val="26"/>
          <w:rtl w:val="0"/>
        </w:rPr>
        <w:t xml:space="preserve">Conclusión</w:t>
      </w:r>
    </w:p>
    <w:p w:rsidR="00000000" w:rsidDel="00000000" w:rsidP="00000000" w:rsidRDefault="00000000" w:rsidRPr="00000000" w14:paraId="00000065">
      <w:pPr>
        <w:spacing w:after="240" w:before="240" w:lineRule="auto"/>
        <w:ind w:left="600" w:right="600" w:firstLine="0"/>
        <w:jc w:val="both"/>
        <w:rPr/>
      </w:pPr>
      <w:r w:rsidDel="00000000" w:rsidR="00000000" w:rsidRPr="00000000">
        <w:rPr>
          <w:rtl w:val="0"/>
        </w:rPr>
        <w:t xml:space="preserve">Este proyecto proporciona los fundamentos para el diseño de bases de datos mediante diagramas ER. Al comprender y aplicar conceptos como entidades, atributos, relaciones y cardinalidades, los estudiantes adquieren la capacidad de estructurar bases de datos de manera eficiente. Este conocimiento es esencial para el desarrollo de sistemas de información en cualquier ámbito.</w:t>
      </w:r>
    </w:p>
    <w:p w:rsidR="00000000" w:rsidDel="00000000" w:rsidP="00000000" w:rsidRDefault="00000000" w:rsidRPr="00000000" w14:paraId="00000066">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t xml:space="preserve">Curso</w:t>
    </w:r>
  </w:p>
  <w:p w:rsidR="00000000" w:rsidDel="00000000" w:rsidP="00000000" w:rsidRDefault="00000000" w:rsidRPr="00000000" w14:paraId="00000068">
    <w:pPr>
      <w:rPr/>
    </w:pPr>
    <w:r w:rsidDel="00000000" w:rsidR="00000000" w:rsidRPr="00000000">
      <w:rPr>
        <w:rtl w:val="0"/>
      </w:rPr>
      <w:t xml:space="preserve">Laboratorio Programación de computadoras 1</w:t>
    </w:r>
  </w:p>
  <w:p w:rsidR="00000000" w:rsidDel="00000000" w:rsidP="00000000" w:rsidRDefault="00000000" w:rsidRPr="00000000" w14:paraId="00000069">
    <w:pPr>
      <w:rPr/>
    </w:pPr>
    <w:r w:rsidDel="00000000" w:rsidR="00000000" w:rsidRPr="00000000">
      <w:rPr>
        <w:rtl w:val="0"/>
      </w:rPr>
      <w:t xml:space="preserve">S.2</w:t>
    </w:r>
  </w:p>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