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Ciclos, vectores y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Vectores y matrices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y manejar estructuras de vectores y matrices en Visual Basic .NET.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74124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4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vector y cómo se utiliza?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 de matriz y ejemplos de uso en Visual Basic .NET.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Declaración de vectores y matrices.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Inicialización y asignación de valores en vectores y matrices.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Operaciones básicas en vectores y matrices.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prácticos y casos de uso en aplicaciones.</w:t>
      </w:r>
    </w:p>
    <w:p w:rsidR="00000000" w:rsidDel="00000000" w:rsidP="00000000" w:rsidRDefault="00000000" w:rsidRPr="00000000" w14:paraId="0000001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vectores: definición y declaración.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matrices: definición, declaración y estructura.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Cómo inicializar y asignar valores en vectores y matrices.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Operaciones comunes en vectores y matrices, como sumar y recorrer elementos.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de casos prácticos para ilustrar los conceptos.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Vectores y Matrices en Visual Basic .NET: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Lectura :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Lectura 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Declaración de un vector y una matriz con datos específicos.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para asignar y modificar valores en un vector y una matriz.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Realización de operaciones simples: suma de elementos de un vector y acceso a elementos específicos en una matriz.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práctico donde el estudiante crea un vector y una matriz, y realiza varias manipulaciones.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Repaso de operaciones con ejemplos de uso en Visual Basic .NET.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1">
    <w:name w:val="heading 1"/>
    <w:basedOn w:val="normal2"/>
    <w:next w:val="normal2"/>
    <w:pPr>
      <w:keepNext w:val="1"/>
      <w:keepLines w:val="1"/>
      <w:pageBreakBefore w:val="0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pPr>
      <w:keepNext w:val="1"/>
      <w:keepLines w:val="1"/>
      <w:pageBreakBefore w:val="0"/>
      <w:spacing w:after="120" w:before="360"/>
      <w:outlineLvl w:val="1"/>
    </w:pPr>
    <w:rPr>
      <w:b w:val="0"/>
      <w:sz w:val="32"/>
      <w:szCs w:val="32"/>
    </w:rPr>
  </w:style>
  <w:style w:type="paragraph" w:styleId="Heading3">
    <w:name w:val="heading 3"/>
    <w:basedOn w:val="normal2"/>
    <w:next w:val="normal2"/>
    <w:pPr>
      <w:keepNext w:val="1"/>
      <w:keepLines w:val="1"/>
      <w:pageBreakBefore w:val="0"/>
      <w:spacing w:after="80" w:before="32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2"/>
    <w:next w:val="normal2"/>
    <w:pPr>
      <w:keepNext w:val="1"/>
      <w:keepLines w:val="1"/>
      <w:pageBreakBefore w:val="0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pPr>
      <w:keepNext w:val="1"/>
      <w:keepLines w:val="1"/>
      <w:pageBreakBefore w:val="0"/>
      <w:spacing w:after="80"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2"/>
    <w:next w:val="normal2"/>
    <w:pPr>
      <w:keepNext w:val="1"/>
      <w:keepLines w:val="1"/>
      <w:pageBreakBefore w:val="0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paragraph" w:styleId="Normal" w:default="1">
    <w:name w:val="Normal"/>
  </w:style>
  <w:style w:type="table" w:styleId="TableNormal" w:customStyle="1">
    <w:name w:val="Table Normal"/>
    <w:tblPr/>
  </w:style>
  <w:style w:type="paragraph" w:styleId="normal0" w:customStyle="1">
    <w:name w:val="normal_0"/>
  </w:style>
  <w:style w:type="table" w:styleId="TableNormal0" w:customStyle="1">
    <w:name w:val="Table Normal_0"/>
    <w:tblPr/>
  </w:style>
  <w:style w:type="paragraph" w:styleId="normal1" w:customStyle="1">
    <w:name w:val="normal_1"/>
  </w:style>
  <w:style w:type="table" w:styleId="TableNormal1" w:customStyle="1">
    <w:name w:val="Table Normal_1"/>
    <w:tblPr/>
  </w:style>
  <w:style w:type="paragraph" w:styleId="normal2" w:customStyle="1">
    <w:name w:val="normal_2"/>
  </w:style>
  <w:style w:type="table" w:styleId="TableNormal2" w:customStyle="1">
    <w:name w:val="Table Normal_2"/>
    <w:tblPr/>
  </w:style>
  <w:style w:type="paragraph" w:styleId="Title">
    <w:name w:val="Title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table" w:styleId="Table1" w:customStyle="1">
    <w:name w:val="Table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 w:customStyle="1">
    <w:name w:val="Table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 w:customStyle="1">
    <w:name w:val="Table1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 w:customStyle="1">
    <w:name w:val="Table2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 w:customStyle="1">
    <w:name w:val="Table1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 w:customStyle="1">
    <w:name w:val="Table2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2" w:customStyle="1">
    <w:name w:val="Table1_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-AFa7PLdHrzmgy34isipR0goaJtwlq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H+JEjm0sYhomlnl2VK41TATDQ==">CgMxLjA4AHIhMVJkSWhMYm9aSE9ITDhKVnBpMGdFZGlYcHVlMTNZaGJt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