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634E6D7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688978D" w14:textId="36C691AD" w:rsidR="00880B33" w:rsidRDefault="00E6307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10</w:t>
      </w:r>
    </w:p>
    <w:p w14:paraId="712AE711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5EF7848" w14:textId="77777777" w:rsidR="00880B33" w:rsidRDefault="00880B33">
      <w:pPr>
        <w:rPr>
          <w:b/>
          <w:sz w:val="40"/>
          <w:szCs w:val="40"/>
        </w:rPr>
      </w:pPr>
    </w:p>
    <w:p w14:paraId="2D8EB182" w14:textId="4C0F2821" w:rsidR="006F03C8" w:rsidRPr="00771405" w:rsidRDefault="006F03C8" w:rsidP="006F03C8">
      <w:pPr>
        <w:rPr>
          <w:sz w:val="28"/>
          <w:szCs w:val="28"/>
        </w:rPr>
      </w:pPr>
      <w:r>
        <w:rPr>
          <w:b/>
          <w:sz w:val="40"/>
          <w:szCs w:val="40"/>
        </w:rPr>
        <w:t xml:space="preserve">Tema: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 xml:space="preserve">Procedimientos y Funciones (Parte </w:t>
      </w:r>
      <w:r w:rsidR="00E368B2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563C9D7E" w14:textId="77777777" w:rsidR="006F03C8" w:rsidRDefault="006F03C8" w:rsidP="006F03C8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14:paraId="6E72DFBC" w14:textId="77777777" w:rsidR="006F03C8" w:rsidRDefault="006F03C8" w:rsidP="006F03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Objetivos: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>Enseñar el uso creación de Funciones, Procedimientos y Condicionales.</w:t>
      </w:r>
    </w:p>
    <w:p w14:paraId="47FE1DE4" w14:textId="77777777" w:rsidR="006F03C8" w:rsidRDefault="006F03C8" w:rsidP="006F03C8">
      <w:pPr>
        <w:rPr>
          <w:b/>
        </w:rPr>
      </w:pPr>
    </w:p>
    <w:p w14:paraId="7ACD918F" w14:textId="77777777" w:rsidR="006F03C8" w:rsidRDefault="006F03C8" w:rsidP="006F03C8">
      <w:pPr>
        <w:rPr>
          <w:b/>
        </w:rPr>
      </w:pPr>
    </w:p>
    <w:p w14:paraId="3B562412" w14:textId="77777777" w:rsidR="006F03C8" w:rsidRDefault="006F03C8" w:rsidP="006F03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Referencia a Meta del Curso: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>Controlar Flujos de Ejecución con Ciclos en VB .NET y Aplicar Condicionales para Toma de Decisiones en el código.</w:t>
      </w:r>
    </w:p>
    <w:p w14:paraId="490912CC" w14:textId="77777777" w:rsidR="00880B33" w:rsidRDefault="00880B33">
      <w:pPr>
        <w:rPr>
          <w:b/>
          <w:sz w:val="30"/>
          <w:szCs w:val="30"/>
        </w:rPr>
      </w:pPr>
    </w:p>
    <w:p w14:paraId="7C22FA4A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4E8F572" w14:textId="77777777" w:rsidR="00880B33" w:rsidRDefault="00880B33">
      <w:pPr>
        <w:rPr>
          <w:b/>
        </w:rPr>
      </w:pPr>
    </w:p>
    <w:p w14:paraId="581D0D53" w14:textId="77777777" w:rsidR="00880B33" w:rsidRDefault="00880B33">
      <w:pPr>
        <w:rPr>
          <w:b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232"/>
        <w:gridCol w:w="1472"/>
        <w:gridCol w:w="689"/>
        <w:gridCol w:w="885"/>
        <w:gridCol w:w="590"/>
        <w:gridCol w:w="418"/>
        <w:gridCol w:w="605"/>
        <w:gridCol w:w="854"/>
        <w:gridCol w:w="1777"/>
      </w:tblGrid>
      <w:tr w:rsidR="000C74C7" w:rsidRPr="000C74C7" w14:paraId="3633065A" w14:textId="77777777" w:rsidTr="000C74C7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F4AC2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33BC08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C16AA6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56A26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Video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6619C9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F7EFA9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B216B7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E370F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Total de Tiempo</w:t>
            </w:r>
          </w:p>
        </w:tc>
      </w:tr>
      <w:tr w:rsidR="000C74C7" w:rsidRPr="000C74C7" w14:paraId="0C920B1D" w14:textId="77777777" w:rsidTr="000C74C7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E87849C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72D51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922B55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52A7B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B78EB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A86BF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009C8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840091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69C61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A7A300D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</w:tr>
      <w:tr w:rsidR="000C74C7" w:rsidRPr="000C74C7" w14:paraId="62547932" w14:textId="77777777" w:rsidTr="000C74C7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9C10757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36A19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E4A249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7D6A70B8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77734823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CA36C51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47F0DCE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9418262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133CEAE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B8CC452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</w:tr>
      <w:tr w:rsidR="000C74C7" w:rsidRPr="000C74C7" w14:paraId="7ED7B67F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A534C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A662C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Funcion: Definicion y Sintaxis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E7E7A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6D5A7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F3E82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DEF12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E96A77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A64AC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F44DA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13E82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25</w:t>
            </w:r>
          </w:p>
        </w:tc>
      </w:tr>
      <w:tr w:rsidR="000C74C7" w:rsidRPr="000C74C7" w14:paraId="356B45EF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12BF6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03FBA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Tipos de datos en funcion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19A7BA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44464A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955CF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DA04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A4824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9E5516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32F5D4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0D6868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25</w:t>
            </w:r>
          </w:p>
        </w:tc>
      </w:tr>
      <w:tr w:rsidR="000C74C7" w:rsidRPr="000C74C7" w14:paraId="3BB13E79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66BECF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B2F4FF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Valores de retorno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6DC6C3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6EDE6F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83FFC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B8389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11E235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1FD102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23E0E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334A2C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25</w:t>
            </w:r>
          </w:p>
        </w:tc>
      </w:tr>
      <w:tr w:rsidR="000C74C7" w:rsidRPr="000C74C7" w14:paraId="2EB65F50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B67330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DBA01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Ejemplos practicos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5695F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280D0B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94D4A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6F81C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49170D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60F23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7F7B2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41495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45</w:t>
            </w:r>
          </w:p>
        </w:tc>
      </w:tr>
      <w:tr w:rsidR="000C74C7" w:rsidRPr="000C74C7" w14:paraId="1E1CDC32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348F8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C321D1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532F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0A74A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E83E6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6C302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3DCE6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E2DBC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BD586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4DF08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</w:tr>
      <w:tr w:rsidR="000C74C7" w:rsidRPr="000C74C7" w14:paraId="2A34CCAD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383D09" w14:textId="77777777" w:rsidR="000C74C7" w:rsidRPr="000C74C7" w:rsidRDefault="000C74C7" w:rsidP="000C74C7">
            <w:pPr>
              <w:rPr>
                <w:b/>
                <w:lang w:val="es-GT"/>
              </w:rPr>
            </w:pPr>
            <w:r w:rsidRPr="000C74C7">
              <w:rPr>
                <w:b/>
                <w:lang w:val="es-GT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A5811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136D4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134C3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1FD33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B57A1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DADFC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83EA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7E5DB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E9D8F3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</w:tr>
      <w:tr w:rsidR="000C74C7" w:rsidRPr="000C74C7" w14:paraId="35F8C380" w14:textId="77777777" w:rsidTr="000C74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CDFFD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9D045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C79500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BE1BC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FE71A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1A950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D925DF" w14:textId="77777777" w:rsidR="000C74C7" w:rsidRPr="000C74C7" w:rsidRDefault="000C74C7" w:rsidP="000C74C7">
            <w:pPr>
              <w:rPr>
                <w:b/>
                <w:lang w:val="es-GT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EC49E" w14:textId="77777777" w:rsidR="000C74C7" w:rsidRPr="000C74C7" w:rsidRDefault="000C74C7" w:rsidP="000C74C7">
            <w:pPr>
              <w:rPr>
                <w:b/>
                <w:bCs/>
                <w:lang w:val="es-GT"/>
              </w:rPr>
            </w:pPr>
            <w:r w:rsidRPr="000C74C7">
              <w:rPr>
                <w:b/>
                <w:bCs/>
                <w:lang w:val="es-GT"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98463" w14:textId="77777777" w:rsidR="000C74C7" w:rsidRPr="000C74C7" w:rsidRDefault="000C74C7" w:rsidP="000C74C7">
            <w:pPr>
              <w:rPr>
                <w:b/>
                <w:bCs/>
                <w:lang w:val="es-GT"/>
              </w:rPr>
            </w:pPr>
            <w:r w:rsidRPr="000C74C7">
              <w:rPr>
                <w:b/>
                <w:bCs/>
                <w:lang w:val="es-GT"/>
              </w:rPr>
              <w:t>120</w:t>
            </w:r>
          </w:p>
        </w:tc>
      </w:tr>
    </w:tbl>
    <w:p w14:paraId="1935D1A2" w14:textId="77777777" w:rsidR="00880B33" w:rsidRDefault="00880B33">
      <w:pPr>
        <w:rPr>
          <w:b/>
        </w:rPr>
      </w:pPr>
    </w:p>
    <w:sectPr w:rsidR="00880B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33C09" w14:textId="77777777" w:rsidR="00827521" w:rsidRDefault="00827521">
      <w:pPr>
        <w:spacing w:line="240" w:lineRule="auto"/>
      </w:pPr>
      <w:r>
        <w:separator/>
      </w:r>
    </w:p>
  </w:endnote>
  <w:endnote w:type="continuationSeparator" w:id="0">
    <w:p w14:paraId="223E658D" w14:textId="77777777" w:rsidR="00827521" w:rsidRDefault="00827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91A4C" w14:textId="77777777" w:rsidR="00C274D7" w:rsidRDefault="00C274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FCBC" w14:textId="77777777" w:rsidR="00880B33" w:rsidRDefault="00880B33">
    <w:pPr>
      <w:jc w:val="right"/>
    </w:pPr>
  </w:p>
  <w:tbl>
    <w:tblPr>
      <w:tblStyle w:val="a4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80B33" w14:paraId="1EBAF9EE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3468A0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9EA208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6307E">
            <w:rPr>
              <w:noProof/>
            </w:rPr>
            <w:t>1</w:t>
          </w:r>
          <w:r>
            <w:fldChar w:fldCharType="end"/>
          </w:r>
        </w:p>
      </w:tc>
    </w:tr>
  </w:tbl>
  <w:p w14:paraId="0612DDF4" w14:textId="77777777" w:rsidR="00880B33" w:rsidRDefault="00880B33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BEE2D" w14:textId="77777777" w:rsidR="00C274D7" w:rsidRDefault="00C274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14BF5" w14:textId="77777777" w:rsidR="00827521" w:rsidRDefault="00827521">
      <w:pPr>
        <w:spacing w:line="240" w:lineRule="auto"/>
      </w:pPr>
      <w:r>
        <w:separator/>
      </w:r>
    </w:p>
  </w:footnote>
  <w:footnote w:type="continuationSeparator" w:id="0">
    <w:p w14:paraId="505EC396" w14:textId="77777777" w:rsidR="00827521" w:rsidRDefault="008275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590A8" w14:textId="77777777" w:rsidR="00C274D7" w:rsidRDefault="00C274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AC8A" w14:textId="77777777" w:rsidR="00880B33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20F633B4" w14:textId="66CC2577" w:rsidR="00880B33" w:rsidRDefault="00000000">
    <w:pPr>
      <w:jc w:val="right"/>
      <w:rPr>
        <w:color w:val="0000FF"/>
      </w:rPr>
    </w:pPr>
    <w:r>
      <w:rPr>
        <w:color w:val="0000FF"/>
      </w:rPr>
      <w:t>S.</w:t>
    </w:r>
    <w:r w:rsidR="00C274D7">
      <w:rPr>
        <w:color w:val="0000FF"/>
      </w:rPr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61691" w14:textId="77777777" w:rsidR="00C274D7" w:rsidRDefault="00C274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33"/>
    <w:rsid w:val="000C74C7"/>
    <w:rsid w:val="00296763"/>
    <w:rsid w:val="005D2C20"/>
    <w:rsid w:val="006F03C8"/>
    <w:rsid w:val="00827521"/>
    <w:rsid w:val="008562CF"/>
    <w:rsid w:val="00880B33"/>
    <w:rsid w:val="00883FC0"/>
    <w:rsid w:val="00C274D7"/>
    <w:rsid w:val="00CD2DCB"/>
    <w:rsid w:val="00E368B2"/>
    <w:rsid w:val="00E6307E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FE1"/>
  <w15:docId w15:val="{B0639D24-C144-43E4-B597-538504D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672"/>
  </w:style>
  <w:style w:type="paragraph" w:styleId="Footer">
    <w:name w:val="footer"/>
    <w:basedOn w:val="Normal"/>
    <w:link w:val="Foot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10</cp:revision>
  <dcterms:created xsi:type="dcterms:W3CDTF">2024-10-18T03:54:00Z</dcterms:created>
  <dcterms:modified xsi:type="dcterms:W3CDTF">2024-10-18T05:20:00Z</dcterms:modified>
</cp:coreProperties>
</file>