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8xvktuejrguv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2.5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y Diseño de Sistemas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[Nombre Tutor]</w:t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1d8tkqamd3le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e6topnxpk5xh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Honestidad académica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Presentar trabajos propios sin copiar o plagiar contenido ajeno. La infracción conlleva calificación cero en la tarea y posible reporte disciplinario.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Cumplir con las fechas de entrega y compromisos académicos. El incumplimiento genera descuentos por entrega tardía o rechazo del trabajo.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un trato respetuoso hacia compañeros, docentes y opiniones diversas. La falta de respeto puede generar llamados de atención o suspensión del curso.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Participar activamente en las actividades de aprendizaje. La falta de compromiso puede resultar en observaciones académicas y pérdida de puntos de participación.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uq6dsj13km2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ind w:left="0" w:firstLine="0"/>
        <w:rPr>
          <w:color w:val="b7b7b7"/>
        </w:rPr>
      </w:pPr>
      <w:bookmarkStart w:colFirst="0" w:colLast="0" w:name="_heading=h.emyc2qosstgo" w:id="4"/>
      <w:bookmarkEnd w:id="4"/>
      <w:r w:rsidDel="00000000" w:rsidR="00000000" w:rsidRPr="00000000">
        <w:rPr>
          <w:rtl w:val="0"/>
        </w:rPr>
        <w:t xml:space="preserve">1.2. 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 soluciones de software aplicando buenas prácticas de análisis, control de versiones y metodologías ágiles para garantizar proyectos eficientes y colaborativos en entornos virtuales de trabajo.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Comprende el proceso de despliegue automatizado con GitHub Actions e identifica cómo aplicarlo al backend del proyecto de su equipo (Fase 2), relacionando los conceptos de CI/CD con la arquitectura y tecnologías de su equipo. </w:t>
            </w:r>
          </w:p>
        </w:tc>
      </w:tr>
    </w:tbl>
    <w:p w:rsidR="00000000" w:rsidDel="00000000" w:rsidP="00000000" w:rsidRDefault="00000000" w:rsidRPr="00000000" w14:paraId="0000002A">
      <w:pPr>
        <w:spacing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ind w:left="0" w:firstLine="0"/>
        <w:rPr/>
      </w:pPr>
      <w:bookmarkStart w:colFirst="0" w:colLast="0" w:name="_heading=h.fl0gd1d5xht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ind w:left="0" w:firstLine="0"/>
        <w:rPr/>
      </w:pPr>
      <w:bookmarkStart w:colFirst="0" w:colLast="0" w:name="_heading=h.m2760naatdxt" w:id="6"/>
      <w:bookmarkEnd w:id="6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estudiantes serán capaces de </w:t>
      </w:r>
      <w:r w:rsidDel="00000000" w:rsidR="00000000" w:rsidRPr="00000000">
        <w:rPr>
          <w:b w:val="1"/>
          <w:bCs w:val="1"/>
          <w:rtl w:val="0"/>
        </w:rPr>
        <w:t xml:space="preserve">explicar y aplicar</w:t>
      </w:r>
      <w:r w:rsidDel="00000000" w:rsidR="00000000" w:rsidRPr="00000000">
        <w:rPr>
          <w:rtl w:val="0"/>
        </w:rPr>
        <w:t xml:space="preserve"> los conceptos de despliegue automatizado, CI/CD y ORM mediante GitHub Actions, </w:t>
      </w:r>
      <w:r w:rsidDel="00000000" w:rsidR="00000000" w:rsidRPr="00000000">
        <w:rPr>
          <w:b w:val="1"/>
          <w:bCs w:val="1"/>
          <w:rtl w:val="0"/>
        </w:rPr>
        <w:t xml:space="preserve">relacionándolos directamente</w:t>
      </w:r>
      <w:r w:rsidDel="00000000" w:rsidR="00000000" w:rsidRPr="00000000">
        <w:rPr>
          <w:rtl w:val="0"/>
        </w:rPr>
        <w:t xml:space="preserve"> con la arquitectura tecnológica de su proyecto (Fase 2), entregando evidencia de asistencia o una investigación aplicada antes de la fecha límite establecida. 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bookmarkStart w:colFirst="0" w:colLast="0" w:name="_heading=h.jqlpz4lzkimc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GitHub Actions: https://docs.github.com/es/actions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Guía de CI/CD para principiantes: https://about.gitlab.com/topics/ci-cd/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Introducción a ORM (Object-Relational Mapping): https://www.ibm.com/topics/orm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Apuntes de clase: Conferencia "Despliegue con GitHub/GitLab, CI/CD y ORM"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Ejemplos de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.yml</w:t>
      </w:r>
      <w:r w:rsidDel="00000000" w:rsidR="00000000" w:rsidRPr="00000000">
        <w:rPr>
          <w:rtl w:val="0"/>
        </w:rPr>
        <w:t xml:space="preserve"> para pipelines de GitHub Actions</w:t>
      </w:r>
    </w:p>
    <w:p w:rsidR="00000000" w:rsidDel="00000000" w:rsidP="00000000" w:rsidRDefault="00000000" w:rsidRPr="00000000" w14:paraId="00000035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45xi17hmmiup" w:id="8"/>
      <w:bookmarkEnd w:id="8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Reforzar los conceptos vistos en la conferencia sobre despliegue con GitHub Actions, CI/CD y ORM, relacionándolos directamente con el proyecto de su equipo (Fase 2). A través de este ejercicio, identificarán cómo estas tecnologías y prácticas se integran en el flujo de trabajo, comprendiendo cómo el despliegue automatizado contribuye a la calidad y entrega del producto final.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hcyy1eivl5yx" w:id="9"/>
      <w:bookmarkEnd w:id="9"/>
      <w:r w:rsidDel="00000000" w:rsidR="00000000" w:rsidRPr="00000000">
        <w:rPr>
          <w:sz w:val="26"/>
          <w:szCs w:val="26"/>
          <w:rtl w:val="0"/>
        </w:rPr>
        <w:t xml:space="preserve">Instrucciones: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7.7707006369427"/>
        <w:gridCol w:w="3239.2356687898086"/>
        <w:gridCol w:w="5772.993630573248"/>
        <w:tblGridChange w:id="0">
          <w:tblGrid>
            <w:gridCol w:w="347.7707006369427"/>
            <w:gridCol w:w="3239.2356687898086"/>
            <w:gridCol w:w="5772.99363057324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debe hacer?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¿Cómo debe hacerlo?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Seleccionar una opción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Elegir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solamente una</w:t>
            </w:r>
            <w:r w:rsidDel="00000000" w:rsidR="00000000" w:rsidRPr="00000000">
              <w:rPr>
                <w:rtl w:val="0"/>
              </w:rPr>
              <w:t xml:space="preserve"> de las dos opciones disponibles según su asistencia a la conferencia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 — Evidencia de asistencia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(si asistió a la conferencia)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Entregar un PDF con: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• Captura al inicio de la conferencia: pantalla con la conferencia activa + bloc de notas con nombre y carné visibles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• Captura al final de la conferencia con las mismas condiciones</w:t>
            </w:r>
          </w:p>
        </w:tc>
      </w:tr>
      <w:tr>
        <w:trPr>
          <w:cantSplit w:val="0"/>
          <w:trHeight w:val="4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 — Investigación aplicada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(si no asistió)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Entregar un PDF con investigación enfocada en el proyecto Fase 2: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• ¿Qué es GitHub Actions y para qué sirve? (explicación propia)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• Las 3 etapas del pipeline CI/CD: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  <w:t xml:space="preserve"> (¿qué se construye? ¿qué archivo lo define?),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  <w:t xml:space="preserve"> (¿qué pruebas se ejecutan? ¿cómo se integran?),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  <w:t xml:space="preserve"> (¿a dónde se despliega? ¿qué pasa si fallan las pruebas?)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• Aplicación al proyecto Fase 2: tecnología de backend del equipo, archivo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.yml</w:t>
            </w:r>
            <w:r w:rsidDel="00000000" w:rsidR="00000000" w:rsidRPr="00000000">
              <w:rPr>
                <w:rtl w:val="0"/>
              </w:rPr>
              <w:t xml:space="preserve"> necesario y ubicación, pasos del pipeline con ejemplo comentado, rama que dispararía el pipeline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• Conclusión: ¿por qué es importante implementar CI/CD en el proyecto? ¿qué problema resuelve?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x2pkonriqqli" w:id="10"/>
      <w:bookmarkEnd w:id="10"/>
      <w:r w:rsidDel="00000000" w:rsidR="00000000" w:rsidRPr="00000000">
        <w:rPr>
          <w:sz w:val="26"/>
          <w:szCs w:val="26"/>
          <w:rtl w:val="0"/>
        </w:rPr>
        <w:t xml:space="preserve">¿Qué debe entregar?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Un archivo PDF</w:t>
      </w:r>
      <w:r w:rsidDel="00000000" w:rsidR="00000000" w:rsidRPr="00000000">
        <w:rPr>
          <w:rtl w:val="0"/>
        </w:rPr>
        <w:t xml:space="preserve"> nombrado: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T4_[carnet].pdf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Opción A:</w:t>
      </w:r>
      <w:r w:rsidDel="00000000" w:rsidR="00000000" w:rsidRPr="00000000">
        <w:rPr>
          <w:rtl w:val="0"/>
        </w:rPr>
        <w:t xml:space="preserve"> Dos capturas de pantalla (inicio y fin) con nombre, carné y conferencia visible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Opción B:</w:t>
      </w:r>
      <w:r w:rsidDel="00000000" w:rsidR="00000000" w:rsidRPr="00000000">
        <w:rPr>
          <w:rtl w:val="0"/>
        </w:rPr>
        <w:t xml:space="preserve"> Investigación completa con los 4 puntos solicitados, incluyendo ejemplo de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.yml</w:t>
      </w:r>
      <w:r w:rsidDel="00000000" w:rsidR="00000000" w:rsidRPr="00000000">
        <w:rPr>
          <w:rtl w:val="0"/>
        </w:rPr>
        <w:t xml:space="preserve"> comentado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s56pr06j62ak" w:id="11"/>
      <w:bookmarkEnd w:id="11"/>
      <w:r w:rsidDel="00000000" w:rsidR="00000000" w:rsidRPr="00000000">
        <w:rPr>
          <w:sz w:val="26"/>
          <w:szCs w:val="26"/>
          <w:rtl w:val="0"/>
        </w:rPr>
        <w:t xml:space="preserve">Formato de entrega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Archivo en formato </w:t>
      </w:r>
      <w:r w:rsidDel="00000000" w:rsidR="00000000" w:rsidRPr="00000000">
        <w:rPr>
          <w:b w:val="1"/>
          <w:bCs w:val="1"/>
          <w:rtl w:val="0"/>
        </w:rPr>
        <w:t xml:space="preserve">PDF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T4_[carnet].pdf</w:t>
      </w:r>
      <w:r w:rsidDel="00000000" w:rsidR="00000000" w:rsidRPr="00000000">
        <w:rPr>
          <w:rtl w:val="0"/>
        </w:rPr>
        <w:t xml:space="preserve">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T4_202401234.pdf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Plataforma: </w:t>
      </w:r>
      <w:r w:rsidDel="00000000" w:rsidR="00000000" w:rsidRPr="00000000">
        <w:rPr>
          <w:b w:val="1"/>
          <w:bCs w:val="1"/>
          <w:rtl w:val="0"/>
        </w:rPr>
        <w:t xml:space="preserve">UEDI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Entrega: </w:t>
      </w:r>
      <w:r w:rsidDel="00000000" w:rsidR="00000000" w:rsidRPr="00000000">
        <w:rPr>
          <w:b w:val="1"/>
          <w:bCs w:val="1"/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 (aunque el proyecto sea grupal, esta documentación es personal)</w:t>
      </w:r>
    </w:p>
    <w:p w:rsidR="00000000" w:rsidDel="00000000" w:rsidP="00000000" w:rsidRDefault="00000000" w:rsidRPr="00000000" w14:paraId="0000005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4g5gfyf0y0ah" w:id="12"/>
      <w:bookmarkEnd w:id="12"/>
      <w:r w:rsidDel="00000000" w:rsidR="00000000" w:rsidRPr="00000000">
        <w:rPr>
          <w:sz w:val="26"/>
          <w:szCs w:val="26"/>
          <w:rtl w:val="0"/>
        </w:rPr>
        <w:t xml:space="preserve">Recomendaciones (Opcional)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 eliges la Opción B, revisa la documentación oficial de GitHub Actions para asegurar precisión técnica.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ejemplo de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.yml</w:t>
      </w:r>
      <w:r w:rsidDel="00000000" w:rsidR="00000000" w:rsidRPr="00000000">
        <w:rPr>
          <w:rtl w:val="0"/>
        </w:rPr>
        <w:t xml:space="preserve"> debe estar comentado línea por línea explicando su función.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Asegúrate de que tu propuesta de pipeline sea coherente con la tecnología de backend que usa tu equipo en la Fase 2.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 conclusión debe reflejar una reflexión personal sobre el valor del CI/CD, no solo una definición teórica.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9k4nfusby07a" w:id="13"/>
      <w:bookmarkEnd w:id="13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ani3apd13toh" w:id="14"/>
      <w:bookmarkEnd w:id="14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ind w:left="0" w:firstLine="0"/>
        <w:rPr/>
      </w:pPr>
      <w:bookmarkStart w:colFirst="0" w:colLast="0" w:name="_heading=h.p2wvyksj5wd5" w:id="15"/>
      <w:bookmarkEnd w:id="15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Entrega realizada dentro del plazo establecido (13 de abril de 2026, 23:59)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Archivo PDF accesible y correctamente nombrado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T4_[carnet].pdf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Opción elegida completada en su totalidad (A o B)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Contenido original y sin evidencia de plagio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Opción B: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.yml</w:t>
      </w:r>
      <w:r w:rsidDel="00000000" w:rsidR="00000000" w:rsidRPr="00000000">
        <w:rPr>
          <w:sz w:val="24"/>
          <w:szCs w:val="24"/>
          <w:rtl w:val="0"/>
        </w:rPr>
        <w:t xml:space="preserve"> de ejemplo incluye comentarios explicativos</w:t>
      </w:r>
    </w:p>
    <w:p w:rsidR="00000000" w:rsidDel="00000000" w:rsidP="00000000" w:rsidRDefault="00000000" w:rsidRPr="00000000" w14:paraId="00000070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ind w:left="0" w:firstLine="0"/>
        <w:rPr/>
      </w:pPr>
      <w:bookmarkStart w:colFirst="0" w:colLast="0" w:name="_heading=h.4gjoon11p4j" w:id="16"/>
      <w:bookmarkEnd w:id="16"/>
      <w:r w:rsidDel="00000000" w:rsidR="00000000" w:rsidRPr="00000000">
        <w:rPr>
          <w:rtl w:val="0"/>
        </w:rPr>
        <w:t xml:space="preserve">5.2 Detalle de la Calificación </w:t>
      </w:r>
    </w:p>
    <w:p w:rsidR="00000000" w:rsidDel="00000000" w:rsidP="00000000" w:rsidRDefault="00000000" w:rsidRPr="00000000" w14:paraId="00000074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uln7a959vs9j" w:id="17"/>
            <w:bookmarkEnd w:id="17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2xeinj8y3ty4" w:id="18"/>
            <w:bookmarkEnd w:id="18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ygz15mwx6sfn" w:id="19"/>
            <w:bookmarkEnd w:id="19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 — Capturas de pantalla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Capturas claras con nombre y carné visible, y conferencia en pantalla en ambas imágenes (inicio y fin).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 — ¿Qué es GitHub Actions?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Explicación clara y en palabras propias sobre qué es, cómo funciona y por qué se usa en proyectos profesionales.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 — Las 3 etapas del pipeline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3 etapas (Build, Test, Deploy) explicadas correctamente con detalle suficiente y precisión técnica.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 — Aplicación al proyecto Fase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Propuesta concreta y coherente con la tecnología del equipo, incluye ejemplo de archivo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.yml</w:t>
            </w:r>
            <w:r w:rsidDel="00000000" w:rsidR="00000000" w:rsidRPr="00000000">
              <w:rPr>
                <w:rtl w:val="0"/>
              </w:rPr>
              <w:t xml:space="preserve"> comentado y definición de rama de disparo.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35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 — Conclusión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Reflexión personal sobre el valor del CI/CD en el proyecto y el problema que resuelve en el flujo de trabajo del equipo.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</w:p>
        </w:tc>
      </w:tr>
    </w:tbl>
    <w:p w:rsidR="00000000" w:rsidDel="00000000" w:rsidP="00000000" w:rsidRDefault="00000000" w:rsidRPr="00000000" w14:paraId="0000008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D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283 - Análisis y Diseño de Sistemas 1</w:t>
    </w:r>
  </w:p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Style w:val="Title"/>
      <w:rPr>
        <w:sz w:val="16"/>
        <w:szCs w:val="16"/>
      </w:rPr>
    </w:pPr>
    <w:bookmarkStart w:colFirst="0" w:colLast="0" w:name="_heading=h.oqs8ez1apu4j" w:id="20"/>
    <w:bookmarkEnd w:id="20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i9uPNaH86hvR5U690kuXbUhnMA==">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