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ykdxyggxthn8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Hoja de Trabajo #3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64686" cy="1233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64686" cy="1233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686" cy="1233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A,B,C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4geip3qydl76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n3fl44493c4c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dedica tiempo para aplicar herramientas de gestión de proyectos, cumpliendo con la entrega en el tiempo establecido. 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7w2l00u577h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heading=h.390x4ynie68q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Adoptar conceptos sobre planificación de proyectos y gestión de recursos.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y aplica elementos de planificación en Project Manager/ProjectLibre, creando tareas, asignando recursos y definiendo costos.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heading=h.5t9r1wjm8gv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>
          <w:color w:val="000000"/>
          <w:sz w:val="34"/>
          <w:szCs w:val="34"/>
        </w:rPr>
      </w:pPr>
      <w:bookmarkStart w:colFirst="0" w:colLast="0" w:name="_heading=h.5efvzc8398u4" w:id="6"/>
      <w:bookmarkEnd w:id="6"/>
      <w:r w:rsidDel="00000000" w:rsidR="00000000" w:rsidRPr="00000000">
        <w:rPr>
          <w:rtl w:val="0"/>
        </w:rPr>
        <w:t xml:space="preserve">1.3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objetivo de esta actividad es que los estudiantes sean capaces de crear un proyecto en Project Manager/ProjectLibre con tareas, recursos y costos definidos. El éxito será medible al comprobar que el 100% de los estudiantes entregan un archivo PDF con el diagrama de Gantt y la asignación de recursos. Este objetivo es alcanzable utilizando tutoriales básicos y recursos disponibles en clase, y resulta realista porque contribuye al desarrollo de competencias prácticas en gestión de proyectos, fundamentales para su formación profesional.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firstLine="0"/>
        <w:jc w:val="left"/>
        <w:rPr>
          <w:color w:val="000000"/>
          <w:sz w:val="34"/>
          <w:szCs w:val="34"/>
        </w:rPr>
      </w:pPr>
      <w:bookmarkStart w:colFirst="0" w:colLast="0" w:name="_heading=h.8sdip4ytqs52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Material de Apoyo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Tutoriales básicos de Project Manager / ProjectLibre.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Apuntes y diapositivas del curso sobre planificación de proyectos.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Documentación sobre asignación de recursos y costos.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firstLine="0"/>
        <w:jc w:val="left"/>
        <w:rPr>
          <w:color w:val="000000"/>
          <w:sz w:val="34"/>
          <w:szCs w:val="34"/>
        </w:rPr>
      </w:pPr>
      <w:bookmarkStart w:colFirst="0" w:colLast="0" w:name="_heading=h.lnxig4udlcpi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estudiante integrará conocimientos teóricos y prácticos mediante la creación de un proyecto en Project Manager/ProjectLibre.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="300" w:lineRule="auto"/>
        <w:ind w:firstLine="720"/>
        <w:jc w:val="left"/>
        <w:rPr>
          <w:sz w:val="26"/>
          <w:szCs w:val="26"/>
        </w:rPr>
      </w:pPr>
      <w:bookmarkStart w:colFirst="0" w:colLast="0" w:name="_heading=h.kwuzmfwtxuvu" w:id="9"/>
      <w:bookmarkEnd w:id="9"/>
      <w:r w:rsidDel="00000000" w:rsidR="00000000" w:rsidRPr="00000000">
        <w:rPr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720" w:firstLine="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3ccgm5o4sq3b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1: Configuración del Proyecto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un nuevo proyecto en Project Manager/ProjectLibre.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Definir nombre del proyecto, fecha de inicio y duración estimada.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ind w:left="720" w:firstLine="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vp70zo78i4j4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2: Creación de Tareas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Ingresar al menos </w:t>
      </w:r>
      <w:r w:rsidDel="00000000" w:rsidR="00000000" w:rsidRPr="00000000">
        <w:rPr>
          <w:b w:val="1"/>
          <w:bCs w:val="1"/>
          <w:rtl w:val="0"/>
        </w:rPr>
        <w:t xml:space="preserve">5 tareas principales</w:t>
      </w:r>
      <w:r w:rsidDel="00000000" w:rsidR="00000000" w:rsidRPr="00000000">
        <w:rPr>
          <w:rtl w:val="0"/>
        </w:rPr>
        <w:t xml:space="preserve"> y sus subtareas.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Establecer dependencias entre tareas (predecesoras).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left="720" w:firstLine="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ke4s31rec1zw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3: Recursos y Costos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Asignar </w:t>
      </w:r>
      <w:r w:rsidDel="00000000" w:rsidR="00000000" w:rsidRPr="00000000">
        <w:rPr>
          <w:b w:val="1"/>
          <w:bCs w:val="1"/>
          <w:rtl w:val="0"/>
        </w:rPr>
        <w:t xml:space="preserve">recursos humanos y materiales</w:t>
      </w:r>
      <w:r w:rsidDel="00000000" w:rsidR="00000000" w:rsidRPr="00000000">
        <w:rPr>
          <w:rtl w:val="0"/>
        </w:rPr>
        <w:t xml:space="preserve"> a las tareas.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Definir costos asociados a cada recurso.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Generar un </w:t>
      </w:r>
      <w:r w:rsidDel="00000000" w:rsidR="00000000" w:rsidRPr="00000000">
        <w:rPr>
          <w:b w:val="1"/>
          <w:bCs w:val="1"/>
          <w:rtl w:val="0"/>
        </w:rPr>
        <w:t xml:space="preserve">diagrama de Gantt</w:t>
      </w:r>
      <w:r w:rsidDel="00000000" w:rsidR="00000000" w:rsidRPr="00000000">
        <w:rPr>
          <w:rtl w:val="0"/>
        </w:rPr>
        <w:t xml:space="preserve"> que muestre la planificación.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720" w:firstLine="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ax9kksur072j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4: Reporte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Exportar el proyecto en PDF mostrando: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Lista de tareas con dependencias.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Asignación de recursos y costos.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Diagrama de Gantt.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firstLine="0"/>
        <w:jc w:val="left"/>
        <w:rPr>
          <w:color w:val="000000"/>
          <w:sz w:val="34"/>
          <w:szCs w:val="34"/>
        </w:rPr>
      </w:pPr>
      <w:bookmarkStart w:colFirst="0" w:colLast="0" w:name="_heading=h.ksi6za400yph" w:id="14"/>
      <w:bookmarkEnd w:id="14"/>
      <w:r w:rsidDel="00000000" w:rsidR="00000000" w:rsidRPr="00000000">
        <w:rPr>
          <w:color w:val="000000"/>
          <w:sz w:val="34"/>
          <w:szCs w:val="34"/>
          <w:rtl w:val="0"/>
        </w:rPr>
        <w:t xml:space="preserve">Entregable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Subir a UEDI el archivo PDF con nombre:</w:t>
      </w:r>
    </w:p>
    <w:p w:rsidR="00000000" w:rsidDel="00000000" w:rsidP="00000000" w:rsidRDefault="00000000" w:rsidRPr="00000000" w14:paraId="0000003D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PC1_HT3_CARNET.pdf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firstLine="0"/>
        <w:jc w:val="left"/>
        <w:rPr>
          <w:color w:val="000000"/>
          <w:sz w:val="34"/>
          <w:szCs w:val="34"/>
        </w:rPr>
      </w:pPr>
      <w:bookmarkStart w:colFirst="0" w:colLast="0" w:name="_heading=h.unhd1e72ejog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Formato de entrega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Archivo PDF con tareas, recursos, costos y diagrama.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Claridad y orden en la presentación.</w:t>
      </w:r>
    </w:p>
    <w:p w:rsidR="00000000" w:rsidDel="00000000" w:rsidP="00000000" w:rsidRDefault="00000000" w:rsidRPr="00000000" w14:paraId="0000004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heading=h.5yiu70w488ng" w:id="16"/>
      <w:bookmarkEnd w:id="16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heading=h.x9h0dxmdbmhk" w:id="17"/>
      <w:bookmarkEnd w:id="17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0" w:firstLine="0"/>
        <w:rPr/>
      </w:pPr>
      <w:bookmarkStart w:colFirst="0" w:colLast="0" w:name="_heading=h.ty6s3w7bwlwa" w:id="18"/>
      <w:bookmarkEnd w:id="18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diagrama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0" w:firstLine="0"/>
        <w:rPr>
          <w:color w:val="b7b7b7"/>
        </w:rPr>
      </w:pPr>
      <w:bookmarkStart w:colFirst="0" w:colLast="0" w:name="_heading=h.nrpc88dy7a2v" w:id="19"/>
      <w:bookmarkEnd w:id="19"/>
      <w:r w:rsidDel="00000000" w:rsidR="00000000" w:rsidRPr="00000000">
        <w:rPr>
          <w:rtl w:val="0"/>
        </w:rPr>
        <w:t xml:space="preserve">5.2 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c5avyowy3e2b" w:id="20"/>
            <w:bookmarkEnd w:id="2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mmspgnuuowa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doywu1lzsym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creado con nombre, fechas y duración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clara de tareas y dependencias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Recursos/Costo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correcta de recursos y costos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Exportación en PDF con diagrama de Gantt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Orden, claridad y documentación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pt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Style w:val="Title"/>
      <w:rPr>
        <w:sz w:val="16"/>
        <w:szCs w:val="16"/>
      </w:rPr>
    </w:pPr>
    <w:bookmarkStart w:colFirst="0" w:colLast="0" w:name="_heading=h.xj94q9g3qxhq" w:id="23"/>
    <w:bookmarkEnd w:id="2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9vzXla2bSYQEfNtOad/F0ENLFg==">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