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Responsabilidad, Trabajo en Equipo y Toma de Decisiones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realice la actividad de manera responsable, y a realizar la actividad en base a trabajos en equipo y toma de decisiones.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elementos de una base de datos relacional para comprender estructura y organización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la creación de tablas para resolver problemas prácticos de gestión de información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utilizar la herramienta tecnológica para realizar pequeños ejercicios en el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afterAutospacing="0"/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Documentación oficial del programa del curso.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sobre asignación de recursos y costos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9dsrlt878anh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y prácticos mediante la creación de un proyecto en ProjectLibre o Project Manager.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m1t4dprojl25" w:id="9"/>
      <w:bookmarkEnd w:id="9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ylnj4mruxu2g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Configuración del Proyecto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un nuevo proyecto en ProjectLibre/Project Manager.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nombre del proyecto, fecha de inicio y duración estimada.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pmuh3ukjvuuf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Creación de Tareas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Ingresar al menos </w:t>
      </w:r>
      <w:r w:rsidDel="00000000" w:rsidR="00000000" w:rsidRPr="00000000">
        <w:rPr>
          <w:b w:val="1"/>
          <w:bCs w:val="1"/>
          <w:rtl w:val="0"/>
        </w:rPr>
        <w:t xml:space="preserve">5 tareas principales</w:t>
      </w:r>
      <w:r w:rsidDel="00000000" w:rsidR="00000000" w:rsidRPr="00000000">
        <w:rPr>
          <w:rtl w:val="0"/>
        </w:rPr>
        <w:t xml:space="preserve"> y sus subtareas.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Establecer dependencias entre tareas (predecesoras).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6qo0r2cs7g0w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Costos y Recursos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Asignar </w:t>
      </w:r>
      <w:r w:rsidDel="00000000" w:rsidR="00000000" w:rsidRPr="00000000">
        <w:rPr>
          <w:b w:val="1"/>
          <w:bCs w:val="1"/>
          <w:rtl w:val="0"/>
        </w:rPr>
        <w:t xml:space="preserve">recursos humanos y materiales</w:t>
      </w:r>
      <w:r w:rsidDel="00000000" w:rsidR="00000000" w:rsidRPr="00000000">
        <w:rPr>
          <w:rtl w:val="0"/>
        </w:rPr>
        <w:t xml:space="preserve"> a las tareas.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Definir costos asociados a cada recurso.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bCs w:val="1"/>
          <w:rtl w:val="0"/>
        </w:rPr>
        <w:t xml:space="preserve">diagrama de Gantt</w:t>
      </w:r>
      <w:r w:rsidDel="00000000" w:rsidR="00000000" w:rsidRPr="00000000">
        <w:rPr>
          <w:rtl w:val="0"/>
        </w:rPr>
        <w:t xml:space="preserve"> que muestre la planificación.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s2gysdoa88gc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4: Reporte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proyecto en PDF mostrando: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Lista de tareas con dependencias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Asignación de recursos y costos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Diagrama de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y3cm9ivna93q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x1mz3jx00o5q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PC1_T1_CARNET.pdf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14hnzc42fw5j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i3ot7n94m3r" w:id="17"/>
      <w:bookmarkEnd w:id="17"/>
      <w:r w:rsidDel="00000000" w:rsidR="00000000" w:rsidRPr="00000000">
        <w:rPr>
          <w:rtl w:val="0"/>
        </w:rPr>
        <w:t xml:space="preserve">Cronograma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k2dtqtdacc91" w:id="18"/>
      <w:bookmarkEnd w:id="1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foviegaj11s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scp9yntp9nv9" w:id="20"/>
      <w:bookmarkEnd w:id="20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creado con nombre, fechas y duración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clara de tareas y dependencias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Recursos/Costos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correcta de recursos y 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Exportación en PDF con diagrama de Gantt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 y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Style w:val="Title"/>
      <w:rPr>
        <w:sz w:val="16"/>
        <w:szCs w:val="16"/>
      </w:rPr>
    </w:pPr>
    <w:bookmarkStart w:colFirst="0" w:colLast="0" w:name="_6nnchvexegiu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