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PlainText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013D0F8C" w14:textId="397E45A1" w:rsidR="00347CFC" w:rsidRDefault="00347CFC" w:rsidP="002F734C">
      <w:pPr>
        <w:spacing w:line="300" w:lineRule="auto"/>
        <w:jc w:val="center"/>
        <w:rPr>
          <w:b/>
          <w:sz w:val="44"/>
        </w:rPr>
      </w:pPr>
      <w:r>
        <w:rPr>
          <w:rFonts w:eastAsia="SimHei" w:hint="eastAsia"/>
          <w:b/>
          <w:sz w:val="44"/>
        </w:rPr>
        <w:t>《</w:t>
      </w:r>
      <w:r w:rsidR="00A863E2">
        <w:rPr>
          <w:rFonts w:eastAsia="SimHei" w:hint="eastAsia"/>
          <w:b/>
          <w:sz w:val="44"/>
        </w:rPr>
        <w:t>计算机网络</w:t>
      </w:r>
      <w:r>
        <w:rPr>
          <w:rFonts w:eastAsia="SimHei" w:hint="eastAsia"/>
          <w:b/>
          <w:sz w:val="44"/>
        </w:rPr>
        <w:t>》</w:t>
      </w:r>
      <w:r w:rsidR="00280C67">
        <w:rPr>
          <w:rFonts w:eastAsia="SimHei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SimHei" w:hint="eastAsia"/>
          <w:b/>
          <w:sz w:val="44"/>
        </w:rPr>
        <w:t>课程</w:t>
      </w:r>
      <w:r w:rsidR="000828F3">
        <w:rPr>
          <w:rFonts w:eastAsia="SimHei" w:hint="eastAsia"/>
          <w:b/>
          <w:sz w:val="44"/>
        </w:rPr>
        <w:t>设计报告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63FF0244" w:rsidR="00347CFC" w:rsidRDefault="00347CFC" w:rsidP="00D94834">
      <w:pPr>
        <w:spacing w:line="30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17E8694" wp14:editId="5CB69856">
            <wp:extent cx="2008505" cy="1898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Default="00347CFC" w:rsidP="00D94834">
      <w:pPr>
        <w:spacing w:line="300" w:lineRule="auto"/>
        <w:rPr>
          <w:sz w:val="10"/>
        </w:rPr>
      </w:pPr>
    </w:p>
    <w:p w14:paraId="13E5EE71" w14:textId="52B14C73" w:rsidR="00347CFC" w:rsidRPr="0084285F" w:rsidRDefault="002F734C" w:rsidP="002F734C">
      <w:pPr>
        <w:spacing w:line="300" w:lineRule="auto"/>
        <w:jc w:val="center"/>
        <w:rPr>
          <w:rFonts w:eastAsia="SimHei"/>
          <w:b/>
          <w:sz w:val="36"/>
          <w:szCs w:val="36"/>
        </w:rPr>
      </w:pPr>
      <w:r>
        <w:rPr>
          <w:rFonts w:eastAsia="SimHei" w:hint="eastAsia"/>
          <w:b/>
          <w:sz w:val="36"/>
          <w:szCs w:val="36"/>
        </w:rPr>
        <w:t>Web</w:t>
      </w:r>
      <w:r w:rsidR="006D0E4A">
        <w:rPr>
          <w:rFonts w:eastAsia="SimHei"/>
          <w:b/>
          <w:sz w:val="36"/>
          <w:szCs w:val="36"/>
        </w:rPr>
        <w:t xml:space="preserve"> </w:t>
      </w:r>
      <w:r>
        <w:rPr>
          <w:rFonts w:eastAsia="SimHei" w:hint="eastAsia"/>
          <w:b/>
          <w:sz w:val="36"/>
          <w:szCs w:val="36"/>
        </w:rPr>
        <w:t>Server</w:t>
      </w:r>
      <w:r w:rsidR="006D0E4A">
        <w:rPr>
          <w:rFonts w:eastAsia="SimHei" w:hint="eastAsia"/>
          <w:b/>
          <w:sz w:val="36"/>
          <w:szCs w:val="36"/>
        </w:rPr>
        <w:t>的设计与实现</w:t>
      </w:r>
    </w:p>
    <w:p w14:paraId="76F91E71" w14:textId="77777777" w:rsidR="00347CFC" w:rsidRDefault="00347CFC" w:rsidP="00D94834">
      <w:pPr>
        <w:spacing w:line="300" w:lineRule="auto"/>
        <w:ind w:firstLineChars="700" w:firstLine="1470"/>
      </w:pPr>
    </w:p>
    <w:p w14:paraId="4E11DA7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1DF8274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70D885F4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3D97C3CC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023F4127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4FB3390D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77777777" w:rsidR="00347CFC" w:rsidRDefault="00347CFC" w:rsidP="00D94834">
      <w:pPr>
        <w:spacing w:line="300" w:lineRule="auto"/>
        <w:ind w:left="420"/>
        <w:jc w:val="center"/>
        <w:rPr>
          <w:rFonts w:eastAsia="SimHei"/>
          <w:b/>
          <w:sz w:val="24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7458EB" w14:textId="4899606B" w:rsidR="00347CFC" w:rsidRPr="00301948" w:rsidRDefault="00301948" w:rsidP="00301948">
      <w:pPr>
        <w:pStyle w:val="Heading1"/>
        <w:rPr>
          <w:rFonts w:eastAsia="SimHei"/>
          <w:sz w:val="32"/>
          <w:szCs w:val="32"/>
        </w:rPr>
      </w:pPr>
      <w:r w:rsidRPr="00301948">
        <w:rPr>
          <w:rFonts w:eastAsia="SimHei" w:hint="eastAsia"/>
          <w:sz w:val="32"/>
          <w:szCs w:val="32"/>
        </w:rPr>
        <w:lastRenderedPageBreak/>
        <w:t>一、</w:t>
      </w:r>
      <w:r w:rsidR="00A3593D" w:rsidRPr="00301948">
        <w:rPr>
          <w:rFonts w:eastAsia="SimHei" w:hint="eastAsia"/>
          <w:sz w:val="32"/>
          <w:szCs w:val="32"/>
        </w:rPr>
        <w:t>报告摘要</w:t>
      </w:r>
    </w:p>
    <w:p w14:paraId="7BC21147" w14:textId="683D1BC4" w:rsidR="00A3593D" w:rsidRDefault="00483693" w:rsidP="009B5E77">
      <w:pPr>
        <w:spacing w:line="300" w:lineRule="auto"/>
        <w:ind w:firstLineChars="200" w:firstLine="480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简要介绍</w:t>
      </w:r>
      <w:r w:rsidR="00331877">
        <w:rPr>
          <w:rFonts w:ascii="SimSun" w:hAnsi="SimSun" w:hint="eastAsia"/>
          <w:color w:val="000000" w:themeColor="text1"/>
          <w:sz w:val="24"/>
        </w:rPr>
        <w:t>需要</w:t>
      </w:r>
      <w:r w:rsidR="00A3593D">
        <w:rPr>
          <w:rFonts w:ascii="SimSun" w:hAnsi="SimSun" w:hint="eastAsia"/>
          <w:color w:val="000000" w:themeColor="text1"/>
          <w:sz w:val="24"/>
        </w:rPr>
        <w:t>解决的</w:t>
      </w:r>
      <w:r w:rsidR="006D0E4A">
        <w:rPr>
          <w:rFonts w:ascii="SimSun" w:hAnsi="SimSun" w:hint="eastAsia"/>
          <w:color w:val="000000" w:themeColor="text1"/>
          <w:sz w:val="24"/>
        </w:rPr>
        <w:t>具体</w:t>
      </w:r>
      <w:r w:rsidR="00331877">
        <w:rPr>
          <w:rFonts w:ascii="SimSun" w:hAnsi="SimSun" w:hint="eastAsia"/>
          <w:color w:val="000000" w:themeColor="text1"/>
          <w:sz w:val="24"/>
        </w:rPr>
        <w:t>问题</w:t>
      </w:r>
      <w:r>
        <w:rPr>
          <w:rFonts w:ascii="SimSun" w:hAnsi="SimSun" w:hint="eastAsia"/>
          <w:color w:val="000000" w:themeColor="text1"/>
          <w:sz w:val="24"/>
        </w:rPr>
        <w:t>、协议设计和实现，以及主要</w:t>
      </w:r>
      <w:r w:rsidR="00331877">
        <w:rPr>
          <w:rFonts w:ascii="SimSun" w:hAnsi="SimSun" w:hint="eastAsia"/>
          <w:color w:val="000000" w:themeColor="text1"/>
          <w:sz w:val="24"/>
        </w:rPr>
        <w:t>实验结果</w:t>
      </w:r>
      <w:r w:rsidR="00A3593D" w:rsidRPr="00A3593D">
        <w:rPr>
          <w:rFonts w:ascii="SimSun" w:hAnsi="SimSun" w:hint="eastAsia"/>
          <w:color w:val="000000" w:themeColor="text1"/>
          <w:sz w:val="24"/>
        </w:rPr>
        <w:t>。</w:t>
      </w:r>
    </w:p>
    <w:p w14:paraId="504BACD8" w14:textId="4D48EA67" w:rsidR="00A3593D" w:rsidRPr="00301948" w:rsidRDefault="00301948" w:rsidP="00301948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二、</w:t>
      </w:r>
      <w:r w:rsidR="00A3593D">
        <w:rPr>
          <w:rFonts w:eastAsia="SimHei" w:hint="eastAsia"/>
          <w:sz w:val="32"/>
          <w:szCs w:val="32"/>
        </w:rPr>
        <w:t>任务</w:t>
      </w:r>
      <w:r w:rsidR="000828F3">
        <w:rPr>
          <w:rFonts w:eastAsia="SimHei" w:hint="eastAsia"/>
          <w:sz w:val="32"/>
          <w:szCs w:val="32"/>
        </w:rPr>
        <w:t>需求</w:t>
      </w:r>
      <w:r w:rsidR="00A3593D">
        <w:rPr>
          <w:rFonts w:eastAsia="SimHei" w:hint="eastAsia"/>
          <w:sz w:val="32"/>
          <w:szCs w:val="32"/>
        </w:rPr>
        <w:t>分析</w:t>
      </w:r>
    </w:p>
    <w:p w14:paraId="2351FE91" w14:textId="0B5F148F" w:rsidR="00331877" w:rsidRPr="006D0E4A" w:rsidRDefault="00483693" w:rsidP="009B5E77">
      <w:pPr>
        <w:spacing w:line="300" w:lineRule="auto"/>
        <w:ind w:firstLineChars="200" w:firstLine="480"/>
        <w:rPr>
          <w:rFonts w:eastAsia="SimHei"/>
          <w:b/>
          <w:sz w:val="32"/>
          <w:szCs w:val="32"/>
        </w:rPr>
      </w:pPr>
      <w:r>
        <w:rPr>
          <w:rFonts w:ascii="SimSun" w:hAnsi="SimSun" w:hint="eastAsia"/>
          <w:color w:val="000000" w:themeColor="text1"/>
          <w:sz w:val="24"/>
        </w:rPr>
        <w:t>分析实践任务需要解决的</w:t>
      </w:r>
      <w:r w:rsidR="002F50C6">
        <w:rPr>
          <w:rFonts w:ascii="SimSun" w:hAnsi="SimSun" w:hint="eastAsia"/>
          <w:color w:val="000000" w:themeColor="text1"/>
          <w:sz w:val="24"/>
        </w:rPr>
        <w:t>具体</w:t>
      </w:r>
      <w:r>
        <w:rPr>
          <w:rFonts w:ascii="SimSun" w:hAnsi="SimSun" w:hint="eastAsia"/>
          <w:color w:val="000000" w:themeColor="text1"/>
          <w:sz w:val="24"/>
        </w:rPr>
        <w:t>问题</w:t>
      </w:r>
      <w:r w:rsidR="00331877">
        <w:rPr>
          <w:rFonts w:ascii="SimSun" w:hAnsi="SimSun" w:hint="eastAsia"/>
          <w:color w:val="000000" w:themeColor="text1"/>
          <w:sz w:val="24"/>
        </w:rPr>
        <w:t>。</w:t>
      </w:r>
    </w:p>
    <w:p w14:paraId="458785AE" w14:textId="55FF8D8A" w:rsidR="00A3593D" w:rsidRPr="00301948" w:rsidRDefault="00301948" w:rsidP="00301948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三、</w:t>
      </w:r>
      <w:r w:rsidR="00296851">
        <w:rPr>
          <w:rFonts w:eastAsia="SimHei" w:hint="eastAsia"/>
          <w:sz w:val="32"/>
          <w:szCs w:val="32"/>
        </w:rPr>
        <w:t>协议</w:t>
      </w:r>
      <w:r w:rsidR="00A3593D">
        <w:rPr>
          <w:rFonts w:eastAsia="SimHei" w:hint="eastAsia"/>
          <w:sz w:val="32"/>
          <w:szCs w:val="32"/>
        </w:rPr>
        <w:t>设计</w:t>
      </w:r>
    </w:p>
    <w:p w14:paraId="20F51026" w14:textId="6A4AF9C6" w:rsidR="00CA40E7" w:rsidRPr="006B680F" w:rsidRDefault="006B680F" w:rsidP="006B680F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 w:rsidRPr="006B680F">
        <w:rPr>
          <w:rFonts w:ascii="SimSun" w:eastAsia="SimSun" w:hAnsi="SimSun" w:hint="eastAsia"/>
          <w:b/>
          <w:bCs/>
          <w:color w:val="000000" w:themeColor="text1"/>
        </w:rPr>
        <w:t>3</w:t>
      </w:r>
      <w:r w:rsidRPr="006B680F">
        <w:rPr>
          <w:rFonts w:ascii="SimSun" w:eastAsia="SimSun" w:hAnsi="SimSun"/>
          <w:b/>
          <w:bCs/>
          <w:color w:val="000000" w:themeColor="text1"/>
        </w:rPr>
        <w:t>.1</w:t>
      </w:r>
      <w:r>
        <w:rPr>
          <w:rFonts w:ascii="SimSun" w:eastAsia="SimSun" w:hAnsi="SimSun"/>
          <w:b/>
          <w:bCs/>
          <w:color w:val="000000" w:themeColor="text1"/>
        </w:rPr>
        <w:t xml:space="preserve"> </w:t>
      </w:r>
      <w:r w:rsidR="00483693" w:rsidRPr="006B680F">
        <w:rPr>
          <w:rFonts w:ascii="SimSun" w:eastAsia="SimSun" w:hAnsi="SimSun" w:hint="eastAsia"/>
          <w:b/>
          <w:bCs/>
          <w:color w:val="000000" w:themeColor="text1"/>
        </w:rPr>
        <w:t>总体设计</w:t>
      </w:r>
    </w:p>
    <w:p w14:paraId="7C6465FB" w14:textId="2B6E2091" w:rsidR="006C0076" w:rsidRDefault="00483693" w:rsidP="009B5E77">
      <w:pPr>
        <w:pStyle w:val="ListParagraph"/>
        <w:spacing w:line="300" w:lineRule="auto"/>
        <w:ind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根据任务分析划分功能模块</w:t>
      </w:r>
      <w:r w:rsidR="006C0076">
        <w:rPr>
          <w:rFonts w:ascii="SimSun" w:hAnsi="SimSun" w:hint="eastAsia"/>
          <w:sz w:val="24"/>
        </w:rPr>
        <w:t>（</w:t>
      </w:r>
      <w:r w:rsidR="00C62D38">
        <w:rPr>
          <w:rFonts w:ascii="SimSun" w:hAnsi="SimSun" w:hint="eastAsia"/>
          <w:sz w:val="24"/>
        </w:rPr>
        <w:t>例如</w:t>
      </w:r>
      <w:r w:rsidR="006C0076">
        <w:rPr>
          <w:rFonts w:ascii="SimSun" w:hAnsi="SimSun" w:hint="eastAsia"/>
          <w:sz w:val="24"/>
        </w:rPr>
        <w:t>请求响应模块</w:t>
      </w:r>
      <w:r w:rsidR="00C62D38">
        <w:rPr>
          <w:rFonts w:ascii="SimSun" w:hAnsi="SimSun" w:hint="eastAsia"/>
          <w:sz w:val="24"/>
        </w:rPr>
        <w:t>、日志模块、并发处理模块等</w:t>
      </w:r>
      <w:r w:rsidR="006C0076">
        <w:rPr>
          <w:rFonts w:ascii="SimSun" w:hAnsi="SimSun" w:hint="eastAsia"/>
          <w:sz w:val="24"/>
        </w:rPr>
        <w:t>）</w:t>
      </w:r>
      <w:r>
        <w:rPr>
          <w:rFonts w:ascii="SimSun" w:hAnsi="SimSun" w:hint="eastAsia"/>
          <w:sz w:val="24"/>
        </w:rPr>
        <w:t>、理清模块组织结构</w:t>
      </w:r>
      <w:r w:rsidR="00896AF5" w:rsidRPr="00393A51">
        <w:rPr>
          <w:rFonts w:ascii="SimSun" w:hAnsi="SimSun" w:hint="eastAsia"/>
          <w:color w:val="000000" w:themeColor="text1"/>
          <w:sz w:val="24"/>
        </w:rPr>
        <w:t>和关系</w:t>
      </w:r>
      <w:r>
        <w:rPr>
          <w:rFonts w:ascii="SimSun" w:hAnsi="SimSun" w:hint="eastAsia"/>
          <w:sz w:val="24"/>
        </w:rPr>
        <w:t>等。</w:t>
      </w:r>
    </w:p>
    <w:p w14:paraId="1493C1A4" w14:textId="6D943891" w:rsidR="00C62D38" w:rsidRPr="006B680F" w:rsidRDefault="006B680F" w:rsidP="006B680F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 w:hint="eastAsia"/>
          <w:b/>
          <w:bCs/>
          <w:color w:val="000000" w:themeColor="text1"/>
        </w:rPr>
        <w:t>3</w:t>
      </w:r>
      <w:r>
        <w:rPr>
          <w:rFonts w:ascii="SimSun" w:eastAsia="SimSun" w:hAnsi="SimSun"/>
          <w:b/>
          <w:bCs/>
          <w:color w:val="000000" w:themeColor="text1"/>
        </w:rPr>
        <w:t xml:space="preserve">.2 </w:t>
      </w:r>
      <w:r w:rsidR="00483693" w:rsidRPr="006B680F">
        <w:rPr>
          <w:rFonts w:ascii="SimSun" w:eastAsia="SimSun" w:hAnsi="SimSun" w:hint="eastAsia"/>
          <w:b/>
          <w:bCs/>
          <w:color w:val="000000" w:themeColor="text1"/>
        </w:rPr>
        <w:t>数据结构设计</w:t>
      </w:r>
    </w:p>
    <w:p w14:paraId="11CB0FA3" w14:textId="7147185F" w:rsidR="00C62D38" w:rsidRPr="00C62D38" w:rsidRDefault="00C62D38" w:rsidP="009B5E77">
      <w:pPr>
        <w:pStyle w:val="ListParagraph"/>
        <w:spacing w:line="300" w:lineRule="auto"/>
        <w:ind w:firstLine="480"/>
        <w:rPr>
          <w:rFonts w:ascii="SimSun" w:hAnsi="SimSun"/>
          <w:sz w:val="24"/>
        </w:rPr>
      </w:pPr>
      <w:r w:rsidRPr="006C0076">
        <w:rPr>
          <w:rFonts w:ascii="SimSun" w:hAnsi="SimSun" w:hint="eastAsia"/>
          <w:sz w:val="24"/>
        </w:rPr>
        <w:t>详细描述所设计协议的数据结构。包括协议头部结构、主要的数据结构等。</w:t>
      </w:r>
    </w:p>
    <w:p w14:paraId="1671E779" w14:textId="30A964FE" w:rsidR="00C62D38" w:rsidRPr="006B680F" w:rsidRDefault="006B680F" w:rsidP="006B680F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 w:hint="eastAsia"/>
          <w:b/>
          <w:bCs/>
          <w:color w:val="000000" w:themeColor="text1"/>
        </w:rPr>
        <w:t>3</w:t>
      </w:r>
      <w:r>
        <w:rPr>
          <w:rFonts w:ascii="SimSun" w:eastAsia="SimSun" w:hAnsi="SimSun"/>
          <w:b/>
          <w:bCs/>
          <w:color w:val="000000" w:themeColor="text1"/>
        </w:rPr>
        <w:t xml:space="preserve">.3 </w:t>
      </w:r>
      <w:r w:rsidR="00483693" w:rsidRPr="006B680F">
        <w:rPr>
          <w:rFonts w:ascii="SimSun" w:eastAsia="SimSun" w:hAnsi="SimSun" w:hint="eastAsia"/>
          <w:b/>
          <w:bCs/>
          <w:color w:val="000000" w:themeColor="text1"/>
        </w:rPr>
        <w:t>协议规则设计</w:t>
      </w:r>
    </w:p>
    <w:p w14:paraId="3531E7BA" w14:textId="7EA2E42A" w:rsidR="00331877" w:rsidRPr="00C62D38" w:rsidRDefault="00483693" w:rsidP="009B5E77">
      <w:pPr>
        <w:pStyle w:val="ListParagraph"/>
        <w:spacing w:line="300" w:lineRule="auto"/>
        <w:ind w:firstLine="480"/>
        <w:rPr>
          <w:rFonts w:ascii="SimSun" w:hAnsi="SimSun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t>详细描述协议完成各个功能的协议规则。</w:t>
      </w:r>
    </w:p>
    <w:p w14:paraId="5BF58881" w14:textId="00F07346" w:rsidR="006D0E4A" w:rsidRPr="00301948" w:rsidRDefault="00301948" w:rsidP="00301948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四、</w:t>
      </w:r>
      <w:r w:rsidR="00296851" w:rsidRPr="00301948">
        <w:rPr>
          <w:rFonts w:eastAsia="SimHei" w:hint="eastAsia"/>
          <w:sz w:val="32"/>
          <w:szCs w:val="32"/>
        </w:rPr>
        <w:t>协议</w:t>
      </w:r>
      <w:r w:rsidR="006D0E4A" w:rsidRPr="00301948">
        <w:rPr>
          <w:rFonts w:eastAsia="SimHei" w:hint="eastAsia"/>
          <w:sz w:val="32"/>
          <w:szCs w:val="32"/>
        </w:rPr>
        <w:t>实现</w:t>
      </w:r>
    </w:p>
    <w:p w14:paraId="6886202E" w14:textId="504A1F7E" w:rsidR="006D0E4A" w:rsidRDefault="006D0E4A" w:rsidP="00A42F03">
      <w:pPr>
        <w:pStyle w:val="ListParagraph"/>
        <w:spacing w:line="300" w:lineRule="auto"/>
        <w:ind w:firstLine="480"/>
        <w:rPr>
          <w:rFonts w:ascii="SimSun" w:hAnsi="SimSun"/>
          <w:color w:val="FF0000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t>详细描述</w:t>
      </w:r>
      <w:r w:rsidR="00C34427" w:rsidRPr="00D764C9">
        <w:rPr>
          <w:rFonts w:ascii="SimSun" w:hAnsi="SimSun" w:hint="eastAsia"/>
          <w:color w:val="000000" w:themeColor="text1"/>
          <w:sz w:val="24"/>
        </w:rPr>
        <w:t>功能</w:t>
      </w:r>
      <w:r w:rsidRPr="00D764C9">
        <w:rPr>
          <w:rFonts w:ascii="SimSun" w:hAnsi="SimSun" w:hint="eastAsia"/>
          <w:color w:val="000000" w:themeColor="text1"/>
          <w:sz w:val="24"/>
        </w:rPr>
        <w:t>实现的细节。</w:t>
      </w:r>
      <w:r w:rsidR="00A3556B" w:rsidRPr="00D764C9">
        <w:rPr>
          <w:rFonts w:ascii="SimSun" w:hAnsi="SimSun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SimSun" w:hAnsi="SimSun" w:hint="eastAsia"/>
          <w:color w:val="FF0000"/>
          <w:sz w:val="24"/>
        </w:rPr>
        <w:t>禁止贴源码。</w:t>
      </w:r>
    </w:p>
    <w:p w14:paraId="77811B68" w14:textId="61E7B34B" w:rsidR="003439DD" w:rsidRPr="00A5068C" w:rsidRDefault="00A5068C" w:rsidP="00A5068C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 w:hint="eastAsia"/>
          <w:b/>
          <w:bCs/>
          <w:color w:val="000000" w:themeColor="text1"/>
        </w:rPr>
        <w:t>4</w:t>
      </w:r>
      <w:r>
        <w:rPr>
          <w:rFonts w:ascii="SimSun" w:eastAsia="SimSun" w:hAnsi="SimSun"/>
          <w:b/>
          <w:bCs/>
          <w:color w:val="000000" w:themeColor="text1"/>
        </w:rPr>
        <w:t xml:space="preserve">.1 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简单</w:t>
      </w:r>
      <w:r w:rsidR="00E35DAB" w:rsidRPr="00A5068C">
        <w:rPr>
          <w:rFonts w:ascii="SimSun" w:eastAsia="SimSun" w:hAnsi="SimSun" w:hint="eastAsia"/>
          <w:b/>
          <w:bCs/>
          <w:color w:val="000000" w:themeColor="text1"/>
        </w:rPr>
        <w:t>echo</w:t>
      </w:r>
      <w:r w:rsidR="00E35DAB" w:rsidRPr="00A5068C">
        <w:rPr>
          <w:rFonts w:ascii="SimSun" w:eastAsia="SimSun" w:hAnsi="SimSun"/>
          <w:b/>
          <w:bCs/>
          <w:color w:val="000000" w:themeColor="text1"/>
        </w:rPr>
        <w:t xml:space="preserve"> 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web</w:t>
      </w:r>
      <w:r w:rsidR="008704C8" w:rsidRPr="00A5068C">
        <w:rPr>
          <w:rFonts w:ascii="SimSun" w:eastAsia="SimSun" w:hAnsi="SimSun"/>
          <w:b/>
          <w:bCs/>
          <w:color w:val="000000" w:themeColor="text1"/>
        </w:rPr>
        <w:t xml:space="preserve"> </w:t>
      </w:r>
      <w:r w:rsidR="00E35DAB" w:rsidRPr="00A5068C">
        <w:rPr>
          <w:rFonts w:ascii="SimSun" w:eastAsia="SimSun" w:hAnsi="SimSun" w:hint="eastAsia"/>
          <w:b/>
          <w:bCs/>
          <w:color w:val="000000" w:themeColor="text1"/>
        </w:rPr>
        <w:t>server</w:t>
      </w:r>
      <w:r w:rsidR="001A35DF" w:rsidRPr="00A5068C">
        <w:rPr>
          <w:rFonts w:ascii="SimSun" w:eastAsia="SimSun" w:hAnsi="SimSun" w:hint="eastAsia"/>
          <w:b/>
          <w:bCs/>
          <w:color w:val="000000" w:themeColor="text1"/>
        </w:rPr>
        <w:t>的实现</w:t>
      </w:r>
    </w:p>
    <w:p w14:paraId="7CC0AC23" w14:textId="0271DCD6" w:rsidR="003439DD" w:rsidRPr="00A5068C" w:rsidRDefault="00A5068C" w:rsidP="00A5068C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/>
          <w:b/>
          <w:bCs/>
          <w:color w:val="000000" w:themeColor="text1"/>
        </w:rPr>
        <w:t xml:space="preserve">4.2 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H</w:t>
      </w:r>
      <w:r w:rsidR="008704C8" w:rsidRPr="00A5068C">
        <w:rPr>
          <w:rFonts w:ascii="SimSun" w:eastAsia="SimSun" w:hAnsi="SimSun"/>
          <w:b/>
          <w:bCs/>
          <w:color w:val="000000" w:themeColor="text1"/>
        </w:rPr>
        <w:t>EAD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、</w:t>
      </w:r>
      <w:r w:rsidR="008704C8" w:rsidRPr="00A5068C">
        <w:rPr>
          <w:rFonts w:ascii="SimSun" w:eastAsia="SimSun" w:hAnsi="SimSun"/>
          <w:b/>
          <w:bCs/>
          <w:color w:val="000000" w:themeColor="text1"/>
        </w:rPr>
        <w:t>GET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、</w:t>
      </w:r>
      <w:r w:rsidR="008704C8" w:rsidRPr="00A5068C">
        <w:rPr>
          <w:rFonts w:ascii="SimSun" w:eastAsia="SimSun" w:hAnsi="SimSun"/>
          <w:b/>
          <w:bCs/>
          <w:color w:val="000000" w:themeColor="text1"/>
        </w:rPr>
        <w:t>POST</w:t>
      </w:r>
      <w:r w:rsidR="008704C8" w:rsidRPr="00A5068C">
        <w:rPr>
          <w:rFonts w:ascii="SimSun" w:eastAsia="SimSun" w:hAnsi="SimSun" w:hint="eastAsia"/>
          <w:b/>
          <w:bCs/>
          <w:color w:val="000000" w:themeColor="text1"/>
        </w:rPr>
        <w:t>方法</w:t>
      </w:r>
      <w:r w:rsidR="001A35DF" w:rsidRPr="00A5068C">
        <w:rPr>
          <w:rFonts w:ascii="SimSun" w:eastAsia="SimSun" w:hAnsi="SimSun" w:hint="eastAsia"/>
          <w:b/>
          <w:bCs/>
          <w:color w:val="000000" w:themeColor="text1"/>
        </w:rPr>
        <w:t>的</w:t>
      </w:r>
      <w:r w:rsidR="001A35DF" w:rsidRPr="00A5068C">
        <w:rPr>
          <w:rFonts w:ascii="SimSun" w:eastAsia="SimSun" w:hAnsi="SimSun" w:hint="eastAsia"/>
          <w:b/>
          <w:bCs/>
          <w:color w:val="000000" w:themeColor="text1"/>
        </w:rPr>
        <w:t>实现</w:t>
      </w:r>
    </w:p>
    <w:p w14:paraId="56731B6F" w14:textId="71966B9C" w:rsidR="008704C8" w:rsidRPr="00A5068C" w:rsidRDefault="00A5068C" w:rsidP="00A5068C">
      <w:pPr>
        <w:pStyle w:val="Heading2"/>
        <w:rPr>
          <w:rFonts w:ascii="SimSun" w:eastAsia="SimSun" w:hAnsi="SimSun" w:hint="eastAsia"/>
          <w:b/>
          <w:bCs/>
          <w:color w:val="000000" w:themeColor="text1"/>
        </w:rPr>
      </w:pPr>
      <w:r>
        <w:rPr>
          <w:rFonts w:ascii="SimSun" w:eastAsia="SimSun" w:hAnsi="SimSun"/>
          <w:b/>
          <w:bCs/>
          <w:color w:val="000000" w:themeColor="text1"/>
        </w:rPr>
        <w:t xml:space="preserve">4.3 </w:t>
      </w:r>
      <w:r w:rsidR="003439DD" w:rsidRPr="00A5068C">
        <w:rPr>
          <w:rFonts w:ascii="SimSun" w:eastAsia="SimSun" w:hAnsi="SimSun" w:hint="eastAsia"/>
          <w:b/>
          <w:bCs/>
          <w:color w:val="000000" w:themeColor="text1"/>
        </w:rPr>
        <w:t>HTTP的并发请求</w:t>
      </w:r>
      <w:r w:rsidR="001A35DF" w:rsidRPr="00A5068C">
        <w:rPr>
          <w:rFonts w:ascii="SimSun" w:eastAsia="SimSun" w:hAnsi="SimSun" w:hint="eastAsia"/>
          <w:b/>
          <w:bCs/>
          <w:color w:val="000000" w:themeColor="text1"/>
        </w:rPr>
        <w:t>的实现</w:t>
      </w:r>
    </w:p>
    <w:p w14:paraId="4034BF08" w14:textId="18607698" w:rsidR="008704C8" w:rsidRPr="00A5068C" w:rsidRDefault="00A5068C" w:rsidP="00A5068C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/>
          <w:b/>
          <w:bCs/>
          <w:color w:val="000000" w:themeColor="text1"/>
        </w:rPr>
        <w:t xml:space="preserve">4.4 </w:t>
      </w:r>
      <w:r w:rsidR="003439DD" w:rsidRPr="00A5068C">
        <w:rPr>
          <w:rFonts w:ascii="SimSun" w:eastAsia="SimSun" w:hAnsi="SimSun" w:hint="eastAsia"/>
          <w:b/>
          <w:bCs/>
          <w:color w:val="000000" w:themeColor="text1"/>
        </w:rPr>
        <w:t>多个客户端的并发处理</w:t>
      </w:r>
    </w:p>
    <w:p w14:paraId="62B56165" w14:textId="618E192A" w:rsidR="00A3593D" w:rsidRPr="00D764C9" w:rsidRDefault="00301948" w:rsidP="00301948">
      <w:pPr>
        <w:pStyle w:val="Heading1"/>
        <w:rPr>
          <w:rFonts w:eastAsia="SimHei"/>
          <w:b w:val="0"/>
          <w:color w:val="000000" w:themeColor="text1"/>
          <w:sz w:val="32"/>
          <w:szCs w:val="32"/>
        </w:rPr>
      </w:pPr>
      <w:r>
        <w:rPr>
          <w:rFonts w:eastAsia="SimHei" w:hint="eastAsia"/>
          <w:color w:val="000000" w:themeColor="text1"/>
          <w:sz w:val="32"/>
          <w:szCs w:val="32"/>
        </w:rPr>
        <w:t>五、</w:t>
      </w:r>
      <w:r w:rsidR="00A3593D" w:rsidRPr="00D764C9">
        <w:rPr>
          <w:rFonts w:eastAsia="SimHei" w:hint="eastAsia"/>
          <w:color w:val="000000" w:themeColor="text1"/>
          <w:sz w:val="32"/>
          <w:szCs w:val="32"/>
        </w:rPr>
        <w:t>实验结果及分析</w:t>
      </w:r>
    </w:p>
    <w:p w14:paraId="76F70866" w14:textId="4DDD033A" w:rsidR="003439DD" w:rsidRDefault="006D0E4A" w:rsidP="00B5457C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lastRenderedPageBreak/>
        <w:t>测试</w:t>
      </w:r>
      <w:r w:rsidR="002F50C6" w:rsidRPr="00D764C9">
        <w:rPr>
          <w:rFonts w:ascii="SimSun" w:hAnsi="SimSun" w:hint="eastAsia"/>
          <w:color w:val="000000" w:themeColor="text1"/>
          <w:sz w:val="24"/>
        </w:rPr>
        <w:t>所</w:t>
      </w:r>
      <w:r w:rsidRPr="00D764C9">
        <w:rPr>
          <w:rFonts w:ascii="SimSun" w:hAnsi="SimSun" w:hint="eastAsia"/>
          <w:color w:val="000000" w:themeColor="text1"/>
          <w:sz w:val="24"/>
        </w:rPr>
        <w:t>实现</w:t>
      </w:r>
      <w:r w:rsidR="00A3556B" w:rsidRPr="00D764C9">
        <w:rPr>
          <w:rFonts w:ascii="SimSun" w:hAnsi="SimSun" w:hint="eastAsia"/>
          <w:color w:val="000000" w:themeColor="text1"/>
          <w:sz w:val="24"/>
        </w:rPr>
        <w:t>协议</w:t>
      </w:r>
      <w:r w:rsidRPr="00D764C9">
        <w:rPr>
          <w:rFonts w:ascii="SimSun" w:hAnsi="SimSun" w:hint="eastAsia"/>
          <w:color w:val="000000" w:themeColor="text1"/>
          <w:sz w:val="24"/>
        </w:rPr>
        <w:t>的功能和性能，并对性能结果进行分析。</w:t>
      </w:r>
      <w:r w:rsidR="00C34427" w:rsidRPr="00D764C9">
        <w:rPr>
          <w:rFonts w:ascii="SimSun" w:hAnsi="SimSun" w:hint="eastAsia"/>
          <w:color w:val="000000" w:themeColor="text1"/>
          <w:sz w:val="24"/>
        </w:rPr>
        <w:t>需要针对考察点逐一展开。</w:t>
      </w:r>
    </w:p>
    <w:p w14:paraId="5FAFEE79" w14:textId="14B968BB" w:rsidR="00C008DB" w:rsidRPr="003A6D93" w:rsidRDefault="003A6D93" w:rsidP="003A6D93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 w:hint="eastAsia"/>
          <w:b/>
          <w:bCs/>
          <w:color w:val="000000" w:themeColor="text1"/>
        </w:rPr>
        <w:t>5</w:t>
      </w:r>
      <w:r>
        <w:rPr>
          <w:rFonts w:ascii="SimSun" w:eastAsia="SimSun" w:hAnsi="SimSun"/>
          <w:b/>
          <w:bCs/>
          <w:color w:val="000000" w:themeColor="text1"/>
        </w:rPr>
        <w:t xml:space="preserve">.1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简单echo</w:t>
      </w:r>
      <w:r w:rsidR="00C008DB" w:rsidRPr="003A6D93">
        <w:rPr>
          <w:rFonts w:ascii="SimSun" w:eastAsia="SimSun" w:hAnsi="SimSun"/>
          <w:b/>
          <w:bCs/>
          <w:color w:val="000000" w:themeColor="text1"/>
        </w:rPr>
        <w:t xml:space="preserve">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web</w:t>
      </w:r>
      <w:r w:rsidR="00C008DB" w:rsidRPr="003A6D93">
        <w:rPr>
          <w:rFonts w:ascii="SimSun" w:eastAsia="SimSun" w:hAnsi="SimSun"/>
          <w:b/>
          <w:bCs/>
          <w:color w:val="000000" w:themeColor="text1"/>
        </w:rPr>
        <w:t xml:space="preserve">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server</w:t>
      </w:r>
      <w:r w:rsidR="001A35DF" w:rsidRPr="003A6D93">
        <w:rPr>
          <w:rFonts w:ascii="SimSun" w:eastAsia="SimSun" w:hAnsi="SimSun" w:hint="eastAsia"/>
          <w:b/>
          <w:bCs/>
          <w:color w:val="000000" w:themeColor="text1"/>
        </w:rPr>
        <w:t>的实验结果与分析</w:t>
      </w:r>
    </w:p>
    <w:p w14:paraId="7B5C8EF1" w14:textId="266E050D" w:rsidR="00C008DB" w:rsidRPr="003A6D93" w:rsidRDefault="003A6D93" w:rsidP="003A6D93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/>
          <w:b/>
          <w:bCs/>
          <w:color w:val="000000" w:themeColor="text1"/>
        </w:rPr>
        <w:t xml:space="preserve">5.2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H</w:t>
      </w:r>
      <w:r w:rsidR="00C008DB" w:rsidRPr="003A6D93">
        <w:rPr>
          <w:rFonts w:ascii="SimSun" w:eastAsia="SimSun" w:hAnsi="SimSun"/>
          <w:b/>
          <w:bCs/>
          <w:color w:val="000000" w:themeColor="text1"/>
        </w:rPr>
        <w:t>EAD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、</w:t>
      </w:r>
      <w:r w:rsidR="00C008DB" w:rsidRPr="003A6D93">
        <w:rPr>
          <w:rFonts w:ascii="SimSun" w:eastAsia="SimSun" w:hAnsi="SimSun"/>
          <w:b/>
          <w:bCs/>
          <w:color w:val="000000" w:themeColor="text1"/>
        </w:rPr>
        <w:t>GET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、</w:t>
      </w:r>
      <w:r w:rsidR="00C008DB" w:rsidRPr="003A6D93">
        <w:rPr>
          <w:rFonts w:ascii="SimSun" w:eastAsia="SimSun" w:hAnsi="SimSun"/>
          <w:b/>
          <w:bCs/>
          <w:color w:val="000000" w:themeColor="text1"/>
        </w:rPr>
        <w:t>POST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方法</w:t>
      </w:r>
      <w:r w:rsidR="001A35DF" w:rsidRPr="003A6D93">
        <w:rPr>
          <w:rFonts w:ascii="SimSun" w:eastAsia="SimSun" w:hAnsi="SimSun" w:hint="eastAsia"/>
          <w:b/>
          <w:bCs/>
          <w:color w:val="000000" w:themeColor="text1"/>
        </w:rPr>
        <w:t>的实验结果与分析</w:t>
      </w:r>
    </w:p>
    <w:p w14:paraId="28E49E7A" w14:textId="3CFBBBE0" w:rsidR="00C008DB" w:rsidRPr="003A6D93" w:rsidRDefault="003A6D93" w:rsidP="003A6D93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/>
          <w:b/>
          <w:bCs/>
          <w:color w:val="000000" w:themeColor="text1"/>
        </w:rPr>
        <w:t xml:space="preserve">5.3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HTTP的并发请求</w:t>
      </w:r>
      <w:r w:rsidR="001A35DF" w:rsidRPr="003A6D93">
        <w:rPr>
          <w:rFonts w:ascii="SimSun" w:eastAsia="SimSun" w:hAnsi="SimSun" w:hint="eastAsia"/>
          <w:b/>
          <w:bCs/>
          <w:color w:val="000000" w:themeColor="text1"/>
        </w:rPr>
        <w:t>的实验结果与分析</w:t>
      </w:r>
    </w:p>
    <w:p w14:paraId="32D19AF1" w14:textId="6A763DE6" w:rsidR="00B5457C" w:rsidRPr="003A6D93" w:rsidRDefault="003A6D93" w:rsidP="003A6D93">
      <w:pPr>
        <w:pStyle w:val="Heading2"/>
        <w:rPr>
          <w:rFonts w:ascii="SimSun" w:eastAsia="SimSun" w:hAnsi="SimSun"/>
          <w:b/>
          <w:bCs/>
          <w:color w:val="000000" w:themeColor="text1"/>
        </w:rPr>
      </w:pPr>
      <w:r>
        <w:rPr>
          <w:rFonts w:ascii="SimSun" w:eastAsia="SimSun" w:hAnsi="SimSun" w:hint="eastAsia"/>
          <w:b/>
          <w:bCs/>
          <w:color w:val="000000" w:themeColor="text1"/>
        </w:rPr>
        <w:t>5</w:t>
      </w:r>
      <w:r>
        <w:rPr>
          <w:rFonts w:ascii="SimSun" w:eastAsia="SimSun" w:hAnsi="SimSun"/>
          <w:b/>
          <w:bCs/>
          <w:color w:val="000000" w:themeColor="text1"/>
        </w:rPr>
        <w:t xml:space="preserve">.4 </w:t>
      </w:r>
      <w:r w:rsidR="00C008DB" w:rsidRPr="003A6D93">
        <w:rPr>
          <w:rFonts w:ascii="SimSun" w:eastAsia="SimSun" w:hAnsi="SimSun" w:hint="eastAsia"/>
          <w:b/>
          <w:bCs/>
          <w:color w:val="000000" w:themeColor="text1"/>
        </w:rPr>
        <w:t>多个客户端的并发处理</w:t>
      </w:r>
      <w:r w:rsidR="001A35DF" w:rsidRPr="003A6D93">
        <w:rPr>
          <w:rFonts w:ascii="SimSun" w:eastAsia="SimSun" w:hAnsi="SimSun" w:hint="eastAsia"/>
          <w:b/>
          <w:bCs/>
          <w:color w:val="000000" w:themeColor="text1"/>
        </w:rPr>
        <w:t>的实验结果与分析</w:t>
      </w:r>
    </w:p>
    <w:p w14:paraId="07E63703" w14:textId="11E08FFA" w:rsidR="00A3593D" w:rsidRPr="00D764C9" w:rsidRDefault="00301948" w:rsidP="00301948">
      <w:pPr>
        <w:pStyle w:val="Heading1"/>
        <w:rPr>
          <w:rFonts w:eastAsia="SimHei"/>
          <w:b w:val="0"/>
          <w:color w:val="000000" w:themeColor="text1"/>
          <w:sz w:val="32"/>
          <w:szCs w:val="32"/>
        </w:rPr>
      </w:pPr>
      <w:r>
        <w:rPr>
          <w:rFonts w:eastAsia="SimHei" w:hint="eastAsia"/>
          <w:color w:val="000000" w:themeColor="text1"/>
          <w:sz w:val="32"/>
          <w:szCs w:val="32"/>
        </w:rPr>
        <w:t>六、</w:t>
      </w:r>
      <w:r w:rsidR="00A3593D" w:rsidRPr="00D764C9">
        <w:rPr>
          <w:rFonts w:eastAsia="SimHei" w:hint="eastAsia"/>
          <w:color w:val="000000" w:themeColor="text1"/>
          <w:sz w:val="32"/>
          <w:szCs w:val="32"/>
        </w:rPr>
        <w:t>总结</w:t>
      </w:r>
    </w:p>
    <w:p w14:paraId="06974131" w14:textId="6D27ADDE" w:rsidR="00A3593D" w:rsidRPr="00D764C9" w:rsidRDefault="00A3593D" w:rsidP="00301948">
      <w:pPr>
        <w:pStyle w:val="ListParagraph"/>
        <w:spacing w:line="300" w:lineRule="auto"/>
        <w:ind w:firstLineChars="0" w:firstLine="567"/>
        <w:rPr>
          <w:rFonts w:ascii="SimSun" w:hAnsi="SimSun"/>
          <w:color w:val="000000" w:themeColor="text1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t>总结自己在</w:t>
      </w:r>
      <w:r w:rsidR="00A3556B" w:rsidRPr="00D764C9">
        <w:rPr>
          <w:rFonts w:ascii="SimSun" w:hAnsi="SimSun" w:hint="eastAsia"/>
          <w:color w:val="000000" w:themeColor="text1"/>
          <w:sz w:val="24"/>
        </w:rPr>
        <w:t>实践</w:t>
      </w:r>
      <w:r w:rsidRPr="00D764C9">
        <w:rPr>
          <w:rFonts w:ascii="SimSun" w:hAnsi="SimSun" w:hint="eastAsia"/>
          <w:color w:val="000000" w:themeColor="text1"/>
          <w:sz w:val="24"/>
        </w:rPr>
        <w:t>过程中遇到的各类问题、困难以及解决</w:t>
      </w:r>
      <w:r w:rsidR="00331877" w:rsidRPr="00D764C9">
        <w:rPr>
          <w:rFonts w:ascii="SimSun" w:hAnsi="SimSun" w:hint="eastAsia"/>
          <w:color w:val="000000" w:themeColor="text1"/>
          <w:sz w:val="24"/>
        </w:rPr>
        <w:t>过程中的收获，</w:t>
      </w:r>
      <w:r w:rsidRPr="00D764C9">
        <w:rPr>
          <w:rFonts w:ascii="SimSun" w:hAnsi="SimSun" w:hint="eastAsia"/>
          <w:color w:val="000000" w:themeColor="text1"/>
          <w:sz w:val="24"/>
        </w:rPr>
        <w:t>对</w:t>
      </w:r>
      <w:r w:rsidR="00A3556B" w:rsidRPr="00D764C9">
        <w:rPr>
          <w:rFonts w:ascii="SimSun" w:hAnsi="SimSun" w:hint="eastAsia"/>
          <w:color w:val="000000" w:themeColor="text1"/>
          <w:sz w:val="24"/>
        </w:rPr>
        <w:t>实践</w:t>
      </w:r>
      <w:r w:rsidRPr="00D764C9">
        <w:rPr>
          <w:rFonts w:ascii="SimSun" w:hAnsi="SimSun" w:hint="eastAsia"/>
          <w:color w:val="000000" w:themeColor="text1"/>
          <w:sz w:val="24"/>
        </w:rPr>
        <w:t>内容等方面的体会与建议</w:t>
      </w:r>
      <w:r w:rsidR="00331877" w:rsidRPr="00D764C9">
        <w:rPr>
          <w:rFonts w:ascii="SimSun" w:hAnsi="SimSun" w:hint="eastAsia"/>
          <w:color w:val="000000" w:themeColor="text1"/>
          <w:sz w:val="24"/>
        </w:rPr>
        <w:t>。</w:t>
      </w:r>
    </w:p>
    <w:p w14:paraId="4A8305CF" w14:textId="77777777" w:rsidR="00A3593D" w:rsidRPr="00D764C9" w:rsidRDefault="00A3593D" w:rsidP="00D94834">
      <w:pPr>
        <w:spacing w:line="300" w:lineRule="auto"/>
        <w:ind w:left="885"/>
        <w:rPr>
          <w:rFonts w:eastAsia="SimHei"/>
          <w:b/>
          <w:color w:val="000000" w:themeColor="text1"/>
          <w:sz w:val="32"/>
          <w:szCs w:val="32"/>
        </w:rPr>
      </w:pPr>
    </w:p>
    <w:p w14:paraId="16AD1300" w14:textId="171CDA67" w:rsidR="004838CA" w:rsidRPr="00D764C9" w:rsidRDefault="004838CA" w:rsidP="00D94834">
      <w:pPr>
        <w:pStyle w:val="PlainText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2330" w14:textId="77777777" w:rsidR="00280C67" w:rsidRDefault="00280C67" w:rsidP="0096610D">
      <w:r>
        <w:separator/>
      </w:r>
    </w:p>
  </w:endnote>
  <w:endnote w:type="continuationSeparator" w:id="0">
    <w:p w14:paraId="61BA8CF3" w14:textId="77777777" w:rsidR="00280C67" w:rsidRDefault="00280C67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068B" w14:textId="77777777" w:rsidR="00280C67" w:rsidRDefault="00280C67" w:rsidP="0096610D">
      <w:r>
        <w:separator/>
      </w:r>
    </w:p>
  </w:footnote>
  <w:footnote w:type="continuationSeparator" w:id="0">
    <w:p w14:paraId="6CFAE7A2" w14:textId="77777777" w:rsidR="00280C67" w:rsidRDefault="00280C67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multilevel"/>
    <w:tmpl w:val="A9CA4C24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3A00A5"/>
    <w:multiLevelType w:val="multilevel"/>
    <w:tmpl w:val="A9CA4C24"/>
    <w:styleLink w:val="CurrentList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B81D93"/>
    <w:multiLevelType w:val="multilevel"/>
    <w:tmpl w:val="92A43824"/>
    <w:styleLink w:val="CurrentList3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2CB6FB5"/>
    <w:multiLevelType w:val="multilevel"/>
    <w:tmpl w:val="928EC23C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0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1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3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5" w15:restartNumberingAfterBreak="0">
    <w:nsid w:val="6E772890"/>
    <w:multiLevelType w:val="multilevel"/>
    <w:tmpl w:val="92A43824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9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E752B6C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6"/>
  </w:num>
  <w:num w:numId="3">
    <w:abstractNumId w:val="5"/>
  </w:num>
  <w:num w:numId="4">
    <w:abstractNumId w:val="20"/>
  </w:num>
  <w:num w:numId="5">
    <w:abstractNumId w:val="4"/>
  </w:num>
  <w:num w:numId="6">
    <w:abstractNumId w:val="8"/>
  </w:num>
  <w:num w:numId="7">
    <w:abstractNumId w:val="11"/>
  </w:num>
  <w:num w:numId="8">
    <w:abstractNumId w:val="28"/>
  </w:num>
  <w:num w:numId="9">
    <w:abstractNumId w:val="7"/>
  </w:num>
  <w:num w:numId="10">
    <w:abstractNumId w:val="2"/>
  </w:num>
  <w:num w:numId="11">
    <w:abstractNumId w:val="21"/>
  </w:num>
  <w:num w:numId="12">
    <w:abstractNumId w:val="6"/>
  </w:num>
  <w:num w:numId="13">
    <w:abstractNumId w:val="0"/>
  </w:num>
  <w:num w:numId="14">
    <w:abstractNumId w:val="29"/>
  </w:num>
  <w:num w:numId="15">
    <w:abstractNumId w:val="23"/>
  </w:num>
  <w:num w:numId="16">
    <w:abstractNumId w:val="12"/>
  </w:num>
  <w:num w:numId="17">
    <w:abstractNumId w:val="3"/>
  </w:num>
  <w:num w:numId="18">
    <w:abstractNumId w:val="30"/>
  </w:num>
  <w:num w:numId="19">
    <w:abstractNumId w:val="27"/>
  </w:num>
  <w:num w:numId="20">
    <w:abstractNumId w:val="1"/>
  </w:num>
  <w:num w:numId="21">
    <w:abstractNumId w:val="22"/>
  </w:num>
  <w:num w:numId="22">
    <w:abstractNumId w:val="17"/>
  </w:num>
  <w:num w:numId="23">
    <w:abstractNumId w:val="15"/>
  </w:num>
  <w:num w:numId="24">
    <w:abstractNumId w:val="19"/>
  </w:num>
  <w:num w:numId="25">
    <w:abstractNumId w:val="24"/>
  </w:num>
  <w:num w:numId="26">
    <w:abstractNumId w:val="9"/>
  </w:num>
  <w:num w:numId="27">
    <w:abstractNumId w:val="18"/>
  </w:num>
  <w:num w:numId="28">
    <w:abstractNumId w:val="31"/>
  </w:num>
  <w:num w:numId="29">
    <w:abstractNumId w:val="25"/>
  </w:num>
  <w:num w:numId="30">
    <w:abstractNumId w:val="13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A35DF"/>
    <w:rsid w:val="001A6578"/>
    <w:rsid w:val="00235C3E"/>
    <w:rsid w:val="00280C67"/>
    <w:rsid w:val="00296851"/>
    <w:rsid w:val="002F50C6"/>
    <w:rsid w:val="002F734C"/>
    <w:rsid w:val="00301948"/>
    <w:rsid w:val="00315A4B"/>
    <w:rsid w:val="003162BB"/>
    <w:rsid w:val="00326645"/>
    <w:rsid w:val="00331877"/>
    <w:rsid w:val="003439DD"/>
    <w:rsid w:val="00347CFC"/>
    <w:rsid w:val="00373D10"/>
    <w:rsid w:val="00380F4A"/>
    <w:rsid w:val="00393A51"/>
    <w:rsid w:val="003A6D93"/>
    <w:rsid w:val="003C4FB6"/>
    <w:rsid w:val="003D7AD8"/>
    <w:rsid w:val="00401BFD"/>
    <w:rsid w:val="004153DC"/>
    <w:rsid w:val="00421226"/>
    <w:rsid w:val="0043451D"/>
    <w:rsid w:val="004641B7"/>
    <w:rsid w:val="004657A1"/>
    <w:rsid w:val="00483693"/>
    <w:rsid w:val="004838CA"/>
    <w:rsid w:val="004F46E2"/>
    <w:rsid w:val="00506AB0"/>
    <w:rsid w:val="00521CB9"/>
    <w:rsid w:val="0058311B"/>
    <w:rsid w:val="00594785"/>
    <w:rsid w:val="005A172A"/>
    <w:rsid w:val="005B1F16"/>
    <w:rsid w:val="005E29FE"/>
    <w:rsid w:val="006B680F"/>
    <w:rsid w:val="006C0076"/>
    <w:rsid w:val="006C2443"/>
    <w:rsid w:val="006D0E4A"/>
    <w:rsid w:val="006E4AF6"/>
    <w:rsid w:val="006E7AD9"/>
    <w:rsid w:val="00704FD3"/>
    <w:rsid w:val="007072A5"/>
    <w:rsid w:val="007B33A7"/>
    <w:rsid w:val="007C54D7"/>
    <w:rsid w:val="007C72A5"/>
    <w:rsid w:val="007E0CF1"/>
    <w:rsid w:val="007E2FAA"/>
    <w:rsid w:val="00814005"/>
    <w:rsid w:val="00851741"/>
    <w:rsid w:val="008534CD"/>
    <w:rsid w:val="008673F5"/>
    <w:rsid w:val="008704C8"/>
    <w:rsid w:val="00896AF5"/>
    <w:rsid w:val="008D5E59"/>
    <w:rsid w:val="00943384"/>
    <w:rsid w:val="00963309"/>
    <w:rsid w:val="0096610D"/>
    <w:rsid w:val="00991800"/>
    <w:rsid w:val="009A1C26"/>
    <w:rsid w:val="009B5E77"/>
    <w:rsid w:val="00A3556B"/>
    <w:rsid w:val="00A3593D"/>
    <w:rsid w:val="00A42F03"/>
    <w:rsid w:val="00A5068C"/>
    <w:rsid w:val="00A863E2"/>
    <w:rsid w:val="00AC11AE"/>
    <w:rsid w:val="00AC2C68"/>
    <w:rsid w:val="00AC5E60"/>
    <w:rsid w:val="00AE0CA7"/>
    <w:rsid w:val="00AE44B7"/>
    <w:rsid w:val="00B10056"/>
    <w:rsid w:val="00B51AA8"/>
    <w:rsid w:val="00B5457C"/>
    <w:rsid w:val="00B76EB5"/>
    <w:rsid w:val="00BC12FD"/>
    <w:rsid w:val="00BE16B3"/>
    <w:rsid w:val="00BE7417"/>
    <w:rsid w:val="00C008DB"/>
    <w:rsid w:val="00C34427"/>
    <w:rsid w:val="00C415D2"/>
    <w:rsid w:val="00C62D38"/>
    <w:rsid w:val="00C712F5"/>
    <w:rsid w:val="00C932D8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C1E33"/>
    <w:rsid w:val="00E12BD0"/>
    <w:rsid w:val="00E17679"/>
    <w:rsid w:val="00E2074B"/>
    <w:rsid w:val="00E35DAB"/>
    <w:rsid w:val="00E36AA4"/>
    <w:rsid w:val="00E820FF"/>
    <w:rsid w:val="00E97E87"/>
    <w:rsid w:val="00EC664A"/>
    <w:rsid w:val="00F11743"/>
    <w:rsid w:val="00F34FDD"/>
    <w:rsid w:val="00F528EA"/>
    <w:rsid w:val="00F715E0"/>
    <w:rsid w:val="00F76CC4"/>
    <w:rsid w:val="00F902F2"/>
    <w:rsid w:val="00FB4E7A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A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paragraph" w:styleId="Heading1">
    <w:name w:val="heading 1"/>
    <w:basedOn w:val="Normal"/>
    <w:link w:val="Heading1Char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8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4838CA"/>
    <w:rPr>
      <w:rFonts w:ascii="SimSun" w:hAnsi="Courier New"/>
      <w:szCs w:val="21"/>
      <w:lang w:val="x-none" w:eastAsia="x-none"/>
    </w:rPr>
  </w:style>
  <w:style w:type="character" w:customStyle="1" w:styleId="a">
    <w:name w:val="纯文本 字符"/>
    <w:basedOn w:val="DefaultParagraphFont"/>
    <w:rsid w:val="004838CA"/>
    <w:rPr>
      <w:rFonts w:asciiTheme="minorEastAsia" w:hAnsi="Courier New" w:cs="Courier New"/>
      <w:szCs w:val="20"/>
    </w:rPr>
  </w:style>
  <w:style w:type="table" w:styleId="TableGrid">
    <w:name w:val="Table Grid"/>
    <w:basedOn w:val="TableNormal"/>
    <w:rsid w:val="004838CA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0">
    <w:name w:val="页眉 字符"/>
    <w:basedOn w:val="DefaultParagraphFont"/>
    <w:uiPriority w:val="99"/>
    <w:rsid w:val="004838CA"/>
    <w:rPr>
      <w:rFonts w:ascii="Times New Roman" w:eastAsia="SimSun" w:hAnsi="Times New Roman" w:cs="Times New Roman"/>
      <w:sz w:val="18"/>
      <w:szCs w:val="18"/>
    </w:rPr>
  </w:style>
  <w:style w:type="character" w:customStyle="1" w:styleId="HeaderChar">
    <w:name w:val="Header Char"/>
    <w:link w:val="Header"/>
    <w:uiPriority w:val="99"/>
    <w:rsid w:val="004838CA"/>
    <w:rPr>
      <w:rFonts w:ascii="Times New Roman" w:eastAsia="SimSun" w:hAnsi="Times New Roman" w:cs="Times New Roman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1">
    <w:name w:val="页脚 字符"/>
    <w:basedOn w:val="DefaultParagraphFont"/>
    <w:uiPriority w:val="99"/>
    <w:rsid w:val="004838CA"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link w:val="Footer"/>
    <w:rsid w:val="004838CA"/>
    <w:rPr>
      <w:rFonts w:ascii="Times New Roman" w:eastAsia="SimSun" w:hAnsi="Times New Roman" w:cs="Times New Roman"/>
      <w:sz w:val="18"/>
      <w:szCs w:val="18"/>
      <w:lang w:val="x-none" w:eastAsia="x-none"/>
    </w:rPr>
  </w:style>
  <w:style w:type="character" w:customStyle="1" w:styleId="PlainTextChar">
    <w:name w:val="Plain Text Char"/>
    <w:link w:val="PlainText"/>
    <w:rsid w:val="004838CA"/>
    <w:rPr>
      <w:rFonts w:ascii="SimSun" w:eastAsia="SimSun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SimSun" w:hAnsi="Courier New" w:cs="Courier New"/>
      <w:kern w:val="2"/>
      <w:sz w:val="21"/>
      <w:szCs w:val="21"/>
    </w:rPr>
  </w:style>
  <w:style w:type="character" w:customStyle="1" w:styleId="1">
    <w:name w:val="纯文本 字符1"/>
    <w:rsid w:val="004838CA"/>
    <w:rPr>
      <w:rFonts w:ascii="SimSun" w:eastAsia="SimSun" w:hAnsi="Courier New" w:cs="Times New Roman"/>
      <w:szCs w:val="21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2074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74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74B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74B"/>
    <w:rPr>
      <w:rFonts w:ascii="Times New Roman" w:eastAsia="SimSu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4B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4B"/>
    <w:rPr>
      <w:rFonts w:ascii="SimSu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347CFC"/>
  </w:style>
  <w:style w:type="paragraph" w:styleId="ListParagraph">
    <w:name w:val="List Paragraph"/>
    <w:basedOn w:val="Normal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SimSun" w:hAnsi="Courier New" w:cs="Courier New"/>
      <w:kern w:val="2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6E7AD9"/>
  </w:style>
  <w:style w:type="numbering" w:customStyle="1" w:styleId="CurrentList1">
    <w:name w:val="Current List1"/>
    <w:uiPriority w:val="99"/>
    <w:rsid w:val="00401BFD"/>
    <w:pPr>
      <w:numPr>
        <w:numId w:val="28"/>
      </w:numPr>
    </w:pPr>
  </w:style>
  <w:style w:type="numbering" w:customStyle="1" w:styleId="CurrentList2">
    <w:name w:val="Current List2"/>
    <w:uiPriority w:val="99"/>
    <w:rsid w:val="00401BFD"/>
    <w:pPr>
      <w:numPr>
        <w:numId w:val="30"/>
      </w:numPr>
    </w:pPr>
  </w:style>
  <w:style w:type="numbering" w:customStyle="1" w:styleId="CurrentList3">
    <w:name w:val="Current List3"/>
    <w:uiPriority w:val="99"/>
    <w:rsid w:val="00401BFD"/>
    <w:pPr>
      <w:numPr>
        <w:numId w:val="3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B6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Microsoft Office User</cp:lastModifiedBy>
  <cp:revision>9</cp:revision>
  <dcterms:created xsi:type="dcterms:W3CDTF">2022-02-25T09:13:00Z</dcterms:created>
  <dcterms:modified xsi:type="dcterms:W3CDTF">2022-02-28T09:45:00Z</dcterms:modified>
</cp:coreProperties>
</file>