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</w:rPr>
        <w:t>QUIZ TEST-III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</w:rPr>
        <w:t>BCA VI Sem. (BCA 61,42,63,64,65)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b/>
        </w:rPr>
        <w:t>NBCA-601: Machine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5. Define overfitting.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6. What is OpenCV?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>
            <w:r>
              <w:t>Briefly answer the following parts (a)–(e).</w:t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Define ROC curve.</w:t>
            </w: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principal component analysis?</w:t>
            </w: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Name a reinforcement learning algorithm.</w:t>
            </w: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neural network?</w:t>
            </w: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Explain data normalization.</w:t>
            </w: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Discuss the challenges in handling imbalanced datasets.</w:t>
            </w: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Explain the backpropagation algorithm in neural networks.</w:t>
            </w: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C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