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sz w:val="40"/>
          <w:szCs w:val="40"/>
        </w:rPr>
      </w:pPr>
      <w:r w:rsidDel="00000000" w:rsidR="00000000" w:rsidRPr="00000000">
        <w:rPr>
          <w:rFonts w:ascii="Times New Roman" w:cs="Times New Roman" w:eastAsia="Times New Roman" w:hAnsi="Times New Roman"/>
          <w:b w:val="1"/>
          <w:sz w:val="40"/>
          <w:szCs w:val="40"/>
          <w:rtl w:val="0"/>
        </w:rPr>
        <w:t xml:space="preserve">HOW I BUILT A CHURN PREDICTION API</w:t>
      </w:r>
    </w:p>
    <w:p w:rsidR="00000000" w:rsidDel="00000000" w:rsidP="00000000" w:rsidRDefault="00000000" w:rsidRPr="00000000" w14:paraId="00000002">
      <w:pPr>
        <w:rPr>
          <w:rFonts w:ascii="Times New Roman" w:cs="Times New Roman" w:eastAsia="Times New Roman" w:hAnsi="Times New Roman"/>
          <w:b w:val="1"/>
          <w:sz w:val="40"/>
          <w:szCs w:val="40"/>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b w:val="0"/>
          <w:sz w:val="40"/>
          <w:szCs w:val="40"/>
        </w:rPr>
      </w:pPr>
      <w:r w:rsidDel="00000000" w:rsidR="00000000" w:rsidRPr="00000000">
        <w:rPr>
          <w:rFonts w:ascii="Times New Roman" w:cs="Times New Roman" w:eastAsia="Times New Roman" w:hAnsi="Times New Roman"/>
          <w:b w:val="0"/>
          <w:sz w:val="40"/>
          <w:szCs w:val="40"/>
          <w:rtl w:val="0"/>
        </w:rPr>
        <w:t xml:space="preserve">Someone said churn? </w:t>
      </w:r>
    </w:p>
    <w:p w:rsidR="00000000" w:rsidDel="00000000" w:rsidP="00000000" w:rsidRDefault="00000000" w:rsidRPr="00000000" w14:paraId="00000004">
      <w:pPr>
        <w:rPr>
          <w:rFonts w:ascii="Times New Roman" w:cs="Times New Roman" w:eastAsia="Times New Roman" w:hAnsi="Times New Roman"/>
          <w:b w:val="0"/>
          <w:sz w:val="40"/>
          <w:szCs w:val="40"/>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b w:val="0"/>
          <w:sz w:val="40"/>
          <w:szCs w:val="40"/>
        </w:rPr>
      </w:pPr>
      <w:r w:rsidDel="00000000" w:rsidR="00000000" w:rsidRPr="00000000">
        <w:rPr>
          <w:rFonts w:ascii="Times New Roman" w:cs="Times New Roman" w:eastAsia="Times New Roman" w:hAnsi="Times New Roman"/>
          <w:b w:val="0"/>
          <w:sz w:val="40"/>
          <w:szCs w:val="40"/>
          <w:rtl w:val="0"/>
        </w:rPr>
        <w:t xml:space="preserve">Yea churn, churn have a wide range of meaning based on context, but in business, churn is simply the lost of customers over time.</w:t>
      </w:r>
    </w:p>
    <w:p w:rsidR="00000000" w:rsidDel="00000000" w:rsidP="00000000" w:rsidRDefault="00000000" w:rsidRPr="00000000" w14:paraId="00000006">
      <w:pPr>
        <w:rPr>
          <w:rFonts w:ascii="Times New Roman" w:cs="Times New Roman" w:eastAsia="Times New Roman" w:hAnsi="Times New Roman"/>
          <w:b w:val="0"/>
          <w:sz w:val="40"/>
          <w:szCs w:val="40"/>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b w:val="0"/>
          <w:sz w:val="40"/>
          <w:szCs w:val="40"/>
        </w:rPr>
      </w:pPr>
      <w:r w:rsidDel="00000000" w:rsidR="00000000" w:rsidRPr="00000000">
        <w:rPr>
          <w:rFonts w:ascii="Times New Roman" w:cs="Times New Roman" w:eastAsia="Times New Roman" w:hAnsi="Times New Roman"/>
          <w:b w:val="0"/>
          <w:sz w:val="40"/>
          <w:szCs w:val="40"/>
          <w:rtl w:val="0"/>
        </w:rPr>
        <w:t xml:space="preserve">Every businesses survive with customers being involved, someone who needs to use the service, products etc.</w:t>
      </w:r>
    </w:p>
    <w:p w:rsidR="00000000" w:rsidDel="00000000" w:rsidP="00000000" w:rsidRDefault="00000000" w:rsidRPr="00000000" w14:paraId="00000008">
      <w:pPr>
        <w:rPr>
          <w:rFonts w:ascii="Times New Roman" w:cs="Times New Roman" w:eastAsia="Times New Roman" w:hAnsi="Times New Roman"/>
          <w:b w:val="0"/>
          <w:sz w:val="40"/>
          <w:szCs w:val="40"/>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b w:val="0"/>
          <w:sz w:val="40"/>
          <w:szCs w:val="40"/>
        </w:rPr>
      </w:pPr>
      <w:r w:rsidDel="00000000" w:rsidR="00000000" w:rsidRPr="00000000">
        <w:rPr>
          <w:rFonts w:ascii="Times New Roman" w:cs="Times New Roman" w:eastAsia="Times New Roman" w:hAnsi="Times New Roman"/>
          <w:b w:val="0"/>
          <w:sz w:val="40"/>
          <w:szCs w:val="40"/>
          <w:rtl w:val="0"/>
        </w:rPr>
        <w:t xml:space="preserve">I will be putting this into 2 sections:</w:t>
      </w:r>
    </w:p>
    <w:p w:rsidR="00000000" w:rsidDel="00000000" w:rsidP="00000000" w:rsidRDefault="00000000" w:rsidRPr="00000000" w14:paraId="0000000A">
      <w:pPr>
        <w:rPr>
          <w:rFonts w:ascii="Times New Roman" w:cs="Times New Roman" w:eastAsia="Times New Roman" w:hAnsi="Times New Roman"/>
          <w:b w:val="0"/>
          <w:sz w:val="40"/>
          <w:szCs w:val="40"/>
        </w:rPr>
      </w:pPr>
      <w:r w:rsidDel="00000000" w:rsidR="00000000" w:rsidRPr="00000000">
        <w:rPr>
          <w:rtl w:val="0"/>
        </w:rPr>
      </w:r>
    </w:p>
    <w:p w:rsidR="00000000" w:rsidDel="00000000" w:rsidP="00000000" w:rsidRDefault="00000000" w:rsidRPr="00000000" w14:paraId="0000000B">
      <w:pPr>
        <w:numPr>
          <w:ilvl w:val="0"/>
          <w:numId w:val="1"/>
        </w:numPr>
        <w:rPr>
          <w:rFonts w:ascii="Times New Roman" w:cs="Times New Roman" w:eastAsia="Times New Roman" w:hAnsi="Times New Roman"/>
          <w:b w:val="0"/>
          <w:sz w:val="40"/>
          <w:szCs w:val="40"/>
        </w:rPr>
      </w:pPr>
      <w:r w:rsidDel="00000000" w:rsidR="00000000" w:rsidRPr="00000000">
        <w:rPr>
          <w:rFonts w:ascii="Times New Roman" w:cs="Times New Roman" w:eastAsia="Times New Roman" w:hAnsi="Times New Roman"/>
          <w:b w:val="0"/>
          <w:sz w:val="40"/>
          <w:szCs w:val="40"/>
          <w:rtl w:val="0"/>
        </w:rPr>
        <w:t xml:space="preserve">Model Building</w:t>
      </w:r>
    </w:p>
    <w:p w:rsidR="00000000" w:rsidDel="00000000" w:rsidP="00000000" w:rsidRDefault="00000000" w:rsidRPr="00000000" w14:paraId="0000000C">
      <w:pPr>
        <w:numPr>
          <w:ilvl w:val="0"/>
          <w:numId w:val="1"/>
        </w:numPr>
        <w:rPr>
          <w:rFonts w:ascii="Times New Roman" w:cs="Times New Roman" w:eastAsia="Times New Roman" w:hAnsi="Times New Roman"/>
          <w:b w:val="0"/>
          <w:sz w:val="40"/>
          <w:szCs w:val="40"/>
        </w:rPr>
      </w:pPr>
      <w:r w:rsidDel="00000000" w:rsidR="00000000" w:rsidRPr="00000000">
        <w:rPr>
          <w:rFonts w:ascii="Times New Roman" w:cs="Times New Roman" w:eastAsia="Times New Roman" w:hAnsi="Times New Roman"/>
          <w:b w:val="0"/>
          <w:sz w:val="40"/>
          <w:szCs w:val="40"/>
          <w:rtl w:val="0"/>
        </w:rPr>
        <w:t xml:space="preserve">API building using FastAPI</w:t>
      </w:r>
    </w:p>
    <w:p w:rsidR="00000000" w:rsidDel="00000000" w:rsidP="00000000" w:rsidRDefault="00000000" w:rsidRPr="00000000" w14:paraId="0000000D">
      <w:pPr>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sz w:val="40"/>
          <w:szCs w:val="40"/>
          <w:rtl w:val="0"/>
        </w:rPr>
        <w:t xml:space="preserve">To get started, here is the  github link: https://github.com/Codaks-py/Churn-prediction-Api</w:t>
      </w:r>
    </w:p>
    <w:p w:rsidR="00000000" w:rsidDel="00000000" w:rsidP="00000000" w:rsidRDefault="00000000" w:rsidRPr="00000000" w14:paraId="0000000F">
      <w:pPr>
        <w:rPr>
          <w:rFonts w:ascii="Times New Roman" w:cs="Times New Roman" w:eastAsia="Times New Roman" w:hAnsi="Times New Roman"/>
          <w:b w:val="0"/>
          <w:sz w:val="40"/>
          <w:szCs w:val="40"/>
        </w:rPr>
      </w:pP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b w:val="0"/>
          <w:sz w:val="40"/>
          <w:szCs w:val="40"/>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b w:val="1"/>
          <w:sz w:val="40"/>
          <w:szCs w:val="40"/>
        </w:rPr>
      </w:pPr>
      <w:r w:rsidDel="00000000" w:rsidR="00000000" w:rsidRPr="00000000">
        <w:rPr>
          <w:rFonts w:ascii="Times New Roman" w:cs="Times New Roman" w:eastAsia="Times New Roman" w:hAnsi="Times New Roman"/>
          <w:b w:val="1"/>
          <w:sz w:val="40"/>
          <w:szCs w:val="40"/>
          <w:rtl w:val="0"/>
        </w:rPr>
        <w:t xml:space="preserve">Model Building</w:t>
      </w:r>
    </w:p>
    <w:p w:rsidR="00000000" w:rsidDel="00000000" w:rsidP="00000000" w:rsidRDefault="00000000" w:rsidRPr="00000000" w14:paraId="00000012">
      <w:pPr>
        <w:rPr>
          <w:rFonts w:ascii="Times New Roman" w:cs="Times New Roman" w:eastAsia="Times New Roman" w:hAnsi="Times New Roman"/>
          <w:b w:val="0"/>
          <w:sz w:val="40"/>
          <w:szCs w:val="40"/>
        </w:rPr>
      </w:pPr>
      <w:r w:rsidDel="00000000" w:rsidR="00000000" w:rsidRPr="00000000">
        <w:rPr>
          <w:rFonts w:ascii="Times New Roman" w:cs="Times New Roman" w:eastAsia="Times New Roman" w:hAnsi="Times New Roman"/>
          <w:b w:val="0"/>
          <w:sz w:val="40"/>
          <w:szCs w:val="40"/>
          <w:rtl w:val="0"/>
        </w:rPr>
        <w:t xml:space="preserve">So I built a churn prediction model for a telecommunication business using a data I sourced from Kaggle. This model built on classification technique, predicts if a customer will churn or not using features which include gender, phone services of the customer, if they have access to multiple cells etc.</w:t>
      </w:r>
    </w:p>
    <w:p w:rsidR="00000000" w:rsidDel="00000000" w:rsidP="00000000" w:rsidRDefault="00000000" w:rsidRPr="00000000" w14:paraId="00000013">
      <w:pPr>
        <w:rPr>
          <w:rFonts w:ascii="Times New Roman" w:cs="Times New Roman" w:eastAsia="Times New Roman" w:hAnsi="Times New Roman"/>
          <w:b w:val="0"/>
          <w:sz w:val="40"/>
          <w:szCs w:val="40"/>
        </w:rPr>
      </w:pP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b w:val="0"/>
          <w:sz w:val="40"/>
          <w:szCs w:val="40"/>
        </w:rPr>
      </w:pPr>
      <w:r w:rsidDel="00000000" w:rsidR="00000000" w:rsidRPr="00000000">
        <w:rPr>
          <w:rFonts w:ascii="Times New Roman" w:cs="Times New Roman" w:eastAsia="Times New Roman" w:hAnsi="Times New Roman"/>
          <w:b w:val="0"/>
          <w:sz w:val="40"/>
          <w:szCs w:val="40"/>
          <w:rtl w:val="0"/>
        </w:rPr>
        <w:t xml:space="preserve">To the building, I used pyforest, sklearn and joblib.</w:t>
      </w:r>
    </w:p>
    <w:p w:rsidR="00000000" w:rsidDel="00000000" w:rsidP="00000000" w:rsidRDefault="00000000" w:rsidRPr="00000000" w14:paraId="00000015">
      <w:pPr>
        <w:rPr>
          <w:rFonts w:ascii="Times New Roman" w:cs="Times New Roman" w:eastAsia="Times New Roman" w:hAnsi="Times New Roman"/>
          <w:b w:val="0"/>
          <w:sz w:val="40"/>
          <w:szCs w:val="40"/>
        </w:rPr>
      </w:pPr>
      <w:r w:rsidDel="00000000" w:rsidR="00000000" w:rsidRPr="00000000">
        <w:rPr>
          <w:rFonts w:ascii="Times New Roman" w:cs="Times New Roman" w:eastAsia="Times New Roman" w:hAnsi="Times New Roman"/>
          <w:b w:val="0"/>
          <w:sz w:val="40"/>
          <w:szCs w:val="40"/>
          <w:rtl w:val="0"/>
        </w:rPr>
        <w:t xml:space="preserve">Pyforest for using my pandas function, sklearn for the preprocessing, pipeline building and modelling, and joblib to pickle my model so I can use it when builing the API later on.</w:t>
      </w:r>
    </w:p>
    <w:p w:rsidR="00000000" w:rsidDel="00000000" w:rsidP="00000000" w:rsidRDefault="00000000" w:rsidRPr="00000000" w14:paraId="00000016">
      <w:pPr>
        <w:rPr>
          <w:rFonts w:ascii="Times New Roman" w:cs="Times New Roman" w:eastAsia="Times New Roman" w:hAnsi="Times New Roman"/>
          <w:b w:val="0"/>
          <w:sz w:val="40"/>
          <w:szCs w:val="40"/>
        </w:rPr>
      </w:pPr>
      <w:r w:rsidDel="00000000" w:rsidR="00000000" w:rsidRPr="00000000">
        <w:rPr>
          <w:rFonts w:ascii="Times New Roman" w:cs="Times New Roman" w:eastAsia="Times New Roman" w:hAnsi="Times New Roman"/>
          <w:sz w:val="40"/>
          <w:szCs w:val="40"/>
        </w:rPr>
        <w:drawing>
          <wp:inline distB="0" distT="0" distL="114300" distR="114300">
            <wp:extent cx="5266690" cy="266954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266690" cy="2669540"/>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b w:val="0"/>
          <w:sz w:val="40"/>
          <w:szCs w:val="40"/>
        </w:rPr>
      </w:pPr>
      <w:r w:rsidDel="00000000" w:rsidR="00000000" w:rsidRPr="00000000">
        <w:rPr>
          <w:rtl w:val="0"/>
        </w:rPr>
      </w:r>
    </w:p>
    <w:p w:rsidR="00000000" w:rsidDel="00000000" w:rsidP="00000000" w:rsidRDefault="00000000" w:rsidRPr="00000000" w14:paraId="00000018">
      <w:pPr>
        <w:rPr>
          <w:rFonts w:ascii="Times New Roman" w:cs="Times New Roman" w:eastAsia="Times New Roman" w:hAnsi="Times New Roman"/>
          <w:b w:val="0"/>
          <w:sz w:val="40"/>
          <w:szCs w:val="40"/>
        </w:rPr>
      </w:pPr>
      <w:r w:rsidDel="00000000" w:rsidR="00000000" w:rsidRPr="00000000">
        <w:rPr>
          <w:rFonts w:ascii="Times New Roman" w:cs="Times New Roman" w:eastAsia="Times New Roman" w:hAnsi="Times New Roman"/>
          <w:b w:val="0"/>
          <w:sz w:val="40"/>
          <w:szCs w:val="40"/>
          <w:rtl w:val="0"/>
        </w:rPr>
        <w:t xml:space="preserve">Let’s grab a brief of pyforest:</w:t>
      </w:r>
    </w:p>
    <w:p w:rsidR="00000000" w:rsidDel="00000000" w:rsidP="00000000" w:rsidRDefault="00000000" w:rsidRPr="00000000" w14:paraId="00000019">
      <w:pPr>
        <w:rPr>
          <w:rFonts w:ascii="Times New Roman" w:cs="Times New Roman" w:eastAsia="Times New Roman" w:hAnsi="Times New Roman"/>
          <w:b w:val="0"/>
          <w:sz w:val="40"/>
          <w:szCs w:val="40"/>
        </w:rPr>
      </w:pPr>
      <w:r w:rsidDel="00000000" w:rsidR="00000000" w:rsidRPr="00000000">
        <w:rPr>
          <w:rFonts w:ascii="Times New Roman" w:cs="Times New Roman" w:eastAsia="Times New Roman" w:hAnsi="Times New Roman"/>
          <w:b w:val="0"/>
          <w:sz w:val="40"/>
          <w:szCs w:val="40"/>
          <w:rtl w:val="0"/>
        </w:rPr>
        <w:t xml:space="preserve">Pyforest serves like the mother library that houses the pandas, numpy and matplotlib library in it.</w:t>
      </w:r>
    </w:p>
    <w:p w:rsidR="00000000" w:rsidDel="00000000" w:rsidP="00000000" w:rsidRDefault="00000000" w:rsidRPr="00000000" w14:paraId="0000001A">
      <w:pPr>
        <w:rPr>
          <w:rFonts w:ascii="Times New Roman" w:cs="Times New Roman" w:eastAsia="Times New Roman" w:hAnsi="Times New Roman"/>
          <w:b w:val="0"/>
          <w:sz w:val="40"/>
          <w:szCs w:val="40"/>
        </w:rPr>
      </w:pP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b w:val="0"/>
          <w:sz w:val="40"/>
          <w:szCs w:val="40"/>
        </w:rPr>
      </w:pPr>
      <w:r w:rsidDel="00000000" w:rsidR="00000000" w:rsidRPr="00000000">
        <w:rPr>
          <w:rFonts w:ascii="Times New Roman" w:cs="Times New Roman" w:eastAsia="Times New Roman" w:hAnsi="Times New Roman"/>
          <w:b w:val="0"/>
          <w:sz w:val="40"/>
          <w:szCs w:val="40"/>
          <w:rtl w:val="0"/>
        </w:rPr>
        <w:t xml:space="preserve"> A quick guide to set that up:</w:t>
      </w:r>
    </w:p>
    <w:p w:rsidR="00000000" w:rsidDel="00000000" w:rsidP="00000000" w:rsidRDefault="00000000" w:rsidRPr="00000000" w14:paraId="0000001C">
      <w:pPr>
        <w:rPr>
          <w:rFonts w:ascii="Times New Roman" w:cs="Times New Roman" w:eastAsia="Times New Roman" w:hAnsi="Times New Roman"/>
          <w:b w:val="0"/>
          <w:sz w:val="40"/>
          <w:szCs w:val="40"/>
        </w:rPr>
      </w:pPr>
      <w:r w:rsidDel="00000000" w:rsidR="00000000" w:rsidRPr="00000000">
        <w:rPr>
          <w:rtl w:val="0"/>
        </w:rPr>
      </w:r>
    </w:p>
    <w:p w:rsidR="00000000" w:rsidDel="00000000" w:rsidP="00000000" w:rsidRDefault="00000000" w:rsidRPr="00000000" w14:paraId="0000001D">
      <w:pPr>
        <w:numPr>
          <w:ilvl w:val="0"/>
          <w:numId w:val="2"/>
        </w:numPr>
        <w:rPr>
          <w:rFonts w:ascii="Times New Roman" w:cs="Times New Roman" w:eastAsia="Times New Roman" w:hAnsi="Times New Roman"/>
          <w:b w:val="0"/>
          <w:sz w:val="40"/>
          <w:szCs w:val="40"/>
        </w:rPr>
      </w:pPr>
      <w:r w:rsidDel="00000000" w:rsidR="00000000" w:rsidRPr="00000000">
        <w:rPr>
          <w:rFonts w:ascii="Times New Roman" w:cs="Times New Roman" w:eastAsia="Times New Roman" w:hAnsi="Times New Roman"/>
          <w:b w:val="0"/>
          <w:sz w:val="40"/>
          <w:szCs w:val="40"/>
          <w:rtl w:val="0"/>
        </w:rPr>
        <w:t xml:space="preserve">pip install pyforest</w:t>
      </w:r>
    </w:p>
    <w:p w:rsidR="00000000" w:rsidDel="00000000" w:rsidP="00000000" w:rsidRDefault="00000000" w:rsidRPr="00000000" w14:paraId="0000001E">
      <w:pPr>
        <w:numPr>
          <w:ilvl w:val="0"/>
          <w:numId w:val="2"/>
        </w:numPr>
        <w:rPr>
          <w:rFonts w:ascii="Times New Roman" w:cs="Times New Roman" w:eastAsia="Times New Roman" w:hAnsi="Times New Roman"/>
          <w:b w:val="0"/>
          <w:sz w:val="40"/>
          <w:szCs w:val="40"/>
        </w:rPr>
      </w:pPr>
      <w:r w:rsidDel="00000000" w:rsidR="00000000" w:rsidRPr="00000000">
        <w:rPr>
          <w:rFonts w:ascii="Times New Roman" w:cs="Times New Roman" w:eastAsia="Times New Roman" w:hAnsi="Times New Roman"/>
          <w:b w:val="0"/>
          <w:sz w:val="40"/>
          <w:szCs w:val="40"/>
          <w:rtl w:val="0"/>
        </w:rPr>
        <w:t xml:space="preserve">from pyforest import * </w:t>
      </w:r>
    </w:p>
    <w:p w:rsidR="00000000" w:rsidDel="00000000" w:rsidP="00000000" w:rsidRDefault="00000000" w:rsidRPr="00000000" w14:paraId="0000001F">
      <w:pPr>
        <w:rPr>
          <w:rFonts w:ascii="Times New Roman" w:cs="Times New Roman" w:eastAsia="Times New Roman" w:hAnsi="Times New Roman"/>
          <w:b w:val="0"/>
          <w:sz w:val="40"/>
          <w:szCs w:val="40"/>
        </w:rPr>
      </w:pPr>
      <w:r w:rsidDel="00000000" w:rsidR="00000000" w:rsidRPr="00000000">
        <w:rPr>
          <w:rFonts w:ascii="Times New Roman" w:cs="Times New Roman" w:eastAsia="Times New Roman" w:hAnsi="Times New Roman"/>
          <w:b w:val="0"/>
          <w:sz w:val="40"/>
          <w:szCs w:val="40"/>
          <w:rtl w:val="0"/>
        </w:rPr>
        <w:t xml:space="preserve">(you can go ahead and call the pandas and numpy and matplotlib functtion whenever you need to).</w:t>
      </w:r>
    </w:p>
    <w:p w:rsidR="00000000" w:rsidDel="00000000" w:rsidP="00000000" w:rsidRDefault="00000000" w:rsidRPr="00000000" w14:paraId="00000020">
      <w:pPr>
        <w:rPr>
          <w:rFonts w:ascii="Times New Roman" w:cs="Times New Roman" w:eastAsia="Times New Roman" w:hAnsi="Times New Roman"/>
          <w:b w:val="0"/>
          <w:sz w:val="40"/>
          <w:szCs w:val="40"/>
        </w:rPr>
      </w:pPr>
      <w:r w:rsidDel="00000000" w:rsidR="00000000" w:rsidRPr="00000000">
        <w:rPr>
          <w:rtl w:val="0"/>
        </w:rPr>
      </w:r>
    </w:p>
    <w:p w:rsidR="00000000" w:rsidDel="00000000" w:rsidP="00000000" w:rsidRDefault="00000000" w:rsidRPr="00000000" w14:paraId="00000021">
      <w:pPr>
        <w:rPr>
          <w:rFonts w:ascii="Times New Roman" w:cs="Times New Roman" w:eastAsia="Times New Roman" w:hAnsi="Times New Roman"/>
          <w:b w:val="0"/>
          <w:sz w:val="40"/>
          <w:szCs w:val="40"/>
        </w:rPr>
      </w:pPr>
      <w:r w:rsidDel="00000000" w:rsidR="00000000" w:rsidRPr="00000000">
        <w:rPr>
          <w:rFonts w:ascii="Times New Roman" w:cs="Times New Roman" w:eastAsia="Times New Roman" w:hAnsi="Times New Roman"/>
          <w:b w:val="0"/>
          <w:sz w:val="40"/>
          <w:szCs w:val="40"/>
          <w:rtl w:val="0"/>
        </w:rPr>
        <w:t xml:space="preserve">With that outta picture</w:t>
      </w:r>
    </w:p>
    <w:p w:rsidR="00000000" w:rsidDel="00000000" w:rsidP="00000000" w:rsidRDefault="00000000" w:rsidRPr="00000000" w14:paraId="00000022">
      <w:pPr>
        <w:rPr>
          <w:rFonts w:ascii="Times New Roman" w:cs="Times New Roman" w:eastAsia="Times New Roman" w:hAnsi="Times New Roman"/>
          <w:b w:val="0"/>
          <w:sz w:val="40"/>
          <w:szCs w:val="40"/>
        </w:rPr>
      </w:pPr>
      <w:r w:rsidDel="00000000" w:rsidR="00000000" w:rsidRPr="00000000">
        <w:rPr>
          <w:rtl w:val="0"/>
        </w:rPr>
      </w:r>
    </w:p>
    <w:p w:rsidR="00000000" w:rsidDel="00000000" w:rsidP="00000000" w:rsidRDefault="00000000" w:rsidRPr="00000000" w14:paraId="00000023">
      <w:pPr>
        <w:rPr>
          <w:rFonts w:ascii="Times New Roman" w:cs="Times New Roman" w:eastAsia="Times New Roman" w:hAnsi="Times New Roman"/>
          <w:b w:val="0"/>
          <w:sz w:val="40"/>
          <w:szCs w:val="40"/>
        </w:rPr>
      </w:pPr>
      <w:r w:rsidDel="00000000" w:rsidR="00000000" w:rsidRPr="00000000">
        <w:rPr>
          <w:rFonts w:ascii="Times New Roman" w:cs="Times New Roman" w:eastAsia="Times New Roman" w:hAnsi="Times New Roman"/>
          <w:b w:val="0"/>
          <w:sz w:val="40"/>
          <w:szCs w:val="40"/>
          <w:rtl w:val="0"/>
        </w:rPr>
        <w:t xml:space="preserve">I faced a common problem when dealing with classification models which is something relating with majority and minority categories of the target feature. </w:t>
      </w:r>
    </w:p>
    <w:p w:rsidR="00000000" w:rsidDel="00000000" w:rsidP="00000000" w:rsidRDefault="00000000" w:rsidRPr="00000000" w14:paraId="00000024">
      <w:pPr>
        <w:rPr>
          <w:rFonts w:ascii="Times New Roman" w:cs="Times New Roman" w:eastAsia="Times New Roman" w:hAnsi="Times New Roman"/>
          <w:b w:val="0"/>
          <w:sz w:val="40"/>
          <w:szCs w:val="40"/>
        </w:rPr>
      </w:pPr>
      <w:r w:rsidDel="00000000" w:rsidR="00000000" w:rsidRPr="00000000">
        <w:rPr>
          <w:rFonts w:ascii="Times New Roman" w:cs="Times New Roman" w:eastAsia="Times New Roman" w:hAnsi="Times New Roman"/>
          <w:b w:val="0"/>
          <w:sz w:val="40"/>
          <w:szCs w:val="40"/>
          <w:rtl w:val="0"/>
        </w:rPr>
        <w:t xml:space="preserve">In my case, the target feature has 2 values(Yes/No), the data has a shape of (7043, 21), with the majority value having 5173(No) and minority values of  1869(Yes). Building on this data can only allow an high recall  of the majority value leading to a biased model.</w:t>
      </w:r>
    </w:p>
    <w:p w:rsidR="00000000" w:rsidDel="00000000" w:rsidP="00000000" w:rsidRDefault="00000000" w:rsidRPr="00000000" w14:paraId="00000025">
      <w:pPr>
        <w:rPr>
          <w:rFonts w:ascii="Times New Roman" w:cs="Times New Roman" w:eastAsia="Times New Roman" w:hAnsi="Times New Roman"/>
          <w:b w:val="0"/>
          <w:sz w:val="40"/>
          <w:szCs w:val="40"/>
        </w:rPr>
      </w:pPr>
      <w:r w:rsidDel="00000000" w:rsidR="00000000" w:rsidRPr="00000000">
        <w:rPr>
          <w:rFonts w:ascii="Times New Roman" w:cs="Times New Roman" w:eastAsia="Times New Roman" w:hAnsi="Times New Roman"/>
          <w:sz w:val="40"/>
          <w:szCs w:val="40"/>
        </w:rPr>
        <w:drawing>
          <wp:inline distB="0" distT="0" distL="114300" distR="114300">
            <wp:extent cx="5273040" cy="1630680"/>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273040" cy="1630680"/>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rPr>
          <w:rFonts w:ascii="Times New Roman" w:cs="Times New Roman" w:eastAsia="Times New Roman" w:hAnsi="Times New Roman"/>
          <w:b w:val="0"/>
          <w:sz w:val="40"/>
          <w:szCs w:val="40"/>
        </w:rPr>
      </w:pPr>
      <w:r w:rsidDel="00000000" w:rsidR="00000000" w:rsidRPr="00000000">
        <w:rPr>
          <w:rtl w:val="0"/>
        </w:rPr>
      </w:r>
    </w:p>
    <w:p w:rsidR="00000000" w:rsidDel="00000000" w:rsidP="00000000" w:rsidRDefault="00000000" w:rsidRPr="00000000" w14:paraId="00000027">
      <w:pPr>
        <w:rPr>
          <w:rFonts w:ascii="Times New Roman" w:cs="Times New Roman" w:eastAsia="Times New Roman" w:hAnsi="Times New Roman"/>
          <w:b w:val="1"/>
          <w:sz w:val="40"/>
          <w:szCs w:val="40"/>
        </w:rPr>
      </w:pPr>
      <w:r w:rsidDel="00000000" w:rsidR="00000000" w:rsidRPr="00000000">
        <w:rPr>
          <w:rFonts w:ascii="Times New Roman" w:cs="Times New Roman" w:eastAsia="Times New Roman" w:hAnsi="Times New Roman"/>
          <w:b w:val="0"/>
          <w:sz w:val="40"/>
          <w:szCs w:val="40"/>
          <w:rtl w:val="0"/>
        </w:rPr>
        <w:t xml:space="preserve">Which lead me to using </w:t>
      </w:r>
      <w:r w:rsidDel="00000000" w:rsidR="00000000" w:rsidRPr="00000000">
        <w:rPr>
          <w:rFonts w:ascii="Times New Roman" w:cs="Times New Roman" w:eastAsia="Times New Roman" w:hAnsi="Times New Roman"/>
          <w:b w:val="1"/>
          <w:sz w:val="40"/>
          <w:szCs w:val="40"/>
          <w:rtl w:val="0"/>
        </w:rPr>
        <w:t xml:space="preserve">Resampling Technique.</w:t>
      </w:r>
    </w:p>
    <w:p w:rsidR="00000000" w:rsidDel="00000000" w:rsidP="00000000" w:rsidRDefault="00000000" w:rsidRPr="00000000" w14:paraId="00000028">
      <w:pPr>
        <w:rPr>
          <w:rFonts w:ascii="Times New Roman" w:cs="Times New Roman" w:eastAsia="Times New Roman" w:hAnsi="Times New Roman"/>
          <w:b w:val="0"/>
          <w:sz w:val="40"/>
          <w:szCs w:val="40"/>
        </w:rPr>
      </w:pPr>
      <w:r w:rsidDel="00000000" w:rsidR="00000000" w:rsidRPr="00000000">
        <w:rPr>
          <w:rFonts w:ascii="Times New Roman" w:cs="Times New Roman" w:eastAsia="Times New Roman" w:hAnsi="Times New Roman"/>
          <w:b w:val="0"/>
          <w:sz w:val="40"/>
          <w:szCs w:val="40"/>
          <w:rtl w:val="0"/>
        </w:rPr>
        <w:t xml:space="preserve">Resampling either by upsampling or downsampling.</w:t>
      </w:r>
    </w:p>
    <w:p w:rsidR="00000000" w:rsidDel="00000000" w:rsidP="00000000" w:rsidRDefault="00000000" w:rsidRPr="00000000" w14:paraId="00000029">
      <w:pPr>
        <w:rPr>
          <w:rFonts w:ascii="Times New Roman" w:cs="Times New Roman" w:eastAsia="Times New Roman" w:hAnsi="Times New Roman"/>
          <w:b w:val="0"/>
          <w:sz w:val="40"/>
          <w:szCs w:val="40"/>
        </w:rPr>
      </w:pPr>
      <w:r w:rsidDel="00000000" w:rsidR="00000000" w:rsidRPr="00000000">
        <w:rPr>
          <w:rFonts w:ascii="Times New Roman" w:cs="Times New Roman" w:eastAsia="Times New Roman" w:hAnsi="Times New Roman"/>
          <w:b w:val="0"/>
          <w:sz w:val="40"/>
          <w:szCs w:val="40"/>
          <w:rtl w:val="0"/>
        </w:rPr>
        <w:t xml:space="preserve">Upsampling in the sense where the minority values is added to, to be on the same range as the majority value  OR Downsampling in the sense where the majority is reduced to be on the same range as the minority value.</w:t>
      </w:r>
    </w:p>
    <w:p w:rsidR="00000000" w:rsidDel="00000000" w:rsidP="00000000" w:rsidRDefault="00000000" w:rsidRPr="00000000" w14:paraId="0000002A">
      <w:pPr>
        <w:rPr>
          <w:rFonts w:ascii="Times New Roman" w:cs="Times New Roman" w:eastAsia="Times New Roman" w:hAnsi="Times New Roman"/>
          <w:b w:val="0"/>
          <w:sz w:val="40"/>
          <w:szCs w:val="40"/>
        </w:rPr>
      </w:pPr>
      <w:r w:rsidDel="00000000" w:rsidR="00000000" w:rsidRPr="00000000">
        <w:rPr>
          <w:rFonts w:ascii="Times New Roman" w:cs="Times New Roman" w:eastAsia="Times New Roman" w:hAnsi="Times New Roman"/>
          <w:b w:val="0"/>
          <w:sz w:val="40"/>
          <w:szCs w:val="40"/>
          <w:rtl w:val="0"/>
        </w:rPr>
        <w:t xml:space="preserve">Selecting what to use is dependent on what you are building, your conviction, how much data you have etc.</w:t>
      </w:r>
    </w:p>
    <w:p w:rsidR="00000000" w:rsidDel="00000000" w:rsidP="00000000" w:rsidRDefault="00000000" w:rsidRPr="00000000" w14:paraId="0000002B">
      <w:pPr>
        <w:rPr>
          <w:rFonts w:ascii="Times New Roman" w:cs="Times New Roman" w:eastAsia="Times New Roman" w:hAnsi="Times New Roman"/>
          <w:b w:val="0"/>
          <w:sz w:val="40"/>
          <w:szCs w:val="40"/>
        </w:rPr>
      </w:pPr>
      <w:r w:rsidDel="00000000" w:rsidR="00000000" w:rsidRPr="00000000">
        <w:rPr>
          <w:rtl w:val="0"/>
        </w:rPr>
      </w:r>
    </w:p>
    <w:p w:rsidR="00000000" w:rsidDel="00000000" w:rsidP="00000000" w:rsidRDefault="00000000" w:rsidRPr="00000000" w14:paraId="0000002C">
      <w:pPr>
        <w:rPr>
          <w:rFonts w:ascii="Times New Roman" w:cs="Times New Roman" w:eastAsia="Times New Roman" w:hAnsi="Times New Roman"/>
          <w:b w:val="0"/>
          <w:sz w:val="40"/>
          <w:szCs w:val="40"/>
        </w:rPr>
      </w:pPr>
      <w:r w:rsidDel="00000000" w:rsidR="00000000" w:rsidRPr="00000000">
        <w:rPr>
          <w:rFonts w:ascii="Times New Roman" w:cs="Times New Roman" w:eastAsia="Times New Roman" w:hAnsi="Times New Roman"/>
          <w:b w:val="0"/>
          <w:sz w:val="40"/>
          <w:szCs w:val="40"/>
          <w:rtl w:val="0"/>
        </w:rPr>
        <w:t xml:space="preserve">In my case, having a little dataset, downsampling wasn’t a good choice, so I upsampled, and here is how I did the upsampled.</w:t>
      </w:r>
    </w:p>
    <w:p w:rsidR="00000000" w:rsidDel="00000000" w:rsidP="00000000" w:rsidRDefault="00000000" w:rsidRPr="00000000" w14:paraId="0000002D">
      <w:pPr>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sz w:val="40"/>
          <w:szCs w:val="40"/>
        </w:rPr>
        <w:drawing>
          <wp:inline distB="0" distT="0" distL="114300" distR="114300">
            <wp:extent cx="5271770" cy="1676400"/>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271770" cy="1676400"/>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sz w:val="40"/>
          <w:szCs w:val="40"/>
          <w:rtl w:val="0"/>
        </w:rPr>
        <w:t xml:space="preserve">To break it all down, I called the resample function after import it from the onset using </w:t>
      </w:r>
    </w:p>
    <w:p w:rsidR="00000000" w:rsidDel="00000000" w:rsidP="00000000" w:rsidRDefault="00000000" w:rsidRPr="00000000" w14:paraId="0000002F">
      <w:pPr>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30">
      <w:pPr>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sz w:val="40"/>
          <w:szCs w:val="40"/>
          <w:rtl w:val="0"/>
        </w:rPr>
        <w:t xml:space="preserve">from sklearn.utils import resample</w:t>
      </w:r>
    </w:p>
    <w:p w:rsidR="00000000" w:rsidDel="00000000" w:rsidP="00000000" w:rsidRDefault="00000000" w:rsidRPr="00000000" w14:paraId="00000031">
      <w:pPr>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sz w:val="40"/>
          <w:szCs w:val="40"/>
          <w:rtl w:val="0"/>
        </w:rPr>
        <w:t xml:space="preserve">churn_yes = a dataframe for just the ‘Yes’ values from the churn feature and also the data to be resampled.</w:t>
      </w:r>
    </w:p>
    <w:p w:rsidR="00000000" w:rsidDel="00000000" w:rsidP="00000000" w:rsidRDefault="00000000" w:rsidRPr="00000000" w14:paraId="00000032">
      <w:pPr>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sz w:val="40"/>
          <w:szCs w:val="40"/>
          <w:rtl w:val="0"/>
        </w:rPr>
        <w:t xml:space="preserve">n_samples = the numbers of samples you want, we want it to be in the same range as the majority values from the churn feature</w:t>
      </w:r>
    </w:p>
    <w:p w:rsidR="00000000" w:rsidDel="00000000" w:rsidP="00000000" w:rsidRDefault="00000000" w:rsidRPr="00000000" w14:paraId="00000033">
      <w:pPr>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sz w:val="40"/>
          <w:szCs w:val="40"/>
          <w:rtl w:val="0"/>
        </w:rPr>
        <w:t xml:space="preserve">Replace = fixed at True since we are upsampling, if we are downsampling, you set it to False</w:t>
      </w:r>
    </w:p>
    <w:p w:rsidR="00000000" w:rsidDel="00000000" w:rsidP="00000000" w:rsidRDefault="00000000" w:rsidRPr="00000000" w14:paraId="00000034">
      <w:pPr>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sz w:val="40"/>
          <w:szCs w:val="40"/>
          <w:rtl w:val="0"/>
        </w:rPr>
        <w:t xml:space="preserve">Random_state = can be any value you see fit.</w:t>
      </w:r>
    </w:p>
    <w:p w:rsidR="00000000" w:rsidDel="00000000" w:rsidP="00000000" w:rsidRDefault="00000000" w:rsidRPr="00000000" w14:paraId="00000035">
      <w:pPr>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36">
      <w:pPr>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sz w:val="40"/>
          <w:szCs w:val="40"/>
          <w:rtl w:val="0"/>
        </w:rPr>
        <w:t xml:space="preserve">Upsampling the dataset added more values, from 7043 values to 10000+ values and also helps tackle the biased effect which might have occurred if I trained the model without resampling.</w:t>
      </w:r>
    </w:p>
    <w:p w:rsidR="00000000" w:rsidDel="00000000" w:rsidP="00000000" w:rsidRDefault="00000000" w:rsidRPr="00000000" w14:paraId="00000037">
      <w:pPr>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38">
      <w:pPr>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sz w:val="40"/>
          <w:szCs w:val="40"/>
          <w:rtl w:val="0"/>
        </w:rPr>
        <w:t xml:space="preserve">I then went ahead to splitting the sampled data-set, building a pipeline for easy usage later and training a classification model using  RandomForest technique</w:t>
      </w:r>
    </w:p>
    <w:p w:rsidR="00000000" w:rsidDel="00000000" w:rsidP="00000000" w:rsidRDefault="00000000" w:rsidRPr="00000000" w14:paraId="00000039">
      <w:pPr>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3A">
      <w:pPr>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sz w:val="40"/>
          <w:szCs w:val="40"/>
        </w:rPr>
        <w:drawing>
          <wp:inline distB="0" distT="0" distL="114300" distR="114300">
            <wp:extent cx="5267960" cy="4764405"/>
            <wp:effectExtent b="0" l="0" r="0" t="0"/>
            <wp:docPr id="5"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267960" cy="4764405"/>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3C">
      <w:pPr>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sz w:val="40"/>
          <w:szCs w:val="40"/>
          <w:rtl w:val="0"/>
        </w:rPr>
        <w:t xml:space="preserve">The model went on to have an accuracy of 0.89% using random forest, 0.85% using logistic regression and based on the classification report, it was able to less biased recall and precision.</w:t>
      </w:r>
    </w:p>
    <w:p w:rsidR="00000000" w:rsidDel="00000000" w:rsidP="00000000" w:rsidRDefault="00000000" w:rsidRPr="00000000" w14:paraId="0000003D">
      <w:pPr>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sz w:val="40"/>
          <w:szCs w:val="40"/>
          <w:rtl w:val="0"/>
        </w:rPr>
        <w:t xml:space="preserve">I also went ahead to checking the confusion matrix and I got a reasonable  high TP and TN based on the test size.</w:t>
      </w:r>
    </w:p>
    <w:p w:rsidR="00000000" w:rsidDel="00000000" w:rsidP="00000000" w:rsidRDefault="00000000" w:rsidRPr="00000000" w14:paraId="0000003E">
      <w:pPr>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3F">
      <w:pPr>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40">
      <w:pPr>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41">
      <w:pPr>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sz w:val="40"/>
          <w:szCs w:val="40"/>
        </w:rPr>
        <w:drawing>
          <wp:inline distB="0" distT="0" distL="114300" distR="114300">
            <wp:extent cx="5271135" cy="3136900"/>
            <wp:effectExtent b="0" l="0" r="0" t="0"/>
            <wp:docPr id="4"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271135" cy="3136900"/>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43">
      <w:pPr>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44">
      <w:pPr>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45">
      <w:pPr>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46">
      <w:pPr>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47">
      <w:pPr>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48">
      <w:pPr>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49">
      <w:pPr>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4A">
      <w:pPr>
        <w:rPr>
          <w:rFonts w:ascii="Times New Roman" w:cs="Times New Roman" w:eastAsia="Times New Roman" w:hAnsi="Times New Roman"/>
          <w:b w:val="1"/>
          <w:sz w:val="40"/>
          <w:szCs w:val="40"/>
        </w:rPr>
      </w:pPr>
      <w:r w:rsidDel="00000000" w:rsidR="00000000" w:rsidRPr="00000000">
        <w:rPr>
          <w:rFonts w:ascii="Times New Roman" w:cs="Times New Roman" w:eastAsia="Times New Roman" w:hAnsi="Times New Roman"/>
          <w:b w:val="1"/>
          <w:sz w:val="40"/>
          <w:szCs w:val="40"/>
          <w:rtl w:val="0"/>
        </w:rPr>
        <w:t xml:space="preserve">APi Building Using FastAPI</w:t>
      </w:r>
    </w:p>
    <w:p w:rsidR="00000000" w:rsidDel="00000000" w:rsidP="00000000" w:rsidRDefault="00000000" w:rsidRPr="00000000" w14:paraId="0000004B">
      <w:pPr>
        <w:rPr>
          <w:rFonts w:ascii="Times New Roman" w:cs="Times New Roman" w:eastAsia="Times New Roman" w:hAnsi="Times New Roman"/>
          <w:b w:val="0"/>
          <w:sz w:val="40"/>
          <w:szCs w:val="40"/>
        </w:rPr>
      </w:pPr>
      <w:r w:rsidDel="00000000" w:rsidR="00000000" w:rsidRPr="00000000">
        <w:rPr>
          <w:rtl w:val="0"/>
        </w:rPr>
      </w:r>
    </w:p>
    <w:p w:rsidR="00000000" w:rsidDel="00000000" w:rsidP="00000000" w:rsidRDefault="00000000" w:rsidRPr="00000000" w14:paraId="0000004C">
      <w:pPr>
        <w:rPr>
          <w:rFonts w:ascii="Times New Roman" w:cs="Times New Roman" w:eastAsia="Times New Roman" w:hAnsi="Times New Roman"/>
          <w:b w:val="0"/>
          <w:sz w:val="40"/>
          <w:szCs w:val="40"/>
        </w:rPr>
      </w:pPr>
      <w:r w:rsidDel="00000000" w:rsidR="00000000" w:rsidRPr="00000000">
        <w:rPr>
          <w:rFonts w:ascii="Times New Roman" w:cs="Times New Roman" w:eastAsia="Times New Roman" w:hAnsi="Times New Roman"/>
          <w:b w:val="0"/>
          <w:sz w:val="40"/>
          <w:szCs w:val="40"/>
          <w:rtl w:val="0"/>
        </w:rPr>
        <w:t xml:space="preserve">FastAPI is a web framework for building APIs with Python 3.7+ based on standard Python type hints.</w:t>
      </w:r>
    </w:p>
    <w:p w:rsidR="00000000" w:rsidDel="00000000" w:rsidP="00000000" w:rsidRDefault="00000000" w:rsidRPr="00000000" w14:paraId="0000004D">
      <w:pPr>
        <w:rPr>
          <w:rFonts w:ascii="Times New Roman" w:cs="Times New Roman" w:eastAsia="Times New Roman" w:hAnsi="Times New Roman"/>
          <w:b w:val="0"/>
          <w:sz w:val="40"/>
          <w:szCs w:val="40"/>
        </w:rPr>
      </w:pPr>
      <w:r w:rsidDel="00000000" w:rsidR="00000000" w:rsidRPr="00000000">
        <w:rPr>
          <w:rtl w:val="0"/>
        </w:rPr>
      </w:r>
    </w:p>
    <w:p w:rsidR="00000000" w:rsidDel="00000000" w:rsidP="00000000" w:rsidRDefault="00000000" w:rsidRPr="00000000" w14:paraId="0000004E">
      <w:pPr>
        <w:rPr>
          <w:rFonts w:ascii="Times New Roman" w:cs="Times New Roman" w:eastAsia="Times New Roman" w:hAnsi="Times New Roman"/>
          <w:b w:val="0"/>
          <w:sz w:val="40"/>
          <w:szCs w:val="40"/>
        </w:rPr>
      </w:pPr>
      <w:r w:rsidDel="00000000" w:rsidR="00000000" w:rsidRPr="00000000">
        <w:rPr>
          <w:rFonts w:ascii="Times New Roman" w:cs="Times New Roman" w:eastAsia="Times New Roman" w:hAnsi="Times New Roman"/>
          <w:b w:val="0"/>
          <w:sz w:val="40"/>
          <w:szCs w:val="40"/>
          <w:rtl w:val="0"/>
        </w:rPr>
        <w:t xml:space="preserve">Before we get started, a virtual environment is important(and optional but I will advise you create one whenever you are working on a new project).</w:t>
      </w:r>
    </w:p>
    <w:p w:rsidR="00000000" w:rsidDel="00000000" w:rsidP="00000000" w:rsidRDefault="00000000" w:rsidRPr="00000000" w14:paraId="0000004F">
      <w:pPr>
        <w:rPr>
          <w:rFonts w:ascii="Times New Roman" w:cs="Times New Roman" w:eastAsia="Times New Roman" w:hAnsi="Times New Roman"/>
          <w:b w:val="0"/>
          <w:sz w:val="40"/>
          <w:szCs w:val="40"/>
        </w:rPr>
      </w:pPr>
      <w:r w:rsidDel="00000000" w:rsidR="00000000" w:rsidRPr="00000000">
        <w:rPr>
          <w:rtl w:val="0"/>
        </w:rPr>
      </w:r>
    </w:p>
    <w:p w:rsidR="00000000" w:rsidDel="00000000" w:rsidP="00000000" w:rsidRDefault="00000000" w:rsidRPr="00000000" w14:paraId="00000050">
      <w:pPr>
        <w:rPr>
          <w:rFonts w:ascii="Times New Roman" w:cs="Times New Roman" w:eastAsia="Times New Roman" w:hAnsi="Times New Roman"/>
          <w:b w:val="0"/>
          <w:sz w:val="40"/>
          <w:szCs w:val="40"/>
        </w:rPr>
      </w:pPr>
      <w:r w:rsidDel="00000000" w:rsidR="00000000" w:rsidRPr="00000000">
        <w:rPr>
          <w:rFonts w:ascii="Times New Roman" w:cs="Times New Roman" w:eastAsia="Times New Roman" w:hAnsi="Times New Roman"/>
          <w:b w:val="0"/>
          <w:sz w:val="40"/>
          <w:szCs w:val="40"/>
          <w:rtl w:val="0"/>
        </w:rPr>
        <w:t xml:space="preserve">How you create one: </w:t>
      </w:r>
    </w:p>
    <w:p w:rsidR="00000000" w:rsidDel="00000000" w:rsidP="00000000" w:rsidRDefault="00000000" w:rsidRPr="00000000" w14:paraId="00000051">
      <w:pPr>
        <w:rPr>
          <w:rFonts w:ascii="Times New Roman" w:cs="Times New Roman" w:eastAsia="Times New Roman" w:hAnsi="Times New Roman"/>
          <w:b w:val="0"/>
          <w:sz w:val="40"/>
          <w:szCs w:val="40"/>
        </w:rPr>
      </w:pPr>
      <w:r w:rsidDel="00000000" w:rsidR="00000000" w:rsidRPr="00000000">
        <w:rPr>
          <w:rFonts w:ascii="Times New Roman" w:cs="Times New Roman" w:eastAsia="Times New Roman" w:hAnsi="Times New Roman"/>
          <w:b w:val="0"/>
          <w:sz w:val="40"/>
          <w:szCs w:val="40"/>
          <w:rtl w:val="0"/>
        </w:rPr>
        <w:t xml:space="preserve">Open your model folder on bash</w:t>
      </w:r>
    </w:p>
    <w:p w:rsidR="00000000" w:rsidDel="00000000" w:rsidP="00000000" w:rsidRDefault="00000000" w:rsidRPr="00000000" w14:paraId="00000052">
      <w:pPr>
        <w:rPr>
          <w:rFonts w:ascii="Times New Roman" w:cs="Times New Roman" w:eastAsia="Times New Roman" w:hAnsi="Times New Roman"/>
          <w:b w:val="0"/>
          <w:sz w:val="40"/>
          <w:szCs w:val="40"/>
        </w:rPr>
      </w:pPr>
      <w:r w:rsidDel="00000000" w:rsidR="00000000" w:rsidRPr="00000000">
        <w:rPr>
          <w:rFonts w:ascii="Times New Roman" w:cs="Times New Roman" w:eastAsia="Times New Roman" w:hAnsi="Times New Roman"/>
          <w:b w:val="0"/>
          <w:sz w:val="40"/>
          <w:szCs w:val="40"/>
          <w:rtl w:val="0"/>
        </w:rPr>
        <w:t xml:space="preserve">cd foldername</w:t>
      </w:r>
    </w:p>
    <w:p w:rsidR="00000000" w:rsidDel="00000000" w:rsidP="00000000" w:rsidRDefault="00000000" w:rsidRPr="00000000" w14:paraId="00000053">
      <w:pPr>
        <w:rPr>
          <w:rFonts w:ascii="Times New Roman" w:cs="Times New Roman" w:eastAsia="Times New Roman" w:hAnsi="Times New Roman"/>
          <w:b w:val="0"/>
          <w:sz w:val="40"/>
          <w:szCs w:val="40"/>
        </w:rPr>
      </w:pPr>
      <w:r w:rsidDel="00000000" w:rsidR="00000000" w:rsidRPr="00000000">
        <w:rPr>
          <w:rFonts w:ascii="Times New Roman" w:cs="Times New Roman" w:eastAsia="Times New Roman" w:hAnsi="Times New Roman"/>
          <w:b w:val="0"/>
          <w:sz w:val="40"/>
          <w:szCs w:val="40"/>
          <w:rtl w:val="0"/>
        </w:rPr>
        <w:t xml:space="preserve">Once you are in, run the commands</w:t>
      </w:r>
    </w:p>
    <w:p w:rsidR="00000000" w:rsidDel="00000000" w:rsidP="00000000" w:rsidRDefault="00000000" w:rsidRPr="00000000" w14:paraId="00000054">
      <w:pPr>
        <w:rPr>
          <w:rFonts w:ascii="Times New Roman" w:cs="Times New Roman" w:eastAsia="Times New Roman" w:hAnsi="Times New Roman"/>
          <w:b w:val="0"/>
          <w:sz w:val="40"/>
          <w:szCs w:val="40"/>
        </w:rPr>
      </w:pPr>
      <w:r w:rsidDel="00000000" w:rsidR="00000000" w:rsidRPr="00000000">
        <w:rPr>
          <w:rFonts w:ascii="Times New Roman" w:cs="Times New Roman" w:eastAsia="Times New Roman" w:hAnsi="Times New Roman"/>
          <w:b w:val="0"/>
          <w:sz w:val="40"/>
          <w:szCs w:val="40"/>
          <w:rtl w:val="0"/>
        </w:rPr>
        <w:t xml:space="preserve">Python -m venv venvname</w:t>
      </w:r>
    </w:p>
    <w:p w:rsidR="00000000" w:rsidDel="00000000" w:rsidP="00000000" w:rsidRDefault="00000000" w:rsidRPr="00000000" w14:paraId="00000055">
      <w:pPr>
        <w:rPr>
          <w:rFonts w:ascii="Times New Roman" w:cs="Times New Roman" w:eastAsia="Times New Roman" w:hAnsi="Times New Roman"/>
          <w:b w:val="0"/>
          <w:sz w:val="40"/>
          <w:szCs w:val="40"/>
        </w:rPr>
      </w:pPr>
      <w:r w:rsidDel="00000000" w:rsidR="00000000" w:rsidRPr="00000000">
        <w:rPr>
          <w:rFonts w:ascii="Times New Roman" w:cs="Times New Roman" w:eastAsia="Times New Roman" w:hAnsi="Times New Roman"/>
          <w:b w:val="0"/>
          <w:sz w:val="40"/>
          <w:szCs w:val="40"/>
          <w:rtl w:val="0"/>
        </w:rPr>
        <w:t xml:space="preserve">Source venvname/scripts/activate</w:t>
      </w:r>
    </w:p>
    <w:p w:rsidR="00000000" w:rsidDel="00000000" w:rsidP="00000000" w:rsidRDefault="00000000" w:rsidRPr="00000000" w14:paraId="00000056">
      <w:pPr>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b w:val="0"/>
          <w:sz w:val="40"/>
          <w:szCs w:val="40"/>
          <w:rtl w:val="0"/>
        </w:rPr>
        <w:t xml:space="preserve">You will have something like this</w:t>
      </w:r>
      <w:r w:rsidDel="00000000" w:rsidR="00000000" w:rsidRPr="00000000">
        <w:rPr>
          <w:rFonts w:ascii="Times New Roman" w:cs="Times New Roman" w:eastAsia="Times New Roman" w:hAnsi="Times New Roman"/>
          <w:sz w:val="40"/>
          <w:szCs w:val="40"/>
        </w:rPr>
        <w:drawing>
          <wp:inline distB="0" distT="0" distL="114300" distR="114300">
            <wp:extent cx="5273040" cy="425450"/>
            <wp:effectExtent b="0" l="0" r="0" t="0"/>
            <wp:docPr id="7"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5273040" cy="425450"/>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58">
      <w:pPr>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sz w:val="40"/>
          <w:szCs w:val="40"/>
          <w:rtl w:val="0"/>
        </w:rPr>
        <w:t xml:space="preserve">Once that’s settled,I made sure to install the same version of the libraries i used for building the model.</w:t>
      </w:r>
    </w:p>
    <w:p w:rsidR="00000000" w:rsidDel="00000000" w:rsidP="00000000" w:rsidRDefault="00000000" w:rsidRPr="00000000" w14:paraId="00000059">
      <w:pPr>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sz w:val="40"/>
          <w:szCs w:val="40"/>
          <w:rtl w:val="0"/>
        </w:rPr>
        <w:t xml:space="preserve">Actually, I faced quite a few problems on this part due to fact I used sklearn 1.5.1 version when building the model and installed version 1.8.0 in the virtual environment.</w:t>
      </w:r>
    </w:p>
    <w:p w:rsidR="00000000" w:rsidDel="00000000" w:rsidP="00000000" w:rsidRDefault="00000000" w:rsidRPr="00000000" w14:paraId="0000005A">
      <w:pPr>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5B">
      <w:pPr>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sz w:val="40"/>
          <w:szCs w:val="40"/>
          <w:rtl w:val="0"/>
        </w:rPr>
        <w:t xml:space="preserve">Finally, I have all settled and installed all necessary libraries and tools including rust because the latest version of FastAPI and pydantic wouldn’t run except rust was installed. Here is a list of the libraries I installed in the virtual environment.</w:t>
      </w:r>
    </w:p>
    <w:p w:rsidR="00000000" w:rsidDel="00000000" w:rsidP="00000000" w:rsidRDefault="00000000" w:rsidRPr="00000000" w14:paraId="0000005C">
      <w:pPr>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sz w:val="40"/>
          <w:szCs w:val="40"/>
        </w:rPr>
        <w:drawing>
          <wp:inline distB="0" distT="0" distL="114300" distR="114300">
            <wp:extent cx="5266690" cy="1889760"/>
            <wp:effectExtent b="0" l="0" r="0" t="0"/>
            <wp:docPr id="6"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5266690" cy="1889760"/>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5E">
      <w:pPr>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5F">
      <w:pPr>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sz w:val="40"/>
          <w:szCs w:val="40"/>
          <w:rtl w:val="0"/>
        </w:rPr>
        <w:t xml:space="preserve">After of that was settled, I created a python file for  loading the model and creating the API.</w:t>
      </w:r>
    </w:p>
    <w:p w:rsidR="00000000" w:rsidDel="00000000" w:rsidP="00000000" w:rsidRDefault="00000000" w:rsidRPr="00000000" w14:paraId="00000060">
      <w:pPr>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61">
      <w:pPr>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sz w:val="40"/>
          <w:szCs w:val="40"/>
          <w:rtl w:val="0"/>
        </w:rPr>
        <w:t xml:space="preserve">In this file, I loaded the pickled model (churn_pipe.pkl), created a data scheme to collect features for the model, called the fastapi function and create a function to take this features and make predictions and probability.</w:t>
      </w:r>
    </w:p>
    <w:p w:rsidR="00000000" w:rsidDel="00000000" w:rsidP="00000000" w:rsidRDefault="00000000" w:rsidRPr="00000000" w14:paraId="00000062">
      <w:pPr>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sz w:val="40"/>
          <w:szCs w:val="40"/>
        </w:rPr>
        <w:drawing>
          <wp:inline distB="0" distT="0" distL="114300" distR="114300">
            <wp:extent cx="5271135" cy="5179060"/>
            <wp:effectExtent b="0" l="0" r="0" t="0"/>
            <wp:docPr id="9"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5271135" cy="5179060"/>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64">
      <w:pPr>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sz w:val="40"/>
          <w:szCs w:val="40"/>
          <w:rtl w:val="0"/>
        </w:rPr>
        <w:t xml:space="preserve">Note, I assigned the data type of each features based on what data type the model was trained on.</w:t>
      </w:r>
    </w:p>
    <w:p w:rsidR="00000000" w:rsidDel="00000000" w:rsidP="00000000" w:rsidRDefault="00000000" w:rsidRPr="00000000" w14:paraId="00000065">
      <w:pPr>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66">
      <w:pPr>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sz w:val="40"/>
          <w:szCs w:val="40"/>
          <w:rtl w:val="0"/>
        </w:rPr>
        <w:t xml:space="preserve">After all of that was settled, I run the command below on my terminal,</w:t>
      </w:r>
    </w:p>
    <w:p w:rsidR="00000000" w:rsidDel="00000000" w:rsidP="00000000" w:rsidRDefault="00000000" w:rsidRPr="00000000" w14:paraId="00000067">
      <w:pPr>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68">
      <w:pPr>
        <w:spacing w:after="0" w:before="0" w:lineRule="auto"/>
        <w:jc w:val="left"/>
        <w:rPr>
          <w:rFonts w:ascii="Times New Roman" w:cs="Times New Roman" w:eastAsia="Times New Roman" w:hAnsi="Times New Roman"/>
          <w:color w:val="000000"/>
          <w:sz w:val="40"/>
          <w:szCs w:val="40"/>
        </w:rPr>
      </w:pPr>
      <w:r w:rsidDel="00000000" w:rsidR="00000000" w:rsidRPr="00000000">
        <w:rPr>
          <w:rFonts w:ascii="Times New Roman" w:cs="Times New Roman" w:eastAsia="Times New Roman" w:hAnsi="Times New Roman"/>
          <w:color w:val="000000"/>
          <w:sz w:val="40"/>
          <w:szCs w:val="40"/>
          <w:rtl w:val="0"/>
        </w:rPr>
        <w:t xml:space="preserve">python -m uvicorn api:app --reload</w:t>
      </w:r>
    </w:p>
    <w:p w:rsidR="00000000" w:rsidDel="00000000" w:rsidP="00000000" w:rsidRDefault="00000000" w:rsidRPr="00000000" w14:paraId="00000069">
      <w:pPr>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6A">
      <w:pPr>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sz w:val="40"/>
          <w:szCs w:val="40"/>
          <w:rtl w:val="0"/>
        </w:rPr>
        <w:t xml:space="preserve">This command runs fastapi locally</w:t>
      </w:r>
    </w:p>
    <w:p w:rsidR="00000000" w:rsidDel="00000000" w:rsidP="00000000" w:rsidRDefault="00000000" w:rsidRPr="00000000" w14:paraId="0000006B">
      <w:pPr>
        <w:rPr>
          <w:rFonts w:ascii="Times New Roman" w:cs="Times New Roman" w:eastAsia="Times New Roman" w:hAnsi="Times New Roman"/>
          <w:sz w:val="40"/>
          <w:szCs w:val="40"/>
        </w:rPr>
      </w:pPr>
      <w:hyperlink r:id="rId14">
        <w:r w:rsidDel="00000000" w:rsidR="00000000" w:rsidRPr="00000000">
          <w:rPr>
            <w:rFonts w:ascii="Times New Roman" w:cs="Times New Roman" w:eastAsia="Times New Roman" w:hAnsi="Times New Roman"/>
            <w:color w:val="0000ff"/>
            <w:sz w:val="40"/>
            <w:szCs w:val="40"/>
            <w:u w:val="single"/>
            <w:rtl w:val="0"/>
          </w:rPr>
          <w:t xml:space="preserve">FastAPI - Swagger UI</w:t>
        </w:r>
      </w:hyperlink>
      <w:r w:rsidDel="00000000" w:rsidR="00000000" w:rsidRPr="00000000">
        <w:rPr>
          <w:rtl w:val="0"/>
        </w:rPr>
      </w:r>
    </w:p>
    <w:p w:rsidR="00000000" w:rsidDel="00000000" w:rsidP="00000000" w:rsidRDefault="00000000" w:rsidRPr="00000000" w14:paraId="0000006C">
      <w:pPr>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6D">
      <w:pPr>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6E">
      <w:pPr>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sz w:val="40"/>
          <w:szCs w:val="40"/>
          <w:rtl w:val="0"/>
        </w:rPr>
        <w:t xml:space="preserve">Sometimes, you might encounter an issue relating to the site not loading, check the https (remove the ’s’  and also add  ‘/docs’  to the ending of the link).</w:t>
      </w:r>
    </w:p>
    <w:p w:rsidR="00000000" w:rsidDel="00000000" w:rsidP="00000000" w:rsidRDefault="00000000" w:rsidRPr="00000000" w14:paraId="0000006F">
      <w:pPr>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70">
      <w:pPr>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sz w:val="40"/>
          <w:szCs w:val="40"/>
          <w:rtl w:val="0"/>
        </w:rPr>
        <w:t xml:space="preserve">And here is my final output.</w:t>
      </w:r>
    </w:p>
    <w:p w:rsidR="00000000" w:rsidDel="00000000" w:rsidP="00000000" w:rsidRDefault="00000000" w:rsidRPr="00000000" w14:paraId="00000071">
      <w:pPr>
        <w:rPr>
          <w:rFonts w:ascii="Times New Roman" w:cs="Times New Roman" w:eastAsia="Times New Roman" w:hAnsi="Times New Roman"/>
          <w:sz w:val="40"/>
          <w:szCs w:val="40"/>
        </w:rPr>
      </w:pPr>
      <w:r w:rsidDel="00000000" w:rsidR="00000000" w:rsidRPr="00000000">
        <w:rPr/>
        <w:drawing>
          <wp:inline distB="0" distT="0" distL="114300" distR="114300">
            <wp:extent cx="5271135" cy="5707380"/>
            <wp:effectExtent b="0" l="0" r="0" t="0"/>
            <wp:docPr id="8"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5271135" cy="5707380"/>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73">
      <w:pPr>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74">
      <w:pPr>
        <w:rPr>
          <w:rFonts w:ascii="Times New Roman" w:cs="Times New Roman" w:eastAsia="Times New Roman" w:hAnsi="Times New Roman"/>
          <w:sz w:val="40"/>
          <w:szCs w:val="40"/>
        </w:rPr>
      </w:pPr>
      <w:bookmarkStart w:colFirst="0" w:colLast="0" w:name="_42qjlkkpav65" w:id="0"/>
      <w:bookmarkEnd w:id="0"/>
      <w:r w:rsidDel="00000000" w:rsidR="00000000" w:rsidRPr="00000000">
        <w:rPr>
          <w:rFonts w:ascii="Times New Roman" w:cs="Times New Roman" w:eastAsia="Times New Roman" w:hAnsi="Times New Roman"/>
          <w:sz w:val="40"/>
          <w:szCs w:val="40"/>
          <w:rtl w:val="0"/>
        </w:rPr>
        <w:t xml:space="preserve">In conclusion, I was able to solve a biased model problem and also built an API which makes the model usable for web apps etc.</w:t>
      </w:r>
    </w:p>
    <w:p w:rsidR="00000000" w:rsidDel="00000000" w:rsidP="00000000" w:rsidRDefault="00000000" w:rsidRPr="00000000" w14:paraId="00000075">
      <w:pPr>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76">
      <w:pPr>
        <w:rPr>
          <w:rFonts w:ascii="Times New Roman" w:cs="Times New Roman" w:eastAsia="Times New Roman" w:hAnsi="Times New Roman"/>
          <w:sz w:val="40"/>
          <w:szCs w:val="40"/>
        </w:rPr>
      </w:pPr>
      <w:r w:rsidDel="00000000" w:rsidR="00000000" w:rsidRPr="00000000">
        <w:rPr>
          <w:rtl w:val="0"/>
        </w:rPr>
      </w:r>
    </w:p>
    <w:sectPr>
      <w:pgSz w:h="16838" w:w="11906"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lang w:val="en"/>
      </w:rPr>
    </w:rPrDefault>
    <w:pPrDefault>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7.png"/><Relationship Id="rId10" Type="http://schemas.openxmlformats.org/officeDocument/2006/relationships/image" Target="media/image4.png"/><Relationship Id="rId13" Type="http://schemas.openxmlformats.org/officeDocument/2006/relationships/image" Target="media/image9.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image" Target="media/image8.png"/><Relationship Id="rId14" Type="http://schemas.openxmlformats.org/officeDocument/2006/relationships/hyperlink" Target="http://127.0.0.1:8000/docs#/default/predict_predict_post"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