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65111634"/>
        <w:docPartObj>
          <w:docPartGallery w:val="Cover Pages"/>
          <w:docPartUnique/>
        </w:docPartObj>
      </w:sdtPr>
      <w:sdtEndPr>
        <w:rPr>
          <w:rFonts w:eastAsia="Times New Roman"/>
          <w:lang w:eastAsia="fr-FR"/>
        </w:rPr>
      </w:sdtEndPr>
      <w:sdtContent>
        <w:p w:rsidR="00B528D2" w:rsidRDefault="00B528D2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1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528D2" w:rsidRDefault="0079489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12/11/2014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mIMIA&#10;AADaAAAADwAAAGRycy9kb3ducmV2LnhtbESPwWrDMBBE74X+g9hCb42cFkpxo4QkYOip4DjQHBdr&#10;K5taK0faJs7fR4FCj8PMvGEWq8kP6kQx9YENzGcFKOI22J6dgX1TPb2BSoJscQhMBi6UYLW8v1tg&#10;acOZazrtxKkM4VSigU5kLLVObUce0yyMxNn7DtGjZBmdthHPGe4H/VwUr9pjz3mhw5G2HbU/u19v&#10;4KuOx336bOoLimyaqlof3MEZ8/gwrd9BCU3yH/5rf1gDL3C7km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jOYgwgAAANoAAAAPAAAAAAAAAAAAAAAAAJgCAABkcnMvZG93&#10;bnJldi54bWxQSwUGAAAAAAQABAD1AAAAhwMAAAAA&#10;" fillcolor="#2c3c43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vT8IA&#10;AADaAAAADwAAAGRycy9kb3ducmV2LnhtbESPS4vCQBCE7wv+h6GFva0TRXSJjkEEQfCyPkC8tZk2&#10;DzM9MTOa+O93FoQ9FlX1FTVPOlOJJzWusKxgOIhAEKdWF5wpOB7WX98gnEfWWFkmBS9ykCx6H3OM&#10;tW15R8+9z0SAsItRQe59HUvp0pwMuoGtiYN3tY1BH2STSd1gG+CmkqMomkiDBYeFHGta5ZTe9g+j&#10;oGI8T/1wa1+X0+leHsqf4sitUp/9bjkD4anz/+F3e6MVjOHvSr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e9PwgAAANoAAAAPAAAAAAAAAAAAAAAAAJgCAABkcnMvZG93&#10;bnJldi54bWxQSwUGAAAAAAQABAD1AAAAhwMAAAAA&#10;" adj="18883" fillcolor="#90c226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1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528D2" w:rsidRDefault="0079489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12/11/2014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c3c43 [3215]" strokecolor="#2c3c4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c3c43 [3215]" strokecolor="#2c3c4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c3c43 [3215]" strokecolor="#2c3c4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c3c43 [3215]" strokecolor="#2c3c4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c3c43 [3215]" strokecolor="#2c3c4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c3c43 [3215]" strokecolor="#2c3c43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c3c43 [3215]" strokecolor="#2c3c43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c3c43 [3215]" strokecolor="#2c3c4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c3c43 [3215]" strokecolor="#2c3c4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c3c43 [3215]" strokecolor="#2c3c43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c3c43 [3215]" strokecolor="#2c3c43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c3c43 [3215]" strokecolor="#2c3c4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c3c43 [3215]" strokecolor="#2c3c4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c3c43 [3215]" strokecolor="#2c3c4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c3c43 [3215]" strokecolor="#2c3c4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c3c43 [3215]" strokecolor="#2c3c4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c3c43 [3215]" strokecolor="#2c3c4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c3c43 [3215]" strokecolor="#2c3c4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c3c43 [3215]" strokecolor="#2c3c4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28D2" w:rsidRDefault="00F316C3">
                                <w:pPr>
                                  <w:pStyle w:val="Sansinterligne"/>
                                  <w:rPr>
                                    <w:color w:val="90C22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90C226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28D2">
                                      <w:rPr>
                                        <w:color w:val="90C226" w:themeColor="accent1"/>
                                        <w:sz w:val="26"/>
                                        <w:szCs w:val="26"/>
                                      </w:rPr>
                                      <w:t>Thibaut COMTE</w:t>
                                    </w:r>
                                  </w:sdtContent>
                                </w:sdt>
                              </w:p>
                              <w:p w:rsidR="00B528D2" w:rsidRDefault="00F316C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28D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Designal Systems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B528D2" w:rsidRDefault="00B528D2">
                          <w:pPr>
                            <w:pStyle w:val="Sansinterligne"/>
                            <w:rPr>
                              <w:color w:val="90C22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90C226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90C226" w:themeColor="accent1"/>
                                  <w:sz w:val="26"/>
                                  <w:szCs w:val="26"/>
                                </w:rPr>
                                <w:t>Thibaut COMTE</w:t>
                              </w:r>
                            </w:sdtContent>
                          </w:sdt>
                        </w:p>
                        <w:p w:rsidR="00B528D2" w:rsidRDefault="00B528D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Designal Systems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28D2" w:rsidRDefault="00F316C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28D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Borne d’accueil</w:t>
                                    </w:r>
                                  </w:sdtContent>
                                </w:sdt>
                              </w:p>
                              <w:p w:rsidR="00B528D2" w:rsidRPr="00AC6E32" w:rsidRDefault="00F316C3">
                                <w:pPr>
                                  <w:spacing w:before="120"/>
                                  <w:rPr>
                                    <w:i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489F" w:rsidRPr="00AC6E32">
                                      <w:rPr>
                                        <w:i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Développement et déploiement d’une borne d’accueil sur le site de Mouans-Sartoux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B528D2" w:rsidRDefault="00B528D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Borne d’accueil</w:t>
                              </w:r>
                            </w:sdtContent>
                          </w:sdt>
                        </w:p>
                        <w:p w:rsidR="00B528D2" w:rsidRPr="00AC6E32" w:rsidRDefault="00B528D2">
                          <w:pPr>
                            <w:spacing w:before="120"/>
                            <w:rPr>
                              <w:i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9489F" w:rsidRPr="00AC6E32">
                                <w:rPr>
                                  <w:i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Développement et déploiement d’une borne d’accueil sur le site de Mouans-Sartoux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528D2" w:rsidRDefault="00B528D2">
          <w:pPr>
            <w:rPr>
              <w:rFonts w:eastAsia="Times New Roman"/>
              <w:lang w:eastAsia="fr-FR"/>
            </w:rPr>
          </w:pPr>
          <w:r>
            <w:rPr>
              <w:rFonts w:eastAsia="Times New Roman"/>
              <w:lang w:eastAsia="fr-F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05786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29B9" w:rsidRDefault="00C729B9">
          <w:pPr>
            <w:pStyle w:val="En-ttedetabledesmatires"/>
          </w:pPr>
          <w:r>
            <w:t>Table des matières</w:t>
          </w:r>
        </w:p>
        <w:p w:rsidR="00757172" w:rsidRDefault="00C729B9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573978" w:history="1">
            <w:r w:rsidR="00757172" w:rsidRPr="00F94809">
              <w:rPr>
                <w:rStyle w:val="Lienhypertexte"/>
                <w:rFonts w:eastAsia="Times New Roman"/>
                <w:noProof/>
                <w:lang w:eastAsia="fr-FR"/>
              </w:rPr>
              <w:t>Objectifs</w:t>
            </w:r>
            <w:r w:rsidR="00757172">
              <w:rPr>
                <w:noProof/>
                <w:webHidden/>
              </w:rPr>
              <w:tab/>
            </w:r>
            <w:r w:rsidR="00757172">
              <w:rPr>
                <w:noProof/>
                <w:webHidden/>
              </w:rPr>
              <w:fldChar w:fldCharType="begin"/>
            </w:r>
            <w:r w:rsidR="00757172">
              <w:rPr>
                <w:noProof/>
                <w:webHidden/>
              </w:rPr>
              <w:instrText xml:space="preserve"> PAGEREF _Toc403573978 \h </w:instrText>
            </w:r>
            <w:r w:rsidR="00757172">
              <w:rPr>
                <w:noProof/>
                <w:webHidden/>
              </w:rPr>
            </w:r>
            <w:r w:rsidR="00757172">
              <w:rPr>
                <w:noProof/>
                <w:webHidden/>
              </w:rPr>
              <w:fldChar w:fldCharType="separate"/>
            </w:r>
            <w:r w:rsidR="00695796">
              <w:rPr>
                <w:noProof/>
                <w:webHidden/>
              </w:rPr>
              <w:t>2</w:t>
            </w:r>
            <w:r w:rsidR="00757172">
              <w:rPr>
                <w:noProof/>
                <w:webHidden/>
              </w:rPr>
              <w:fldChar w:fldCharType="end"/>
            </w:r>
          </w:hyperlink>
        </w:p>
        <w:p w:rsidR="00757172" w:rsidRDefault="00F316C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03573979" w:history="1">
            <w:r w:rsidR="00757172" w:rsidRPr="00F94809">
              <w:rPr>
                <w:rStyle w:val="Lienhypertexte"/>
                <w:rFonts w:eastAsia="Times New Roman"/>
                <w:noProof/>
                <w:lang w:eastAsia="fr-FR"/>
              </w:rPr>
              <w:t>Besoins</w:t>
            </w:r>
            <w:r w:rsidR="00757172">
              <w:rPr>
                <w:noProof/>
                <w:webHidden/>
              </w:rPr>
              <w:tab/>
            </w:r>
            <w:r w:rsidR="00757172">
              <w:rPr>
                <w:noProof/>
                <w:webHidden/>
              </w:rPr>
              <w:fldChar w:fldCharType="begin"/>
            </w:r>
            <w:r w:rsidR="00757172">
              <w:rPr>
                <w:noProof/>
                <w:webHidden/>
              </w:rPr>
              <w:instrText xml:space="preserve"> PAGEREF _Toc403573979 \h </w:instrText>
            </w:r>
            <w:r w:rsidR="00757172">
              <w:rPr>
                <w:noProof/>
                <w:webHidden/>
              </w:rPr>
            </w:r>
            <w:r w:rsidR="00757172">
              <w:rPr>
                <w:noProof/>
                <w:webHidden/>
              </w:rPr>
              <w:fldChar w:fldCharType="separate"/>
            </w:r>
            <w:r w:rsidR="00695796">
              <w:rPr>
                <w:noProof/>
                <w:webHidden/>
              </w:rPr>
              <w:t>2</w:t>
            </w:r>
            <w:r w:rsidR="00757172">
              <w:rPr>
                <w:noProof/>
                <w:webHidden/>
              </w:rPr>
              <w:fldChar w:fldCharType="end"/>
            </w:r>
          </w:hyperlink>
        </w:p>
        <w:p w:rsidR="00757172" w:rsidRDefault="00F316C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03573980" w:history="1">
            <w:r w:rsidR="00757172" w:rsidRPr="00F94809">
              <w:rPr>
                <w:rStyle w:val="Lienhypertexte"/>
                <w:rFonts w:eastAsia="Times New Roman"/>
                <w:noProof/>
                <w:lang w:eastAsia="fr-FR"/>
              </w:rPr>
              <w:t>Fonctionnalités</w:t>
            </w:r>
            <w:r w:rsidR="00757172">
              <w:rPr>
                <w:noProof/>
                <w:webHidden/>
              </w:rPr>
              <w:tab/>
            </w:r>
            <w:r w:rsidR="00757172">
              <w:rPr>
                <w:noProof/>
                <w:webHidden/>
              </w:rPr>
              <w:fldChar w:fldCharType="begin"/>
            </w:r>
            <w:r w:rsidR="00757172">
              <w:rPr>
                <w:noProof/>
                <w:webHidden/>
              </w:rPr>
              <w:instrText xml:space="preserve"> PAGEREF _Toc403573980 \h </w:instrText>
            </w:r>
            <w:r w:rsidR="00757172">
              <w:rPr>
                <w:noProof/>
                <w:webHidden/>
              </w:rPr>
            </w:r>
            <w:r w:rsidR="00757172">
              <w:rPr>
                <w:noProof/>
                <w:webHidden/>
              </w:rPr>
              <w:fldChar w:fldCharType="separate"/>
            </w:r>
            <w:r w:rsidR="00695796">
              <w:rPr>
                <w:noProof/>
                <w:webHidden/>
              </w:rPr>
              <w:t>2</w:t>
            </w:r>
            <w:r w:rsidR="00757172">
              <w:rPr>
                <w:noProof/>
                <w:webHidden/>
              </w:rPr>
              <w:fldChar w:fldCharType="end"/>
            </w:r>
          </w:hyperlink>
        </w:p>
        <w:p w:rsidR="00757172" w:rsidRDefault="00F316C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03573981" w:history="1">
            <w:r w:rsidR="00757172" w:rsidRPr="00F94809">
              <w:rPr>
                <w:rStyle w:val="Lienhypertexte"/>
                <w:rFonts w:eastAsia="Times New Roman"/>
                <w:noProof/>
                <w:lang w:eastAsia="fr-FR"/>
              </w:rPr>
              <w:t>Système d’exploitation de la borne d’accueil</w:t>
            </w:r>
            <w:r w:rsidR="00757172">
              <w:rPr>
                <w:noProof/>
                <w:webHidden/>
              </w:rPr>
              <w:tab/>
            </w:r>
            <w:r w:rsidR="00757172">
              <w:rPr>
                <w:noProof/>
                <w:webHidden/>
              </w:rPr>
              <w:fldChar w:fldCharType="begin"/>
            </w:r>
            <w:r w:rsidR="00757172">
              <w:rPr>
                <w:noProof/>
                <w:webHidden/>
              </w:rPr>
              <w:instrText xml:space="preserve"> PAGEREF _Toc403573981 \h </w:instrText>
            </w:r>
            <w:r w:rsidR="00757172">
              <w:rPr>
                <w:noProof/>
                <w:webHidden/>
              </w:rPr>
            </w:r>
            <w:r w:rsidR="00757172">
              <w:rPr>
                <w:noProof/>
                <w:webHidden/>
              </w:rPr>
              <w:fldChar w:fldCharType="separate"/>
            </w:r>
            <w:r w:rsidR="00695796">
              <w:rPr>
                <w:noProof/>
                <w:webHidden/>
              </w:rPr>
              <w:t>2</w:t>
            </w:r>
            <w:r w:rsidR="00757172">
              <w:rPr>
                <w:noProof/>
                <w:webHidden/>
              </w:rPr>
              <w:fldChar w:fldCharType="end"/>
            </w:r>
          </w:hyperlink>
        </w:p>
        <w:p w:rsidR="00757172" w:rsidRDefault="00F316C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03573982" w:history="1">
            <w:r w:rsidR="00757172" w:rsidRPr="00F94809">
              <w:rPr>
                <w:rStyle w:val="Lienhypertexte"/>
                <w:rFonts w:eastAsia="Times New Roman"/>
                <w:noProof/>
                <w:lang w:eastAsia="fr-FR"/>
              </w:rPr>
              <w:t>Format de l’application</w:t>
            </w:r>
            <w:r w:rsidR="00757172">
              <w:rPr>
                <w:noProof/>
                <w:webHidden/>
              </w:rPr>
              <w:tab/>
            </w:r>
            <w:r w:rsidR="00757172">
              <w:rPr>
                <w:noProof/>
                <w:webHidden/>
              </w:rPr>
              <w:fldChar w:fldCharType="begin"/>
            </w:r>
            <w:r w:rsidR="00757172">
              <w:rPr>
                <w:noProof/>
                <w:webHidden/>
              </w:rPr>
              <w:instrText xml:space="preserve"> PAGEREF _Toc403573982 \h </w:instrText>
            </w:r>
            <w:r w:rsidR="00757172">
              <w:rPr>
                <w:noProof/>
                <w:webHidden/>
              </w:rPr>
            </w:r>
            <w:r w:rsidR="00757172">
              <w:rPr>
                <w:noProof/>
                <w:webHidden/>
              </w:rPr>
              <w:fldChar w:fldCharType="separate"/>
            </w:r>
            <w:r w:rsidR="00695796">
              <w:rPr>
                <w:noProof/>
                <w:webHidden/>
              </w:rPr>
              <w:t>3</w:t>
            </w:r>
            <w:r w:rsidR="00757172">
              <w:rPr>
                <w:noProof/>
                <w:webHidden/>
              </w:rPr>
              <w:fldChar w:fldCharType="end"/>
            </w:r>
          </w:hyperlink>
        </w:p>
        <w:p w:rsidR="00757172" w:rsidRDefault="00F316C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03573983" w:history="1">
            <w:r w:rsidR="00757172" w:rsidRPr="00F94809">
              <w:rPr>
                <w:rStyle w:val="Lienhypertexte"/>
                <w:rFonts w:eastAsia="Times New Roman"/>
                <w:noProof/>
                <w:lang w:eastAsia="fr-FR"/>
              </w:rPr>
              <w:t>Architecture requise pour le déploiement</w:t>
            </w:r>
            <w:r w:rsidR="00757172">
              <w:rPr>
                <w:noProof/>
                <w:webHidden/>
              </w:rPr>
              <w:tab/>
            </w:r>
            <w:r w:rsidR="00757172">
              <w:rPr>
                <w:noProof/>
                <w:webHidden/>
              </w:rPr>
              <w:fldChar w:fldCharType="begin"/>
            </w:r>
            <w:r w:rsidR="00757172">
              <w:rPr>
                <w:noProof/>
                <w:webHidden/>
              </w:rPr>
              <w:instrText xml:space="preserve"> PAGEREF _Toc403573983 \h </w:instrText>
            </w:r>
            <w:r w:rsidR="00757172">
              <w:rPr>
                <w:noProof/>
                <w:webHidden/>
              </w:rPr>
            </w:r>
            <w:r w:rsidR="00757172">
              <w:rPr>
                <w:noProof/>
                <w:webHidden/>
              </w:rPr>
              <w:fldChar w:fldCharType="separate"/>
            </w:r>
            <w:r w:rsidR="00695796">
              <w:rPr>
                <w:noProof/>
                <w:webHidden/>
              </w:rPr>
              <w:t>3</w:t>
            </w:r>
            <w:r w:rsidR="00757172">
              <w:rPr>
                <w:noProof/>
                <w:webHidden/>
              </w:rPr>
              <w:fldChar w:fldCharType="end"/>
            </w:r>
          </w:hyperlink>
        </w:p>
        <w:p w:rsidR="00757172" w:rsidRDefault="00F316C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03573984" w:history="1">
            <w:r w:rsidR="00757172" w:rsidRPr="00F94809">
              <w:rPr>
                <w:rStyle w:val="Lienhypertexte"/>
                <w:noProof/>
                <w:lang w:eastAsia="fr-FR"/>
              </w:rPr>
              <w:t>Outils requis pour le développement</w:t>
            </w:r>
            <w:r w:rsidR="00757172">
              <w:rPr>
                <w:noProof/>
                <w:webHidden/>
              </w:rPr>
              <w:tab/>
            </w:r>
            <w:r w:rsidR="00757172">
              <w:rPr>
                <w:noProof/>
                <w:webHidden/>
              </w:rPr>
              <w:fldChar w:fldCharType="begin"/>
            </w:r>
            <w:r w:rsidR="00757172">
              <w:rPr>
                <w:noProof/>
                <w:webHidden/>
              </w:rPr>
              <w:instrText xml:space="preserve"> PAGEREF _Toc403573984 \h </w:instrText>
            </w:r>
            <w:r w:rsidR="00757172">
              <w:rPr>
                <w:noProof/>
                <w:webHidden/>
              </w:rPr>
            </w:r>
            <w:r w:rsidR="00757172">
              <w:rPr>
                <w:noProof/>
                <w:webHidden/>
              </w:rPr>
              <w:fldChar w:fldCharType="separate"/>
            </w:r>
            <w:r w:rsidR="00695796">
              <w:rPr>
                <w:noProof/>
                <w:webHidden/>
              </w:rPr>
              <w:t>3</w:t>
            </w:r>
            <w:r w:rsidR="00757172">
              <w:rPr>
                <w:noProof/>
                <w:webHidden/>
              </w:rPr>
              <w:fldChar w:fldCharType="end"/>
            </w:r>
          </w:hyperlink>
        </w:p>
        <w:p w:rsidR="00C729B9" w:rsidRDefault="00C729B9">
          <w:r>
            <w:rPr>
              <w:b/>
              <w:bCs/>
            </w:rPr>
            <w:fldChar w:fldCharType="end"/>
          </w:r>
        </w:p>
      </w:sdtContent>
    </w:sdt>
    <w:p w:rsidR="00B528D2" w:rsidRDefault="00B528D2">
      <w:pPr>
        <w:rPr>
          <w:rFonts w:asciiTheme="majorHAnsi" w:eastAsia="Times New Roman" w:hAnsiTheme="majorHAnsi" w:cstheme="majorBidi"/>
          <w:color w:val="6B911C" w:themeColor="accent1" w:themeShade="BF"/>
          <w:sz w:val="36"/>
          <w:szCs w:val="36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="008617DC" w:rsidRPr="008617DC" w:rsidRDefault="00A02D58" w:rsidP="00A02D58">
      <w:pPr>
        <w:pStyle w:val="Titre1"/>
        <w:rPr>
          <w:rFonts w:eastAsia="Times New Roman"/>
          <w:lang w:eastAsia="fr-FR"/>
        </w:rPr>
      </w:pPr>
      <w:bookmarkStart w:id="0" w:name="_Toc403573978"/>
      <w:r>
        <w:rPr>
          <w:rFonts w:eastAsia="Times New Roman"/>
          <w:lang w:eastAsia="fr-FR"/>
        </w:rPr>
        <w:lastRenderedPageBreak/>
        <w:t>Objectifs</w:t>
      </w:r>
      <w:bookmarkEnd w:id="0"/>
    </w:p>
    <w:p w:rsidR="00A02D58" w:rsidRDefault="00A02D58" w:rsidP="00A02D58">
      <w:pPr>
        <w:ind w:firstLine="360"/>
        <w:jc w:val="both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L’objectif de ce projet</w:t>
      </w:r>
      <w:r w:rsidR="00900204">
        <w:rPr>
          <w:rFonts w:eastAsia="Times New Roman"/>
          <w:lang w:eastAsia="fr-FR"/>
        </w:rPr>
        <w:t xml:space="preserve"> est l’installation d’une borne d’accueil à l’entrée </w:t>
      </w:r>
      <w:r w:rsidR="00712378">
        <w:rPr>
          <w:rFonts w:eastAsia="Times New Roman"/>
          <w:lang w:eastAsia="fr-FR"/>
        </w:rPr>
        <w:t>du site de Mouans-Sartoux.</w:t>
      </w:r>
    </w:p>
    <w:p w:rsidR="00712378" w:rsidRDefault="00712378" w:rsidP="00A02D58">
      <w:pPr>
        <w:ind w:firstLine="360"/>
        <w:jc w:val="both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Cette borne d’accueil va permettre </w:t>
      </w:r>
      <w:r w:rsidR="00A31533">
        <w:rPr>
          <w:rFonts w:eastAsia="Times New Roman"/>
          <w:lang w:eastAsia="fr-FR"/>
        </w:rPr>
        <w:t>d’accueillir et de diriger les visiteurs venant sur le site de Mouans-Sartoux.</w:t>
      </w:r>
    </w:p>
    <w:p w:rsidR="00A02D58" w:rsidRDefault="00A02D58" w:rsidP="00A02D58">
      <w:pPr>
        <w:pStyle w:val="Titre1"/>
        <w:rPr>
          <w:rFonts w:eastAsia="Times New Roman"/>
          <w:lang w:eastAsia="fr-FR"/>
        </w:rPr>
      </w:pPr>
      <w:bookmarkStart w:id="1" w:name="_Toc403573979"/>
      <w:r>
        <w:rPr>
          <w:rFonts w:eastAsia="Times New Roman"/>
          <w:lang w:eastAsia="fr-FR"/>
        </w:rPr>
        <w:t>Besoins</w:t>
      </w:r>
      <w:bookmarkEnd w:id="1"/>
    </w:p>
    <w:p w:rsidR="008617DC" w:rsidRPr="008617DC" w:rsidRDefault="008617DC" w:rsidP="00A02D58">
      <w:pPr>
        <w:ind w:firstLine="360"/>
        <w:jc w:val="both"/>
        <w:rPr>
          <w:rFonts w:eastAsia="Times New Roman"/>
          <w:lang w:eastAsia="fr-FR"/>
        </w:rPr>
      </w:pPr>
      <w:r w:rsidRPr="008617DC">
        <w:rPr>
          <w:rFonts w:eastAsia="Times New Roman"/>
          <w:lang w:eastAsia="fr-FR"/>
        </w:rPr>
        <w:t>A l’aide de la borne d’accueil, les différentes actions suivantes sont possibles :</w:t>
      </w:r>
    </w:p>
    <w:p w:rsidR="008617DC" w:rsidRPr="008617DC" w:rsidRDefault="008617DC" w:rsidP="00EB4D45">
      <w:pPr>
        <w:pStyle w:val="Paragraphedeliste"/>
        <w:numPr>
          <w:ilvl w:val="0"/>
          <w:numId w:val="9"/>
        </w:numPr>
        <w:jc w:val="both"/>
        <w:rPr>
          <w:rFonts w:eastAsia="Times New Roman"/>
          <w:b/>
          <w:lang w:eastAsia="fr-FR"/>
        </w:rPr>
      </w:pPr>
      <w:r w:rsidRPr="008617DC">
        <w:rPr>
          <w:rFonts w:eastAsia="Times New Roman"/>
          <w:lang w:eastAsia="fr-FR"/>
        </w:rPr>
        <w:t>Demander une assistance</w:t>
      </w:r>
    </w:p>
    <w:p w:rsidR="008617DC" w:rsidRPr="008617DC" w:rsidRDefault="008617DC" w:rsidP="00EB4D45">
      <w:pPr>
        <w:pStyle w:val="Paragraphedeliste"/>
        <w:numPr>
          <w:ilvl w:val="0"/>
          <w:numId w:val="9"/>
        </w:numPr>
        <w:jc w:val="both"/>
        <w:rPr>
          <w:rFonts w:eastAsia="Times New Roman"/>
          <w:b/>
          <w:lang w:eastAsia="fr-FR"/>
        </w:rPr>
      </w:pPr>
      <w:r w:rsidRPr="008617DC">
        <w:rPr>
          <w:rFonts w:eastAsia="Times New Roman"/>
          <w:lang w:eastAsia="fr-FR"/>
        </w:rPr>
        <w:t>Consulter le plan du bâtiment</w:t>
      </w:r>
    </w:p>
    <w:p w:rsidR="008617DC" w:rsidRPr="008617DC" w:rsidRDefault="008617DC" w:rsidP="00EB4D45">
      <w:pPr>
        <w:pStyle w:val="Paragraphedeliste"/>
        <w:numPr>
          <w:ilvl w:val="0"/>
          <w:numId w:val="9"/>
        </w:numPr>
        <w:jc w:val="both"/>
        <w:rPr>
          <w:rFonts w:eastAsia="Times New Roman"/>
          <w:b/>
          <w:lang w:eastAsia="fr-FR"/>
        </w:rPr>
      </w:pPr>
      <w:r w:rsidRPr="008617DC">
        <w:rPr>
          <w:rFonts w:eastAsia="Times New Roman"/>
          <w:lang w:eastAsia="fr-FR"/>
        </w:rPr>
        <w:t>Renseigner son identité</w:t>
      </w:r>
      <w:r w:rsidR="002451D5">
        <w:rPr>
          <w:rFonts w:eastAsia="Times New Roman"/>
          <w:lang w:eastAsia="fr-FR"/>
        </w:rPr>
        <w:t xml:space="preserve"> (nom, prénom, société)</w:t>
      </w:r>
    </w:p>
    <w:p w:rsidR="008617DC" w:rsidRPr="008617DC" w:rsidRDefault="008617DC" w:rsidP="00EB4D45">
      <w:pPr>
        <w:pStyle w:val="Paragraphedeliste"/>
        <w:numPr>
          <w:ilvl w:val="0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 w:rsidRPr="008617DC">
        <w:rPr>
          <w:rFonts w:eastAsia="Times New Roman" w:cs="Arial"/>
          <w:color w:val="000000"/>
          <w:lang w:eastAsia="fr-FR"/>
        </w:rPr>
        <w:t>Joindre un employé</w:t>
      </w:r>
    </w:p>
    <w:p w:rsidR="008617DC" w:rsidRPr="008617DC" w:rsidRDefault="008617DC" w:rsidP="00EB4D45">
      <w:pPr>
        <w:pStyle w:val="Paragraphedeliste"/>
        <w:numPr>
          <w:ilvl w:val="0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 w:rsidRPr="008617DC">
        <w:rPr>
          <w:rFonts w:eastAsia="Times New Roman" w:cs="Arial"/>
          <w:color w:val="000000"/>
          <w:lang w:eastAsia="fr-FR"/>
        </w:rPr>
        <w:t>Voir l’agenda d’un employé</w:t>
      </w:r>
    </w:p>
    <w:p w:rsidR="008617DC" w:rsidRDefault="008617DC" w:rsidP="00EB4D45">
      <w:pPr>
        <w:pStyle w:val="Paragraphedeliste"/>
        <w:numPr>
          <w:ilvl w:val="0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 w:rsidRPr="008617DC">
        <w:rPr>
          <w:rFonts w:eastAsia="Times New Roman" w:cs="Arial"/>
          <w:color w:val="000000"/>
          <w:lang w:eastAsia="fr-FR"/>
        </w:rPr>
        <w:t>Indiquer que l’on quitte les bâtiments</w:t>
      </w:r>
    </w:p>
    <w:p w:rsidR="00712378" w:rsidRDefault="00712378" w:rsidP="00EB4D45">
      <w:pPr>
        <w:pStyle w:val="Paragraphedeliste"/>
        <w:numPr>
          <w:ilvl w:val="0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>
        <w:rPr>
          <w:rFonts w:eastAsia="Times New Roman" w:cs="Arial"/>
          <w:color w:val="000000"/>
          <w:lang w:eastAsia="fr-FR"/>
        </w:rPr>
        <w:t>Consulter la liste de l’ensemble des visiteurs présents sur le site</w:t>
      </w:r>
    </w:p>
    <w:p w:rsidR="00827989" w:rsidRDefault="00827989" w:rsidP="00EB4D45">
      <w:pPr>
        <w:pStyle w:val="Paragraphedeliste"/>
        <w:numPr>
          <w:ilvl w:val="0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>
        <w:rPr>
          <w:rFonts w:eastAsia="Times New Roman" w:cs="Arial"/>
          <w:color w:val="000000"/>
          <w:lang w:eastAsia="fr-FR"/>
        </w:rPr>
        <w:t xml:space="preserve">Consulter l’heure d’arrivée et </w:t>
      </w:r>
      <w:r w:rsidR="00876F20">
        <w:rPr>
          <w:rFonts w:eastAsia="Times New Roman" w:cs="Arial"/>
          <w:color w:val="000000"/>
          <w:lang w:eastAsia="fr-FR"/>
        </w:rPr>
        <w:t>de départ des visiteurs du site</w:t>
      </w:r>
    </w:p>
    <w:p w:rsidR="00695796" w:rsidRPr="008617DC" w:rsidRDefault="00695796" w:rsidP="00EB4D45">
      <w:pPr>
        <w:pStyle w:val="Paragraphedeliste"/>
        <w:numPr>
          <w:ilvl w:val="0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>
        <w:rPr>
          <w:rFonts w:eastAsia="Times New Roman" w:cs="Arial"/>
          <w:color w:val="000000"/>
          <w:lang w:eastAsia="fr-FR"/>
        </w:rPr>
        <w:t>Imprimer un récapitulatif des visiteurs présent sur le site</w:t>
      </w:r>
    </w:p>
    <w:p w:rsidR="008617DC" w:rsidRDefault="008617DC" w:rsidP="00EB4D45">
      <w:pPr>
        <w:pStyle w:val="Titre1"/>
        <w:jc w:val="both"/>
        <w:rPr>
          <w:rFonts w:eastAsia="Times New Roman"/>
          <w:lang w:eastAsia="fr-FR"/>
        </w:rPr>
      </w:pPr>
      <w:bookmarkStart w:id="2" w:name="_Toc403573980"/>
      <w:r>
        <w:rPr>
          <w:rFonts w:eastAsia="Times New Roman"/>
          <w:lang w:eastAsia="fr-FR"/>
        </w:rPr>
        <w:t>Fonctionnalités</w:t>
      </w:r>
      <w:bookmarkEnd w:id="2"/>
    </w:p>
    <w:p w:rsidR="008617DC" w:rsidRDefault="008617DC" w:rsidP="00C607D8">
      <w:pPr>
        <w:ind w:firstLine="360"/>
        <w:jc w:val="both"/>
        <w:rPr>
          <w:lang w:eastAsia="fr-FR"/>
        </w:rPr>
      </w:pPr>
      <w:r>
        <w:rPr>
          <w:lang w:eastAsia="fr-FR"/>
        </w:rPr>
        <w:t>A partir des besoins nous avons établis les différentes fonctionnalités de la plateforme.</w:t>
      </w:r>
    </w:p>
    <w:p w:rsidR="008617DC" w:rsidRPr="008617DC" w:rsidRDefault="008617DC" w:rsidP="00EB4D45">
      <w:pPr>
        <w:pStyle w:val="Paragraphedeliste"/>
        <w:numPr>
          <w:ilvl w:val="0"/>
          <w:numId w:val="9"/>
        </w:numPr>
        <w:jc w:val="both"/>
        <w:rPr>
          <w:rFonts w:eastAsia="Times New Roman"/>
          <w:b/>
          <w:lang w:eastAsia="fr-FR"/>
        </w:rPr>
      </w:pPr>
      <w:r w:rsidRPr="008617DC">
        <w:rPr>
          <w:rFonts w:eastAsia="Times New Roman"/>
          <w:b/>
          <w:lang w:eastAsia="fr-FR"/>
        </w:rPr>
        <w:t>Sans renseigner son identité</w:t>
      </w:r>
    </w:p>
    <w:p w:rsidR="008617DC" w:rsidRPr="008617DC" w:rsidRDefault="008617DC" w:rsidP="00EB4D45">
      <w:pPr>
        <w:pStyle w:val="Paragraphedeliste"/>
        <w:numPr>
          <w:ilvl w:val="1"/>
          <w:numId w:val="9"/>
        </w:numPr>
        <w:jc w:val="both"/>
        <w:rPr>
          <w:rFonts w:eastAsia="Times New Roman"/>
          <w:b/>
          <w:lang w:eastAsia="fr-FR"/>
        </w:rPr>
      </w:pPr>
      <w:r w:rsidRPr="008617DC">
        <w:rPr>
          <w:rFonts w:eastAsia="Times New Roman"/>
          <w:lang w:eastAsia="fr-FR"/>
        </w:rPr>
        <w:t>Demander une assistance</w:t>
      </w:r>
    </w:p>
    <w:p w:rsidR="008617DC" w:rsidRPr="008617DC" w:rsidRDefault="008617DC" w:rsidP="00EB4D45">
      <w:pPr>
        <w:pStyle w:val="Paragraphedeliste"/>
        <w:numPr>
          <w:ilvl w:val="1"/>
          <w:numId w:val="9"/>
        </w:numPr>
        <w:jc w:val="both"/>
        <w:rPr>
          <w:rFonts w:eastAsia="Times New Roman"/>
          <w:b/>
          <w:lang w:eastAsia="fr-FR"/>
        </w:rPr>
      </w:pPr>
      <w:r w:rsidRPr="008617DC">
        <w:rPr>
          <w:rFonts w:eastAsia="Times New Roman"/>
          <w:lang w:eastAsia="fr-FR"/>
        </w:rPr>
        <w:t>Consulter le plan du bâtiment</w:t>
      </w:r>
    </w:p>
    <w:p w:rsidR="008617DC" w:rsidRPr="00DD35CC" w:rsidRDefault="008617DC" w:rsidP="00EB4D45">
      <w:pPr>
        <w:pStyle w:val="Paragraphedeliste"/>
        <w:numPr>
          <w:ilvl w:val="1"/>
          <w:numId w:val="9"/>
        </w:numPr>
        <w:jc w:val="both"/>
        <w:rPr>
          <w:rFonts w:eastAsia="Times New Roman"/>
          <w:b/>
          <w:lang w:eastAsia="fr-FR"/>
        </w:rPr>
      </w:pPr>
      <w:r w:rsidRPr="008617DC">
        <w:rPr>
          <w:rFonts w:eastAsia="Times New Roman"/>
          <w:lang w:eastAsia="fr-FR"/>
        </w:rPr>
        <w:t>Renseigner son identité</w:t>
      </w:r>
    </w:p>
    <w:p w:rsidR="00DD35CC" w:rsidRPr="008617DC" w:rsidRDefault="00DD35CC" w:rsidP="00EB4D45">
      <w:pPr>
        <w:pStyle w:val="Paragraphedeliste"/>
        <w:numPr>
          <w:ilvl w:val="1"/>
          <w:numId w:val="9"/>
        </w:numPr>
        <w:jc w:val="both"/>
        <w:rPr>
          <w:rFonts w:eastAsia="Times New Roman"/>
          <w:b/>
          <w:lang w:eastAsia="fr-FR"/>
        </w:rPr>
      </w:pPr>
      <w:r>
        <w:rPr>
          <w:rFonts w:eastAsia="Times New Roman"/>
          <w:lang w:eastAsia="fr-FR"/>
        </w:rPr>
        <w:t>Sélectionner son identité parmi la liste des visiteurs présents dans les locaux</w:t>
      </w:r>
    </w:p>
    <w:p w:rsidR="008617DC" w:rsidRPr="008617DC" w:rsidRDefault="008617DC" w:rsidP="00EB4D45">
      <w:pPr>
        <w:pStyle w:val="Paragraphedeliste"/>
        <w:numPr>
          <w:ilvl w:val="0"/>
          <w:numId w:val="9"/>
        </w:numPr>
        <w:jc w:val="both"/>
        <w:rPr>
          <w:rFonts w:eastAsia="Times New Roman"/>
          <w:b/>
          <w:lang w:eastAsia="fr-FR"/>
        </w:rPr>
      </w:pPr>
      <w:r w:rsidRPr="008617DC">
        <w:rPr>
          <w:rFonts w:eastAsia="Times New Roman"/>
          <w:b/>
          <w:lang w:eastAsia="fr-FR"/>
        </w:rPr>
        <w:t>En ayant renseigné son identité</w:t>
      </w:r>
    </w:p>
    <w:p w:rsidR="008617DC" w:rsidRPr="008617DC" w:rsidRDefault="008617DC" w:rsidP="00EB4D45">
      <w:pPr>
        <w:pStyle w:val="Paragraphedeliste"/>
        <w:numPr>
          <w:ilvl w:val="1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 w:rsidRPr="008617DC">
        <w:rPr>
          <w:rFonts w:eastAsia="Times New Roman" w:cs="Arial"/>
          <w:color w:val="000000"/>
          <w:lang w:eastAsia="fr-FR"/>
        </w:rPr>
        <w:t>Joindre un employé</w:t>
      </w:r>
    </w:p>
    <w:p w:rsidR="008617DC" w:rsidRPr="008617DC" w:rsidRDefault="008617DC" w:rsidP="00EB4D45">
      <w:pPr>
        <w:pStyle w:val="Paragraphedeliste"/>
        <w:numPr>
          <w:ilvl w:val="1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 w:rsidRPr="008617DC">
        <w:rPr>
          <w:rFonts w:eastAsia="Times New Roman" w:cs="Arial"/>
          <w:color w:val="000000"/>
          <w:lang w:eastAsia="fr-FR"/>
        </w:rPr>
        <w:t>Voir l’agenda d’un employé</w:t>
      </w:r>
    </w:p>
    <w:p w:rsidR="00DD35CC" w:rsidRDefault="008617DC" w:rsidP="00EB4D45">
      <w:pPr>
        <w:pStyle w:val="Paragraphedeliste"/>
        <w:numPr>
          <w:ilvl w:val="1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 w:rsidRPr="008617DC">
        <w:rPr>
          <w:rFonts w:eastAsia="Times New Roman" w:cs="Arial"/>
          <w:color w:val="000000"/>
          <w:lang w:eastAsia="fr-FR"/>
        </w:rPr>
        <w:t>Indiquer que l’on quitte les bâtiments</w:t>
      </w:r>
    </w:p>
    <w:p w:rsidR="000A4642" w:rsidRDefault="000A4642" w:rsidP="00EB4D45">
      <w:pPr>
        <w:pStyle w:val="Paragraphedeliste"/>
        <w:numPr>
          <w:ilvl w:val="1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>
        <w:rPr>
          <w:rFonts w:eastAsia="Times New Roman" w:cs="Arial"/>
          <w:color w:val="000000"/>
          <w:lang w:eastAsia="fr-FR"/>
        </w:rPr>
        <w:t>Envoyer un message à un employé</w:t>
      </w:r>
      <w:r w:rsidR="002044AB">
        <w:rPr>
          <w:rFonts w:eastAsia="Times New Roman" w:cs="Arial"/>
          <w:color w:val="000000"/>
          <w:lang w:eastAsia="fr-FR"/>
        </w:rPr>
        <w:t xml:space="preserve"> via Lync</w:t>
      </w:r>
    </w:p>
    <w:p w:rsidR="000A4642" w:rsidRDefault="000A4642" w:rsidP="00EB4D45">
      <w:pPr>
        <w:pStyle w:val="Paragraphedeliste"/>
        <w:numPr>
          <w:ilvl w:val="1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>
        <w:rPr>
          <w:rFonts w:eastAsia="Times New Roman" w:cs="Arial"/>
          <w:color w:val="000000"/>
          <w:lang w:eastAsia="fr-FR"/>
        </w:rPr>
        <w:t>Appeler un employé</w:t>
      </w:r>
      <w:r w:rsidR="002044AB">
        <w:rPr>
          <w:rFonts w:eastAsia="Times New Roman" w:cs="Arial"/>
          <w:color w:val="000000"/>
          <w:lang w:eastAsia="fr-FR"/>
        </w:rPr>
        <w:t xml:space="preserve"> via Lync</w:t>
      </w:r>
    </w:p>
    <w:p w:rsidR="00E42D6F" w:rsidRDefault="00E42D6F" w:rsidP="00EB4D45">
      <w:pPr>
        <w:pStyle w:val="Paragraphedeliste"/>
        <w:numPr>
          <w:ilvl w:val="1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>
        <w:rPr>
          <w:rFonts w:eastAsia="Times New Roman" w:cs="Arial"/>
          <w:color w:val="000000"/>
          <w:lang w:eastAsia="fr-FR"/>
        </w:rPr>
        <w:t>Consulter la liste des employés présents sur le site</w:t>
      </w:r>
    </w:p>
    <w:p w:rsidR="00E42D6F" w:rsidRDefault="00E42D6F" w:rsidP="00EB4D45">
      <w:pPr>
        <w:pStyle w:val="Paragraphedeliste"/>
        <w:numPr>
          <w:ilvl w:val="1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>
        <w:rPr>
          <w:rFonts w:eastAsia="Times New Roman" w:cs="Arial"/>
          <w:color w:val="000000"/>
          <w:lang w:eastAsia="fr-FR"/>
        </w:rPr>
        <w:t>Consulter le statut Lync des employés avant de les contacter</w:t>
      </w:r>
    </w:p>
    <w:p w:rsidR="00730E9D" w:rsidRPr="00730E9D" w:rsidRDefault="00730E9D" w:rsidP="00730E9D">
      <w:pPr>
        <w:pStyle w:val="Paragraphedeliste"/>
        <w:numPr>
          <w:ilvl w:val="0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>
        <w:rPr>
          <w:rFonts w:eastAsia="Times New Roman" w:cs="Arial"/>
          <w:b/>
          <w:color w:val="000000"/>
          <w:lang w:eastAsia="fr-FR"/>
        </w:rPr>
        <w:t>Via un mode admin</w:t>
      </w:r>
    </w:p>
    <w:p w:rsidR="00730E9D" w:rsidRDefault="00730E9D" w:rsidP="00730E9D">
      <w:pPr>
        <w:pStyle w:val="Paragraphedeliste"/>
        <w:numPr>
          <w:ilvl w:val="1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>
        <w:rPr>
          <w:rFonts w:eastAsia="Times New Roman" w:cs="Arial"/>
          <w:color w:val="000000"/>
          <w:lang w:eastAsia="fr-FR"/>
        </w:rPr>
        <w:t>Consulter la liste des visiteurs présents sur le site (nom, prénom, société, heure arrivée, heure départ)</w:t>
      </w:r>
    </w:p>
    <w:p w:rsidR="00730E9D" w:rsidRDefault="00730E9D" w:rsidP="00730E9D">
      <w:pPr>
        <w:pStyle w:val="Paragraphedeliste"/>
        <w:numPr>
          <w:ilvl w:val="1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>
        <w:rPr>
          <w:rFonts w:eastAsia="Times New Roman" w:cs="Arial"/>
          <w:color w:val="000000"/>
          <w:lang w:eastAsia="fr-FR"/>
        </w:rPr>
        <w:t>Imprimer la liste des visiteurs présents sur le site</w:t>
      </w:r>
      <w:r>
        <w:rPr>
          <w:rFonts w:eastAsia="Times New Roman" w:cs="Arial"/>
          <w:color w:val="000000"/>
          <w:lang w:eastAsia="fr-FR"/>
        </w:rPr>
        <w:t xml:space="preserve"> (nom, prénom, société, heure arrivée, heure départ)</w:t>
      </w:r>
    </w:p>
    <w:p w:rsidR="00CD1693" w:rsidRDefault="00CD1693" w:rsidP="00730E9D">
      <w:pPr>
        <w:pStyle w:val="Paragraphedeliste"/>
        <w:numPr>
          <w:ilvl w:val="1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>
        <w:rPr>
          <w:rFonts w:eastAsia="Times New Roman" w:cs="Arial"/>
          <w:color w:val="000000"/>
          <w:lang w:eastAsia="fr-FR"/>
        </w:rPr>
        <w:t>Réinitialiser la liste des visiteurs présents sur le site</w:t>
      </w:r>
    </w:p>
    <w:p w:rsidR="00B350D0" w:rsidRPr="00DD35CC" w:rsidRDefault="00B350D0" w:rsidP="00730E9D">
      <w:pPr>
        <w:pStyle w:val="Paragraphedeliste"/>
        <w:numPr>
          <w:ilvl w:val="1"/>
          <w:numId w:val="9"/>
        </w:numPr>
        <w:jc w:val="both"/>
        <w:rPr>
          <w:rFonts w:eastAsia="Times New Roman" w:cs="Arial"/>
          <w:color w:val="000000"/>
          <w:lang w:eastAsia="fr-FR"/>
        </w:rPr>
      </w:pPr>
      <w:r>
        <w:rPr>
          <w:rFonts w:eastAsia="Times New Roman" w:cs="Arial"/>
          <w:color w:val="000000"/>
          <w:lang w:eastAsia="fr-FR"/>
        </w:rPr>
        <w:t>Marquer comme « Parti »</w:t>
      </w:r>
      <w:r w:rsidR="0003207D">
        <w:rPr>
          <w:rFonts w:eastAsia="Times New Roman" w:cs="Arial"/>
          <w:color w:val="000000"/>
          <w:lang w:eastAsia="fr-FR"/>
        </w:rPr>
        <w:t xml:space="preserve"> un visiteur</w:t>
      </w:r>
      <w:bookmarkStart w:id="3" w:name="_GoBack"/>
      <w:bookmarkEnd w:id="3"/>
    </w:p>
    <w:p w:rsidR="00CD1693" w:rsidRDefault="00CD1693">
      <w:pPr>
        <w:rPr>
          <w:rFonts w:asciiTheme="majorHAnsi" w:eastAsia="Times New Roman" w:hAnsiTheme="majorHAnsi" w:cstheme="majorBidi"/>
          <w:color w:val="6B911C" w:themeColor="accent1" w:themeShade="BF"/>
          <w:sz w:val="36"/>
          <w:szCs w:val="36"/>
          <w:lang w:eastAsia="fr-FR"/>
        </w:rPr>
      </w:pPr>
      <w:bookmarkStart w:id="4" w:name="_Toc403573981"/>
      <w:r>
        <w:rPr>
          <w:rFonts w:eastAsia="Times New Roman"/>
          <w:lang w:eastAsia="fr-FR"/>
        </w:rPr>
        <w:br w:type="page"/>
      </w:r>
    </w:p>
    <w:p w:rsidR="008617DC" w:rsidRPr="008617DC" w:rsidRDefault="0034599E" w:rsidP="00EB4D45">
      <w:pPr>
        <w:pStyle w:val="Titre1"/>
        <w:jc w:val="both"/>
        <w:rPr>
          <w:rFonts w:eastAsia="Times New Roman"/>
          <w:bCs/>
          <w:lang w:eastAsia="fr-FR"/>
        </w:rPr>
      </w:pPr>
      <w:r>
        <w:rPr>
          <w:rFonts w:eastAsia="Times New Roman"/>
          <w:lang w:eastAsia="fr-FR"/>
        </w:rPr>
        <w:lastRenderedPageBreak/>
        <w:t>Système d’exploitation de la borne d’accueil</w:t>
      </w:r>
      <w:bookmarkEnd w:id="4"/>
    </w:p>
    <w:p w:rsidR="008617DC" w:rsidRPr="008617DC" w:rsidRDefault="0034599E" w:rsidP="00C607D8">
      <w:pPr>
        <w:ind w:firstLine="360"/>
        <w:jc w:val="both"/>
        <w:rPr>
          <w:rFonts w:eastAsia="Times New Roman"/>
          <w:sz w:val="22"/>
          <w:szCs w:val="22"/>
          <w:lang w:eastAsia="fr-FR"/>
        </w:rPr>
      </w:pPr>
      <w:r>
        <w:rPr>
          <w:rFonts w:eastAsia="Times New Roman"/>
          <w:sz w:val="22"/>
          <w:szCs w:val="22"/>
          <w:lang w:eastAsia="fr-FR"/>
        </w:rPr>
        <w:t>Le choix du système d’exploitation de la borne d’accueil étant totalement libre, trois choix s’</w:t>
      </w:r>
      <w:r w:rsidR="0022612E">
        <w:rPr>
          <w:rFonts w:eastAsia="Times New Roman"/>
          <w:sz w:val="22"/>
          <w:szCs w:val="22"/>
          <w:lang w:eastAsia="fr-FR"/>
        </w:rPr>
        <w:t>offr</w:t>
      </w:r>
      <w:r>
        <w:rPr>
          <w:rFonts w:eastAsia="Times New Roman"/>
          <w:sz w:val="22"/>
          <w:szCs w:val="22"/>
          <w:lang w:eastAsia="fr-FR"/>
        </w:rPr>
        <w:t>ent à nous :</w:t>
      </w:r>
    </w:p>
    <w:p w:rsidR="0034599E" w:rsidRDefault="0022612E" w:rsidP="00EB4D45">
      <w:pPr>
        <w:pStyle w:val="Paragraphedeliste"/>
        <w:numPr>
          <w:ilvl w:val="0"/>
          <w:numId w:val="11"/>
        </w:numPr>
        <w:jc w:val="both"/>
        <w:rPr>
          <w:rFonts w:eastAsia="Times New Roman" w:cs="Arial"/>
          <w:color w:val="000000"/>
          <w:sz w:val="22"/>
          <w:szCs w:val="22"/>
          <w:lang w:eastAsia="fr-FR"/>
        </w:rPr>
      </w:pPr>
      <w:r>
        <w:rPr>
          <w:rFonts w:eastAsia="Times New Roman" w:cs="Arial"/>
          <w:color w:val="000000"/>
          <w:sz w:val="22"/>
          <w:szCs w:val="22"/>
          <w:lang w:eastAsia="fr-FR"/>
        </w:rPr>
        <w:t>iOS</w:t>
      </w:r>
    </w:p>
    <w:p w:rsidR="0034599E" w:rsidRDefault="0034599E" w:rsidP="00EB4D45">
      <w:pPr>
        <w:pStyle w:val="Paragraphedeliste"/>
        <w:numPr>
          <w:ilvl w:val="0"/>
          <w:numId w:val="11"/>
        </w:numPr>
        <w:jc w:val="both"/>
        <w:rPr>
          <w:rFonts w:eastAsia="Times New Roman" w:cs="Arial"/>
          <w:color w:val="000000"/>
          <w:sz w:val="22"/>
          <w:szCs w:val="22"/>
          <w:lang w:eastAsia="fr-FR"/>
        </w:rPr>
      </w:pPr>
      <w:r>
        <w:rPr>
          <w:rFonts w:eastAsia="Times New Roman" w:cs="Arial"/>
          <w:color w:val="000000"/>
          <w:sz w:val="22"/>
          <w:szCs w:val="22"/>
          <w:lang w:eastAsia="fr-FR"/>
        </w:rPr>
        <w:t>Windows 8</w:t>
      </w:r>
    </w:p>
    <w:p w:rsidR="0034599E" w:rsidRDefault="0034599E" w:rsidP="00EB4D45">
      <w:pPr>
        <w:pStyle w:val="Paragraphedeliste"/>
        <w:numPr>
          <w:ilvl w:val="0"/>
          <w:numId w:val="11"/>
        </w:numPr>
        <w:jc w:val="both"/>
        <w:rPr>
          <w:rFonts w:eastAsia="Times New Roman" w:cs="Arial"/>
          <w:color w:val="000000"/>
          <w:sz w:val="22"/>
          <w:szCs w:val="22"/>
          <w:lang w:eastAsia="fr-FR"/>
        </w:rPr>
      </w:pPr>
      <w:r>
        <w:rPr>
          <w:rFonts w:eastAsia="Times New Roman" w:cs="Arial"/>
          <w:color w:val="000000"/>
          <w:sz w:val="22"/>
          <w:szCs w:val="22"/>
          <w:lang w:eastAsia="fr-FR"/>
        </w:rPr>
        <w:t xml:space="preserve">Android </w:t>
      </w:r>
    </w:p>
    <w:p w:rsidR="0022612E" w:rsidRDefault="0022612E" w:rsidP="00C607D8">
      <w:pPr>
        <w:ind w:firstLine="360"/>
        <w:jc w:val="both"/>
        <w:rPr>
          <w:rFonts w:eastAsia="Times New Roman" w:cs="Arial"/>
          <w:color w:val="000000"/>
          <w:sz w:val="22"/>
          <w:szCs w:val="22"/>
          <w:lang w:eastAsia="fr-FR"/>
        </w:rPr>
      </w:pPr>
      <w:r>
        <w:rPr>
          <w:rFonts w:eastAsia="Times New Roman" w:cs="Arial"/>
          <w:color w:val="000000"/>
          <w:sz w:val="22"/>
          <w:szCs w:val="22"/>
          <w:lang w:eastAsia="fr-FR"/>
        </w:rPr>
        <w:t>Nous avons retenu iOS et Android comme système d’exploitation.</w:t>
      </w:r>
    </w:p>
    <w:p w:rsidR="0022612E" w:rsidRDefault="0022612E" w:rsidP="00EB4D45">
      <w:pPr>
        <w:pStyle w:val="Titre1"/>
        <w:jc w:val="both"/>
        <w:rPr>
          <w:rFonts w:eastAsia="Times New Roman"/>
          <w:lang w:eastAsia="fr-FR"/>
        </w:rPr>
      </w:pPr>
      <w:bookmarkStart w:id="5" w:name="_Toc403573982"/>
      <w:r>
        <w:rPr>
          <w:rFonts w:eastAsia="Times New Roman"/>
          <w:lang w:eastAsia="fr-FR"/>
        </w:rPr>
        <w:t>Format de l’application</w:t>
      </w:r>
      <w:bookmarkEnd w:id="5"/>
    </w:p>
    <w:p w:rsidR="0022612E" w:rsidRDefault="0022612E" w:rsidP="00C607D8">
      <w:pPr>
        <w:ind w:firstLine="360"/>
        <w:jc w:val="both"/>
        <w:rPr>
          <w:lang w:eastAsia="fr-FR"/>
        </w:rPr>
      </w:pPr>
      <w:r>
        <w:rPr>
          <w:lang w:eastAsia="fr-FR"/>
        </w:rPr>
        <w:t>Ayant retenu iOS et Android comme système d’exploitation, 2 formats étaient possible pour l’application.</w:t>
      </w:r>
    </w:p>
    <w:p w:rsidR="0022612E" w:rsidRDefault="0022612E" w:rsidP="00EB4D45">
      <w:pPr>
        <w:pStyle w:val="Paragraphedeliste"/>
        <w:numPr>
          <w:ilvl w:val="0"/>
          <w:numId w:val="12"/>
        </w:numPr>
        <w:jc w:val="both"/>
        <w:rPr>
          <w:lang w:eastAsia="fr-FR"/>
        </w:rPr>
      </w:pPr>
      <w:r>
        <w:rPr>
          <w:lang w:eastAsia="fr-FR"/>
        </w:rPr>
        <w:t>Application native</w:t>
      </w:r>
    </w:p>
    <w:p w:rsidR="0022612E" w:rsidRDefault="0022612E" w:rsidP="00EB4D45">
      <w:pPr>
        <w:pStyle w:val="Paragraphedeliste"/>
        <w:numPr>
          <w:ilvl w:val="0"/>
          <w:numId w:val="12"/>
        </w:numPr>
        <w:jc w:val="both"/>
        <w:rPr>
          <w:lang w:eastAsia="fr-FR"/>
        </w:rPr>
      </w:pPr>
      <w:r>
        <w:rPr>
          <w:lang w:eastAsia="fr-FR"/>
        </w:rPr>
        <w:t>Site web</w:t>
      </w:r>
    </w:p>
    <w:p w:rsidR="0022612E" w:rsidRDefault="0022612E" w:rsidP="00C607D8">
      <w:pPr>
        <w:ind w:firstLine="360"/>
        <w:jc w:val="both"/>
        <w:rPr>
          <w:lang w:eastAsia="fr-FR"/>
        </w:rPr>
      </w:pPr>
      <w:r>
        <w:rPr>
          <w:lang w:eastAsia="fr-FR"/>
        </w:rPr>
        <w:t>Par facilité</w:t>
      </w:r>
      <w:r w:rsidR="00C619D8">
        <w:rPr>
          <w:lang w:eastAsia="fr-FR"/>
        </w:rPr>
        <w:t xml:space="preserve"> et parce que nous connaissons mieux les langage</w:t>
      </w:r>
      <w:r w:rsidR="0080023C">
        <w:rPr>
          <w:lang w:eastAsia="fr-FR"/>
        </w:rPr>
        <w:t>s</w:t>
      </w:r>
      <w:r w:rsidR="00C619D8">
        <w:rPr>
          <w:lang w:eastAsia="fr-FR"/>
        </w:rPr>
        <w:t xml:space="preserve"> web</w:t>
      </w:r>
      <w:r>
        <w:rPr>
          <w:lang w:eastAsia="fr-FR"/>
        </w:rPr>
        <w:t>, nous avons choisi le format « site web ». Afin d’empêcher l’utilisateur de naviguer sur le web par lui-même, nous avons décidé de mettre en place une solution Kiosk qui restreint l’utilisation du navigateur aux sites autorisés par l’administrateur.</w:t>
      </w:r>
    </w:p>
    <w:p w:rsidR="0022612E" w:rsidRPr="0022612E" w:rsidRDefault="0022612E" w:rsidP="00C607D8">
      <w:pPr>
        <w:ind w:firstLine="360"/>
        <w:jc w:val="both"/>
        <w:rPr>
          <w:lang w:eastAsia="fr-FR"/>
        </w:rPr>
      </w:pPr>
      <w:r>
        <w:rPr>
          <w:lang w:eastAsia="fr-FR"/>
        </w:rPr>
        <w:t>Cette solution Kiosk, adaptable aussi bien sur Android que sur iOS, permet en plus de lancer le site en plein écran, cachant ainsi la barre d’adresse.</w:t>
      </w:r>
    </w:p>
    <w:p w:rsidR="0022612E" w:rsidRDefault="0022612E" w:rsidP="00EB4D45">
      <w:pPr>
        <w:pStyle w:val="Titre1"/>
        <w:jc w:val="both"/>
        <w:rPr>
          <w:rFonts w:eastAsia="Times New Roman"/>
          <w:lang w:eastAsia="fr-FR"/>
        </w:rPr>
      </w:pPr>
      <w:bookmarkStart w:id="6" w:name="_Toc403573983"/>
      <w:r>
        <w:rPr>
          <w:rFonts w:eastAsia="Times New Roman"/>
          <w:lang w:eastAsia="fr-FR"/>
        </w:rPr>
        <w:t>Architecture requise pour le déploiement</w:t>
      </w:r>
      <w:bookmarkEnd w:id="6"/>
    </w:p>
    <w:p w:rsidR="0022612E" w:rsidRDefault="008D4BE2" w:rsidP="00C607D8">
      <w:pPr>
        <w:ind w:firstLine="360"/>
        <w:jc w:val="both"/>
        <w:rPr>
          <w:lang w:eastAsia="fr-FR"/>
        </w:rPr>
      </w:pPr>
      <w:r>
        <w:rPr>
          <w:lang w:eastAsia="fr-FR"/>
        </w:rPr>
        <w:t>Afin de déployer notre site web, plusieurs outils et infrastructures sont requises :</w:t>
      </w:r>
    </w:p>
    <w:p w:rsidR="008D4BE2" w:rsidRDefault="008D4BE2" w:rsidP="00EB4D45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Hébergement web</w:t>
      </w:r>
    </w:p>
    <w:p w:rsidR="008D4BE2" w:rsidRDefault="008D4BE2" w:rsidP="00EB4D45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Tablette tactile Android ou iOS</w:t>
      </w:r>
    </w:p>
    <w:p w:rsidR="0022612E" w:rsidRDefault="008D4BE2" w:rsidP="00EB4D45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Application Kiosk</w:t>
      </w:r>
    </w:p>
    <w:p w:rsidR="008D4BE2" w:rsidRDefault="008D4BE2" w:rsidP="00EB4D45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Support pour tablette</w:t>
      </w:r>
    </w:p>
    <w:p w:rsidR="008D4BE2" w:rsidRDefault="008D4BE2" w:rsidP="00EB4D45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Navigateur web</w:t>
      </w:r>
    </w:p>
    <w:p w:rsidR="00C619D8" w:rsidRDefault="00C619D8" w:rsidP="00EB4D45">
      <w:pPr>
        <w:pStyle w:val="Titre1"/>
        <w:jc w:val="both"/>
        <w:rPr>
          <w:lang w:eastAsia="fr-FR"/>
        </w:rPr>
      </w:pPr>
      <w:bookmarkStart w:id="7" w:name="_Toc403573984"/>
      <w:r>
        <w:rPr>
          <w:lang w:eastAsia="fr-FR"/>
        </w:rPr>
        <w:t>Outils requis pour le développement</w:t>
      </w:r>
      <w:bookmarkEnd w:id="7"/>
    </w:p>
    <w:p w:rsidR="00C619D8" w:rsidRDefault="00C619D8" w:rsidP="00C607D8">
      <w:pPr>
        <w:ind w:firstLine="360"/>
        <w:jc w:val="both"/>
        <w:rPr>
          <w:lang w:eastAsia="fr-FR"/>
        </w:rPr>
      </w:pPr>
      <w:r>
        <w:rPr>
          <w:lang w:eastAsia="fr-FR"/>
        </w:rPr>
        <w:t>Pour développer au mieux le site web, nous avons besoin :</w:t>
      </w:r>
    </w:p>
    <w:p w:rsidR="00C619D8" w:rsidRDefault="00C619D8" w:rsidP="00EB4D45">
      <w:pPr>
        <w:pStyle w:val="Paragraphedeliste"/>
        <w:numPr>
          <w:ilvl w:val="0"/>
          <w:numId w:val="14"/>
        </w:numPr>
        <w:jc w:val="both"/>
        <w:rPr>
          <w:lang w:eastAsia="fr-FR"/>
        </w:rPr>
      </w:pPr>
      <w:r>
        <w:rPr>
          <w:lang w:eastAsia="fr-FR"/>
        </w:rPr>
        <w:t>Logiciel de développement web (Notepad++, Sublime text, Eclipse…)</w:t>
      </w:r>
    </w:p>
    <w:p w:rsidR="00436201" w:rsidRPr="00C619D8" w:rsidRDefault="00C619D8" w:rsidP="00EB4D45">
      <w:pPr>
        <w:pStyle w:val="Paragraphedeliste"/>
        <w:numPr>
          <w:ilvl w:val="0"/>
          <w:numId w:val="14"/>
        </w:numPr>
        <w:jc w:val="both"/>
        <w:rPr>
          <w:lang w:eastAsia="fr-FR"/>
        </w:rPr>
      </w:pPr>
      <w:r>
        <w:rPr>
          <w:lang w:eastAsia="fr-FR"/>
        </w:rPr>
        <w:t>Navigateur web</w:t>
      </w:r>
    </w:p>
    <w:sectPr w:rsidR="00436201" w:rsidRPr="00C619D8" w:rsidSect="00B528D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6C3" w:rsidRDefault="00F316C3" w:rsidP="00C729B9">
      <w:pPr>
        <w:spacing w:after="0" w:line="240" w:lineRule="auto"/>
      </w:pPr>
      <w:r>
        <w:separator/>
      </w:r>
    </w:p>
  </w:endnote>
  <w:endnote w:type="continuationSeparator" w:id="0">
    <w:p w:rsidR="00F316C3" w:rsidRDefault="00F316C3" w:rsidP="00C7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07119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729B9" w:rsidRDefault="00C729B9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207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207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729B9" w:rsidRDefault="00C729B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6C3" w:rsidRDefault="00F316C3" w:rsidP="00C729B9">
      <w:pPr>
        <w:spacing w:after="0" w:line="240" w:lineRule="auto"/>
      </w:pPr>
      <w:r>
        <w:separator/>
      </w:r>
    </w:p>
  </w:footnote>
  <w:footnote w:type="continuationSeparator" w:id="0">
    <w:p w:rsidR="00F316C3" w:rsidRDefault="00F316C3" w:rsidP="00C72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612E8"/>
    <w:multiLevelType w:val="multilevel"/>
    <w:tmpl w:val="290A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14B17"/>
    <w:multiLevelType w:val="hybridMultilevel"/>
    <w:tmpl w:val="0E6CA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5334D"/>
    <w:multiLevelType w:val="hybridMultilevel"/>
    <w:tmpl w:val="3356B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F0988"/>
    <w:multiLevelType w:val="multilevel"/>
    <w:tmpl w:val="B862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093FE7"/>
    <w:multiLevelType w:val="multilevel"/>
    <w:tmpl w:val="A89E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3122DB"/>
    <w:multiLevelType w:val="hybridMultilevel"/>
    <w:tmpl w:val="D1C65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90FA3"/>
    <w:multiLevelType w:val="multilevel"/>
    <w:tmpl w:val="0EF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2D4ED3"/>
    <w:multiLevelType w:val="hybridMultilevel"/>
    <w:tmpl w:val="7E2E2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13C64"/>
    <w:multiLevelType w:val="multilevel"/>
    <w:tmpl w:val="147C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214211"/>
    <w:multiLevelType w:val="multilevel"/>
    <w:tmpl w:val="A9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A961C8"/>
    <w:multiLevelType w:val="hybridMultilevel"/>
    <w:tmpl w:val="EFF40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81C1E"/>
    <w:multiLevelType w:val="hybridMultilevel"/>
    <w:tmpl w:val="BA304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8"/>
  </w:num>
  <w:num w:numId="7">
    <w:abstractNumId w:val="3"/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DC"/>
    <w:rsid w:val="0003207D"/>
    <w:rsid w:val="00047CEA"/>
    <w:rsid w:val="000818C8"/>
    <w:rsid w:val="0008783C"/>
    <w:rsid w:val="00090453"/>
    <w:rsid w:val="000A4642"/>
    <w:rsid w:val="000D299B"/>
    <w:rsid w:val="000E2DBF"/>
    <w:rsid w:val="000E7730"/>
    <w:rsid w:val="00132067"/>
    <w:rsid w:val="001474CE"/>
    <w:rsid w:val="00181C67"/>
    <w:rsid w:val="001A3DF6"/>
    <w:rsid w:val="001A7F66"/>
    <w:rsid w:val="001C6244"/>
    <w:rsid w:val="001D154A"/>
    <w:rsid w:val="002044AB"/>
    <w:rsid w:val="00222889"/>
    <w:rsid w:val="0022612E"/>
    <w:rsid w:val="002451D5"/>
    <w:rsid w:val="0026028F"/>
    <w:rsid w:val="00294BAC"/>
    <w:rsid w:val="002D4C1C"/>
    <w:rsid w:val="00320678"/>
    <w:rsid w:val="00333281"/>
    <w:rsid w:val="0034599E"/>
    <w:rsid w:val="00357B1E"/>
    <w:rsid w:val="00363FAC"/>
    <w:rsid w:val="00383BB7"/>
    <w:rsid w:val="003A7088"/>
    <w:rsid w:val="003B0036"/>
    <w:rsid w:val="003B4EA7"/>
    <w:rsid w:val="003C0C7D"/>
    <w:rsid w:val="003C67BF"/>
    <w:rsid w:val="00406D15"/>
    <w:rsid w:val="004B1B04"/>
    <w:rsid w:val="004C5DCB"/>
    <w:rsid w:val="00547D8F"/>
    <w:rsid w:val="00552B3E"/>
    <w:rsid w:val="0055680A"/>
    <w:rsid w:val="00577ECB"/>
    <w:rsid w:val="005A25ED"/>
    <w:rsid w:val="005E6E37"/>
    <w:rsid w:val="005F11E4"/>
    <w:rsid w:val="00622203"/>
    <w:rsid w:val="006405B9"/>
    <w:rsid w:val="0066411D"/>
    <w:rsid w:val="006844CE"/>
    <w:rsid w:val="00695796"/>
    <w:rsid w:val="006F5C4B"/>
    <w:rsid w:val="00712378"/>
    <w:rsid w:val="00730E9D"/>
    <w:rsid w:val="0073597F"/>
    <w:rsid w:val="00746FBC"/>
    <w:rsid w:val="00756630"/>
    <w:rsid w:val="00757172"/>
    <w:rsid w:val="00781BDF"/>
    <w:rsid w:val="00793075"/>
    <w:rsid w:val="00794853"/>
    <w:rsid w:val="0079489F"/>
    <w:rsid w:val="00797C24"/>
    <w:rsid w:val="007F55AE"/>
    <w:rsid w:val="0080023C"/>
    <w:rsid w:val="00827989"/>
    <w:rsid w:val="00850470"/>
    <w:rsid w:val="008617DC"/>
    <w:rsid w:val="00864E44"/>
    <w:rsid w:val="008715A7"/>
    <w:rsid w:val="00876F20"/>
    <w:rsid w:val="008D4BE2"/>
    <w:rsid w:val="008D5C43"/>
    <w:rsid w:val="00900204"/>
    <w:rsid w:val="00912159"/>
    <w:rsid w:val="00970584"/>
    <w:rsid w:val="009B24DD"/>
    <w:rsid w:val="009B7C49"/>
    <w:rsid w:val="009D3CC7"/>
    <w:rsid w:val="00A02D58"/>
    <w:rsid w:val="00A31533"/>
    <w:rsid w:val="00A33FE8"/>
    <w:rsid w:val="00A346D8"/>
    <w:rsid w:val="00A56BB0"/>
    <w:rsid w:val="00A67EE7"/>
    <w:rsid w:val="00AC5E58"/>
    <w:rsid w:val="00AC6E32"/>
    <w:rsid w:val="00AC7BBA"/>
    <w:rsid w:val="00B052E7"/>
    <w:rsid w:val="00B1118A"/>
    <w:rsid w:val="00B350D0"/>
    <w:rsid w:val="00B528D2"/>
    <w:rsid w:val="00BB1640"/>
    <w:rsid w:val="00BB1B4C"/>
    <w:rsid w:val="00BB7AB2"/>
    <w:rsid w:val="00BD4083"/>
    <w:rsid w:val="00BE6E51"/>
    <w:rsid w:val="00C175DE"/>
    <w:rsid w:val="00C207D2"/>
    <w:rsid w:val="00C2202A"/>
    <w:rsid w:val="00C46CDD"/>
    <w:rsid w:val="00C607D8"/>
    <w:rsid w:val="00C619D8"/>
    <w:rsid w:val="00C729B9"/>
    <w:rsid w:val="00CA452A"/>
    <w:rsid w:val="00CD1693"/>
    <w:rsid w:val="00D07E99"/>
    <w:rsid w:val="00D176BE"/>
    <w:rsid w:val="00D43D50"/>
    <w:rsid w:val="00D63160"/>
    <w:rsid w:val="00D63F24"/>
    <w:rsid w:val="00D6735D"/>
    <w:rsid w:val="00D84B7E"/>
    <w:rsid w:val="00D90CEC"/>
    <w:rsid w:val="00DA311D"/>
    <w:rsid w:val="00DC1977"/>
    <w:rsid w:val="00DD35CC"/>
    <w:rsid w:val="00E01E74"/>
    <w:rsid w:val="00E037B7"/>
    <w:rsid w:val="00E16613"/>
    <w:rsid w:val="00E3354D"/>
    <w:rsid w:val="00E42D6F"/>
    <w:rsid w:val="00E511E1"/>
    <w:rsid w:val="00E522A2"/>
    <w:rsid w:val="00E712EE"/>
    <w:rsid w:val="00EA5F79"/>
    <w:rsid w:val="00EA7592"/>
    <w:rsid w:val="00EB4D45"/>
    <w:rsid w:val="00EB524B"/>
    <w:rsid w:val="00EC0174"/>
    <w:rsid w:val="00EC3168"/>
    <w:rsid w:val="00EC6545"/>
    <w:rsid w:val="00ED65D3"/>
    <w:rsid w:val="00EE5F86"/>
    <w:rsid w:val="00EF34A1"/>
    <w:rsid w:val="00F27459"/>
    <w:rsid w:val="00F316C3"/>
    <w:rsid w:val="00F36706"/>
    <w:rsid w:val="00F57046"/>
    <w:rsid w:val="00F8314F"/>
    <w:rsid w:val="00FC1E75"/>
    <w:rsid w:val="00FD6558"/>
    <w:rsid w:val="00FE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59A17-9747-4ED5-83DF-1E956EF6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7DC"/>
  </w:style>
  <w:style w:type="paragraph" w:styleId="Titre1">
    <w:name w:val="heading 1"/>
    <w:basedOn w:val="Normal"/>
    <w:next w:val="Normal"/>
    <w:link w:val="Titre1Car"/>
    <w:uiPriority w:val="9"/>
    <w:qFormat/>
    <w:rsid w:val="008617DC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17D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17D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17D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17D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17D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17D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17D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17D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17DC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1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17DC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617DC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617D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617D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617D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8617D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17D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17D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8617D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617D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8617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8617DC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17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8617D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8617DC"/>
    <w:rPr>
      <w:b/>
      <w:bCs/>
    </w:rPr>
  </w:style>
  <w:style w:type="character" w:styleId="Accentuation">
    <w:name w:val="Emphasis"/>
    <w:basedOn w:val="Policepardfaut"/>
    <w:uiPriority w:val="20"/>
    <w:qFormat/>
    <w:rsid w:val="008617DC"/>
    <w:rPr>
      <w:i/>
      <w:iCs/>
    </w:rPr>
  </w:style>
  <w:style w:type="paragraph" w:styleId="Sansinterligne">
    <w:name w:val="No Spacing"/>
    <w:link w:val="SansinterligneCar"/>
    <w:uiPriority w:val="1"/>
    <w:qFormat/>
    <w:rsid w:val="008617D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617D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617D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17D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17DC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8617D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8617DC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8617DC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8617DC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8617DC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617DC"/>
    <w:pPr>
      <w:outlineLvl w:val="9"/>
    </w:pPr>
  </w:style>
  <w:style w:type="paragraph" w:styleId="Paragraphedeliste">
    <w:name w:val="List Paragraph"/>
    <w:basedOn w:val="Normal"/>
    <w:uiPriority w:val="34"/>
    <w:qFormat/>
    <w:rsid w:val="008617DC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B528D2"/>
  </w:style>
  <w:style w:type="paragraph" w:styleId="TM1">
    <w:name w:val="toc 1"/>
    <w:basedOn w:val="Normal"/>
    <w:next w:val="Normal"/>
    <w:autoRedefine/>
    <w:uiPriority w:val="39"/>
    <w:unhideWhenUsed/>
    <w:rsid w:val="00C729B9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C72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29B9"/>
  </w:style>
  <w:style w:type="paragraph" w:styleId="Pieddepage">
    <w:name w:val="footer"/>
    <w:basedOn w:val="Normal"/>
    <w:link w:val="PieddepageCar"/>
    <w:uiPriority w:val="99"/>
    <w:unhideWhenUsed/>
    <w:rsid w:val="00C72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8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8C484C-37C4-426F-A3AE-65E89E5A2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Designal Systems</Company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Borne d’accueil</dc:title>
  <dc:subject>Développement et déploiement d’une borne d’accueil sur le site de Mouans-Sartoux</dc:subject>
  <dc:creator>Thibaut COMTE</dc:creator>
  <cp:keywords/>
  <dc:description/>
  <cp:lastModifiedBy>Thibaut COMTE</cp:lastModifiedBy>
  <cp:revision>27</cp:revision>
  <dcterms:created xsi:type="dcterms:W3CDTF">2014-11-12T15:14:00Z</dcterms:created>
  <dcterms:modified xsi:type="dcterms:W3CDTF">2014-11-12T15:54:00Z</dcterms:modified>
</cp:coreProperties>
</file>