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C59308" w14:textId="4FE715C0" w:rsidR="00A24425" w:rsidRDefault="004A0C34" w:rsidP="004A0C34">
      <w:pPr>
        <w:pStyle w:val="Heading1"/>
        <w:jc w:val="center"/>
        <w:rPr>
          <w:rFonts w:ascii="Arial Rounded MT Bold" w:hAnsi="Arial Rounded MT Bold"/>
          <w:color w:val="000000" w:themeColor="text1"/>
        </w:rPr>
      </w:pPr>
      <w:r w:rsidRPr="004A0C34">
        <w:rPr>
          <w:rFonts w:ascii="Arial Rounded MT Bold" w:hAnsi="Arial Rounded MT Bold"/>
          <w:color w:val="000000" w:themeColor="text1"/>
        </w:rPr>
        <w:t>Project Charter</w:t>
      </w:r>
    </w:p>
    <w:tbl>
      <w:tblPr>
        <w:tblStyle w:val="TableGrid"/>
        <w:tblW w:w="0" w:type="auto"/>
        <w:tblInd w:w="-5" w:type="dxa"/>
        <w:tblLook w:val="04A0" w:firstRow="1" w:lastRow="0" w:firstColumn="1" w:lastColumn="0" w:noHBand="0" w:noVBand="1"/>
      </w:tblPr>
      <w:tblGrid>
        <w:gridCol w:w="1749"/>
        <w:gridCol w:w="1749"/>
        <w:gridCol w:w="1749"/>
        <w:gridCol w:w="1749"/>
      </w:tblGrid>
      <w:tr w:rsidR="00151989" w14:paraId="3A1CBD71" w14:textId="2B69E661" w:rsidTr="0081497E">
        <w:trPr>
          <w:trHeight w:val="839"/>
        </w:trPr>
        <w:tc>
          <w:tcPr>
            <w:tcW w:w="1749" w:type="dxa"/>
            <w:shd w:val="clear" w:color="auto" w:fill="ADADAD" w:themeFill="background2" w:themeFillShade="BF"/>
          </w:tcPr>
          <w:p w14:paraId="2BF39180" w14:textId="59FC8C1D" w:rsidR="00151989" w:rsidRDefault="00151989" w:rsidP="004A0C34">
            <w:r>
              <w:t>Project Title</w:t>
            </w:r>
          </w:p>
        </w:tc>
        <w:tc>
          <w:tcPr>
            <w:tcW w:w="1749" w:type="dxa"/>
          </w:tcPr>
          <w:p w14:paraId="3A21B4AA" w14:textId="732C0009" w:rsidR="00151989" w:rsidRDefault="00280956" w:rsidP="00280956">
            <w:r>
              <w:t>Mobile Parking App</w:t>
            </w:r>
          </w:p>
        </w:tc>
        <w:tc>
          <w:tcPr>
            <w:tcW w:w="1749" w:type="dxa"/>
            <w:shd w:val="clear" w:color="auto" w:fill="ADADAD" w:themeFill="background2" w:themeFillShade="BF"/>
          </w:tcPr>
          <w:p w14:paraId="18B7EB89" w14:textId="4586C374" w:rsidR="00151989" w:rsidRDefault="000F5CB1" w:rsidP="004A0C34">
            <w:r>
              <w:t>Project Manager</w:t>
            </w:r>
          </w:p>
        </w:tc>
        <w:tc>
          <w:tcPr>
            <w:tcW w:w="1749" w:type="dxa"/>
          </w:tcPr>
          <w:p w14:paraId="62D3A781" w14:textId="6EE5C1FA" w:rsidR="00151989" w:rsidRDefault="00FF6EC0" w:rsidP="004A0C34">
            <w:r>
              <w:t>Cody Dangleben</w:t>
            </w:r>
          </w:p>
        </w:tc>
      </w:tr>
      <w:tr w:rsidR="00151989" w14:paraId="1AA4C349" w14:textId="6CCDFDAA" w:rsidTr="0081497E">
        <w:trPr>
          <w:trHeight w:val="576"/>
        </w:trPr>
        <w:tc>
          <w:tcPr>
            <w:tcW w:w="1749" w:type="dxa"/>
            <w:shd w:val="clear" w:color="auto" w:fill="ADADAD" w:themeFill="background2" w:themeFillShade="BF"/>
          </w:tcPr>
          <w:p w14:paraId="0F2129AB" w14:textId="32715099" w:rsidR="00151989" w:rsidRDefault="00151989" w:rsidP="00970C91">
            <w:r>
              <w:t>Project Start Date</w:t>
            </w:r>
          </w:p>
        </w:tc>
        <w:tc>
          <w:tcPr>
            <w:tcW w:w="1749" w:type="dxa"/>
          </w:tcPr>
          <w:p w14:paraId="064831A2" w14:textId="757363BF" w:rsidR="00151989" w:rsidRDefault="00280956" w:rsidP="00970C91">
            <w:r>
              <w:t>8/24/2026</w:t>
            </w:r>
          </w:p>
        </w:tc>
        <w:tc>
          <w:tcPr>
            <w:tcW w:w="1749" w:type="dxa"/>
            <w:shd w:val="clear" w:color="auto" w:fill="ADADAD" w:themeFill="background2" w:themeFillShade="BF"/>
          </w:tcPr>
          <w:p w14:paraId="358961FD" w14:textId="0E2CBEA5" w:rsidR="00151989" w:rsidRDefault="000F5CB1" w:rsidP="00970C91">
            <w:r>
              <w:t>Project Sponsor</w:t>
            </w:r>
          </w:p>
        </w:tc>
        <w:tc>
          <w:tcPr>
            <w:tcW w:w="1749" w:type="dxa"/>
          </w:tcPr>
          <w:p w14:paraId="7280EAB8" w14:textId="27BD263F" w:rsidR="00151989" w:rsidRDefault="00FF6EC0" w:rsidP="00970C91">
            <w:r>
              <w:t>Smart City Technology Initiative</w:t>
            </w:r>
          </w:p>
        </w:tc>
      </w:tr>
      <w:tr w:rsidR="00151989" w14:paraId="503DF1FB" w14:textId="56B97D71" w:rsidTr="0081497E">
        <w:trPr>
          <w:trHeight w:val="839"/>
        </w:trPr>
        <w:tc>
          <w:tcPr>
            <w:tcW w:w="1749" w:type="dxa"/>
            <w:shd w:val="clear" w:color="auto" w:fill="ADADAD" w:themeFill="background2" w:themeFillShade="BF"/>
          </w:tcPr>
          <w:p w14:paraId="0725F2C0" w14:textId="40D25D1D" w:rsidR="00151989" w:rsidRDefault="000F5CB1" w:rsidP="00970C91">
            <w:r>
              <w:t>Project End Date</w:t>
            </w:r>
          </w:p>
        </w:tc>
        <w:tc>
          <w:tcPr>
            <w:tcW w:w="1749" w:type="dxa"/>
          </w:tcPr>
          <w:p w14:paraId="55DE67B8" w14:textId="591513B2" w:rsidR="00151989" w:rsidRDefault="00280956" w:rsidP="00970C91">
            <w:r>
              <w:t>3/18/2027</w:t>
            </w:r>
          </w:p>
        </w:tc>
        <w:tc>
          <w:tcPr>
            <w:tcW w:w="1749" w:type="dxa"/>
          </w:tcPr>
          <w:p w14:paraId="250E47C5" w14:textId="77777777" w:rsidR="00151989" w:rsidRDefault="00151989" w:rsidP="00970C91"/>
        </w:tc>
        <w:tc>
          <w:tcPr>
            <w:tcW w:w="1749" w:type="dxa"/>
          </w:tcPr>
          <w:p w14:paraId="2FE423BD" w14:textId="77777777" w:rsidR="00151989" w:rsidRDefault="00151989" w:rsidP="00970C91"/>
        </w:tc>
      </w:tr>
    </w:tbl>
    <w:tbl>
      <w:tblPr>
        <w:tblStyle w:val="TableGrid"/>
        <w:tblpPr w:leftFromText="180" w:rightFromText="180" w:vertAnchor="text" w:horzAnchor="margin" w:tblpY="19"/>
        <w:tblW w:w="0" w:type="auto"/>
        <w:tblLook w:val="04A0" w:firstRow="1" w:lastRow="0" w:firstColumn="1" w:lastColumn="0" w:noHBand="0" w:noVBand="1"/>
      </w:tblPr>
      <w:tblGrid>
        <w:gridCol w:w="9350"/>
      </w:tblGrid>
      <w:tr w:rsidR="0081497E" w14:paraId="49BF25C6" w14:textId="77777777" w:rsidTr="0081497E">
        <w:tc>
          <w:tcPr>
            <w:tcW w:w="9350" w:type="dxa"/>
            <w:shd w:val="clear" w:color="auto" w:fill="FFFF00"/>
          </w:tcPr>
          <w:p w14:paraId="075457F6" w14:textId="77777777" w:rsidR="0081497E" w:rsidRDefault="0081497E" w:rsidP="0081497E">
            <w:r>
              <w:t>Business Need</w:t>
            </w:r>
          </w:p>
        </w:tc>
      </w:tr>
    </w:tbl>
    <w:tbl>
      <w:tblPr>
        <w:tblStyle w:val="TableGrid"/>
        <w:tblW w:w="0" w:type="auto"/>
        <w:tblLook w:val="04A0" w:firstRow="1" w:lastRow="0" w:firstColumn="1" w:lastColumn="0" w:noHBand="0" w:noVBand="1"/>
      </w:tblPr>
      <w:tblGrid>
        <w:gridCol w:w="9350"/>
      </w:tblGrid>
      <w:tr w:rsidR="0081497E" w14:paraId="590C7665" w14:textId="77777777" w:rsidTr="0081497E">
        <w:tc>
          <w:tcPr>
            <w:tcW w:w="9350" w:type="dxa"/>
          </w:tcPr>
          <w:p w14:paraId="6A2CF052" w14:textId="2121119C" w:rsidR="0081497E" w:rsidRDefault="00633199" w:rsidP="00633199">
            <w:r>
              <w:t>Drivers often spend significant time searching for available parking, leading to congestion, frustration and lost productivity. Parking operators need better tools to monitor occupancy, manage pricing, and improve utilization of parking assets</w:t>
            </w:r>
            <w:r w:rsidR="002D65A4">
              <w:t xml:space="preserve"> for customers</w:t>
            </w:r>
            <w:r>
              <w:t>.</w:t>
            </w:r>
            <w:r w:rsidR="002D65A4">
              <w:t xml:space="preserve"> The Smart City Technology has reached out for a company to accomplish a streamlined application that eases common frustrations for drivers and operators alike. </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67373F" w14:paraId="6E2A166F" w14:textId="77777777" w:rsidTr="0067373F">
        <w:tc>
          <w:tcPr>
            <w:tcW w:w="9350" w:type="dxa"/>
          </w:tcPr>
          <w:p w14:paraId="691532D3" w14:textId="77777777" w:rsidR="0067373F" w:rsidRDefault="0067373F" w:rsidP="0067373F">
            <w:pPr>
              <w:pStyle w:val="ListParagraph"/>
              <w:numPr>
                <w:ilvl w:val="0"/>
                <w:numId w:val="1"/>
              </w:numPr>
            </w:pPr>
            <w:r>
              <w:t>User/Operator Registration</w:t>
            </w:r>
          </w:p>
          <w:p w14:paraId="11595E40" w14:textId="00047C42" w:rsidR="0067373F" w:rsidRDefault="0067373F" w:rsidP="0067373F">
            <w:pPr>
              <w:pStyle w:val="ListParagraph"/>
              <w:numPr>
                <w:ilvl w:val="0"/>
                <w:numId w:val="1"/>
              </w:numPr>
            </w:pPr>
            <w:r>
              <w:t>Parking Reservations</w:t>
            </w:r>
          </w:p>
          <w:p w14:paraId="003C9A07" w14:textId="77777777" w:rsidR="0067373F" w:rsidRDefault="0067373F" w:rsidP="0067373F">
            <w:pPr>
              <w:pStyle w:val="ListParagraph"/>
              <w:numPr>
                <w:ilvl w:val="0"/>
                <w:numId w:val="1"/>
              </w:numPr>
            </w:pPr>
            <w:r>
              <w:t>Payment integration and services</w:t>
            </w:r>
          </w:p>
          <w:p w14:paraId="415E03D1" w14:textId="77777777" w:rsidR="0067373F" w:rsidRDefault="0067373F" w:rsidP="0067373F">
            <w:pPr>
              <w:pStyle w:val="ListParagraph"/>
              <w:numPr>
                <w:ilvl w:val="0"/>
                <w:numId w:val="1"/>
              </w:numPr>
            </w:pPr>
            <w:r>
              <w:t xml:space="preserve">Live Parking availabilities </w:t>
            </w:r>
          </w:p>
          <w:p w14:paraId="77D3A5F7" w14:textId="77777777" w:rsidR="0067373F" w:rsidRDefault="0067373F" w:rsidP="0067373F">
            <w:pPr>
              <w:pStyle w:val="ListParagraph"/>
              <w:numPr>
                <w:ilvl w:val="0"/>
                <w:numId w:val="1"/>
              </w:numPr>
            </w:pPr>
            <w:r>
              <w:t>Live Operator fee updates</w:t>
            </w:r>
          </w:p>
          <w:p w14:paraId="68FE1538" w14:textId="77777777" w:rsidR="0067373F" w:rsidRDefault="0067373F" w:rsidP="0067373F">
            <w:pPr>
              <w:pStyle w:val="ListParagraph"/>
              <w:numPr>
                <w:ilvl w:val="0"/>
                <w:numId w:val="1"/>
              </w:numPr>
            </w:pPr>
            <w:r>
              <w:t xml:space="preserve">GPS integration </w:t>
            </w:r>
          </w:p>
          <w:p w14:paraId="185ECBAF" w14:textId="77777777" w:rsidR="0067373F" w:rsidRDefault="0067373F" w:rsidP="0067373F">
            <w:pPr>
              <w:pStyle w:val="ListParagraph"/>
              <w:numPr>
                <w:ilvl w:val="0"/>
                <w:numId w:val="1"/>
              </w:numPr>
            </w:pPr>
            <w:r>
              <w:t xml:space="preserve">View locations </w:t>
            </w:r>
          </w:p>
          <w:p w14:paraId="24E31E19" w14:textId="77777777" w:rsidR="0067373F" w:rsidRDefault="0067373F" w:rsidP="0067373F">
            <w:pPr>
              <w:pStyle w:val="ListParagraph"/>
              <w:numPr>
                <w:ilvl w:val="0"/>
                <w:numId w:val="1"/>
              </w:numPr>
            </w:pPr>
            <w:r>
              <w:t xml:space="preserve">Location services </w:t>
            </w:r>
          </w:p>
          <w:p w14:paraId="5C6ACAB9" w14:textId="77777777" w:rsidR="0067373F" w:rsidRDefault="0067373F" w:rsidP="0067373F">
            <w:pPr>
              <w:pStyle w:val="ListParagraph"/>
              <w:numPr>
                <w:ilvl w:val="0"/>
                <w:numId w:val="1"/>
              </w:numPr>
            </w:pPr>
            <w:r>
              <w:t>Cancel reservations</w:t>
            </w:r>
          </w:p>
          <w:p w14:paraId="475A1202" w14:textId="77777777" w:rsidR="0067373F" w:rsidRDefault="0067373F" w:rsidP="0067373F">
            <w:pPr>
              <w:pStyle w:val="ListParagraph"/>
              <w:numPr>
                <w:ilvl w:val="0"/>
                <w:numId w:val="1"/>
              </w:numPr>
            </w:pPr>
            <w:r>
              <w:t xml:space="preserve">View payment history </w:t>
            </w:r>
          </w:p>
          <w:p w14:paraId="548C8B1A" w14:textId="77777777" w:rsidR="0067373F" w:rsidRDefault="0067373F" w:rsidP="0067373F">
            <w:pPr>
              <w:pStyle w:val="ListParagraph"/>
              <w:numPr>
                <w:ilvl w:val="0"/>
                <w:numId w:val="1"/>
              </w:numPr>
            </w:pPr>
            <w:r>
              <w:t>Lot reviews</w:t>
            </w:r>
          </w:p>
          <w:p w14:paraId="22C36C17" w14:textId="77777777" w:rsidR="0067373F" w:rsidRDefault="0067373F" w:rsidP="0067373F">
            <w:pPr>
              <w:pStyle w:val="ListParagraph"/>
              <w:numPr>
                <w:ilvl w:val="0"/>
                <w:numId w:val="1"/>
              </w:numPr>
            </w:pPr>
            <w:r>
              <w:t xml:space="preserve">Available spaces search </w:t>
            </w:r>
          </w:p>
          <w:p w14:paraId="01F5A505" w14:textId="77777777" w:rsidR="0067373F" w:rsidRDefault="0067373F" w:rsidP="0067373F">
            <w:pPr>
              <w:pStyle w:val="ListParagraph"/>
              <w:numPr>
                <w:ilvl w:val="0"/>
                <w:numId w:val="1"/>
              </w:numPr>
            </w:pPr>
            <w:r>
              <w:t xml:space="preserve">Operator parking reports </w:t>
            </w:r>
          </w:p>
          <w:p w14:paraId="25F2B387" w14:textId="77777777" w:rsidR="0067373F" w:rsidRDefault="0067373F" w:rsidP="0067373F">
            <w:pPr>
              <w:pStyle w:val="ListParagraph"/>
              <w:numPr>
                <w:ilvl w:val="0"/>
                <w:numId w:val="1"/>
              </w:numPr>
            </w:pPr>
            <w:r>
              <w:t xml:space="preserve">Operator audits </w:t>
            </w:r>
          </w:p>
          <w:p w14:paraId="744C7926" w14:textId="77777777" w:rsidR="0067373F" w:rsidRDefault="0067373F" w:rsidP="0067373F">
            <w:pPr>
              <w:pStyle w:val="ListParagraph"/>
              <w:numPr>
                <w:ilvl w:val="0"/>
                <w:numId w:val="1"/>
              </w:numPr>
            </w:pPr>
            <w:r>
              <w:t xml:space="preserve">Operator </w:t>
            </w:r>
            <w:r w:rsidR="003D6F30">
              <w:t>profits</w:t>
            </w:r>
          </w:p>
          <w:p w14:paraId="1769F472" w14:textId="77777777" w:rsidR="003D6F30" w:rsidRDefault="003D6F30" w:rsidP="0067373F">
            <w:pPr>
              <w:pStyle w:val="ListParagraph"/>
              <w:numPr>
                <w:ilvl w:val="0"/>
                <w:numId w:val="1"/>
              </w:numPr>
            </w:pPr>
            <w:r>
              <w:t>User profile management</w:t>
            </w:r>
          </w:p>
          <w:p w14:paraId="11852A7A" w14:textId="77777777" w:rsidR="003D6F30" w:rsidRDefault="003D6F30" w:rsidP="0067373F">
            <w:pPr>
              <w:pStyle w:val="ListParagraph"/>
              <w:numPr>
                <w:ilvl w:val="0"/>
                <w:numId w:val="1"/>
              </w:numPr>
            </w:pPr>
            <w:r>
              <w:t xml:space="preserve">Database/backend services </w:t>
            </w:r>
          </w:p>
          <w:p w14:paraId="74730BDB" w14:textId="77777777" w:rsidR="003D6F30" w:rsidRDefault="00485926" w:rsidP="0067373F">
            <w:pPr>
              <w:pStyle w:val="ListParagraph"/>
              <w:numPr>
                <w:ilvl w:val="0"/>
                <w:numId w:val="1"/>
              </w:numPr>
            </w:pPr>
            <w:r>
              <w:t xml:space="preserve">Saved parking </w:t>
            </w:r>
          </w:p>
          <w:p w14:paraId="6BAB86FE" w14:textId="77777777" w:rsidR="00485926" w:rsidRDefault="00485926" w:rsidP="0067373F">
            <w:pPr>
              <w:pStyle w:val="ListParagraph"/>
              <w:numPr>
                <w:ilvl w:val="0"/>
                <w:numId w:val="1"/>
              </w:numPr>
            </w:pPr>
            <w:r>
              <w:t>Driver reviews</w:t>
            </w:r>
          </w:p>
          <w:p w14:paraId="35422ADF" w14:textId="77777777" w:rsidR="00485926" w:rsidRDefault="006A1E1B" w:rsidP="0067373F">
            <w:pPr>
              <w:pStyle w:val="ListParagraph"/>
              <w:numPr>
                <w:ilvl w:val="0"/>
                <w:numId w:val="1"/>
              </w:numPr>
            </w:pPr>
            <w:r>
              <w:t>Extensive Operator dashboard</w:t>
            </w:r>
          </w:p>
          <w:p w14:paraId="2451B8C5" w14:textId="00F90438" w:rsidR="006A1E1B" w:rsidRDefault="006A1E1B" w:rsidP="0067373F">
            <w:pPr>
              <w:pStyle w:val="ListParagraph"/>
              <w:numPr>
                <w:ilvl w:val="0"/>
                <w:numId w:val="1"/>
              </w:numPr>
            </w:pPr>
            <w:r>
              <w:t>Easy Driver UI</w:t>
            </w:r>
          </w:p>
        </w:tc>
      </w:tr>
    </w:tbl>
    <w:tbl>
      <w:tblPr>
        <w:tblStyle w:val="TableGrid"/>
        <w:tblpPr w:leftFromText="180" w:rightFromText="180" w:vertAnchor="text" w:horzAnchor="margin" w:tblpY="45"/>
        <w:tblW w:w="0" w:type="auto"/>
        <w:tblLook w:val="04A0" w:firstRow="1" w:lastRow="0" w:firstColumn="1" w:lastColumn="0" w:noHBand="0" w:noVBand="1"/>
      </w:tblPr>
      <w:tblGrid>
        <w:gridCol w:w="9350"/>
      </w:tblGrid>
      <w:tr w:rsidR="0067373F" w14:paraId="5A9A83AF" w14:textId="77777777" w:rsidTr="0067373F">
        <w:tc>
          <w:tcPr>
            <w:tcW w:w="9350" w:type="dxa"/>
            <w:shd w:val="clear" w:color="auto" w:fill="FFFF00"/>
          </w:tcPr>
          <w:p w14:paraId="38CAE406" w14:textId="12C870F2" w:rsidR="0067373F" w:rsidRDefault="0067373F" w:rsidP="0067373F">
            <w:r>
              <w:t>Project Scope</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BA18B3" w14:paraId="2D0ACFBA" w14:textId="77777777" w:rsidTr="00BB2E45">
        <w:tc>
          <w:tcPr>
            <w:tcW w:w="9350" w:type="dxa"/>
          </w:tcPr>
          <w:p w14:paraId="230FE8CE" w14:textId="77777777" w:rsidR="00BA18B3" w:rsidRDefault="00BA18B3" w:rsidP="00BB2E45">
            <w:pPr>
              <w:pStyle w:val="ListParagraph"/>
              <w:numPr>
                <w:ilvl w:val="0"/>
                <w:numId w:val="1"/>
              </w:numPr>
            </w:pPr>
            <w:r>
              <w:t>User/Operator Registration</w:t>
            </w:r>
          </w:p>
          <w:p w14:paraId="3462E6C0" w14:textId="77777777" w:rsidR="00BA18B3" w:rsidRDefault="00BA18B3" w:rsidP="00BB2E45">
            <w:pPr>
              <w:pStyle w:val="ListParagraph"/>
              <w:numPr>
                <w:ilvl w:val="0"/>
                <w:numId w:val="1"/>
              </w:numPr>
            </w:pPr>
            <w:r>
              <w:t>Parking Reservations</w:t>
            </w:r>
          </w:p>
          <w:p w14:paraId="513B2B44" w14:textId="77777777" w:rsidR="00BA18B3" w:rsidRDefault="00BA18B3" w:rsidP="00BB2E45">
            <w:pPr>
              <w:pStyle w:val="ListParagraph"/>
              <w:numPr>
                <w:ilvl w:val="0"/>
                <w:numId w:val="1"/>
              </w:numPr>
            </w:pPr>
            <w:r>
              <w:t>Payment integration and services</w:t>
            </w:r>
          </w:p>
          <w:p w14:paraId="65F7AF89" w14:textId="77777777" w:rsidR="00BA18B3" w:rsidRDefault="00BA18B3" w:rsidP="00BB2E45">
            <w:pPr>
              <w:pStyle w:val="ListParagraph"/>
              <w:numPr>
                <w:ilvl w:val="0"/>
                <w:numId w:val="1"/>
              </w:numPr>
            </w:pPr>
            <w:r>
              <w:t xml:space="preserve">Live Parking availabilities </w:t>
            </w:r>
          </w:p>
          <w:p w14:paraId="6A1600D2" w14:textId="77777777" w:rsidR="00BA18B3" w:rsidRDefault="00BA18B3" w:rsidP="00BB2E45">
            <w:pPr>
              <w:pStyle w:val="ListParagraph"/>
              <w:numPr>
                <w:ilvl w:val="0"/>
                <w:numId w:val="1"/>
              </w:numPr>
            </w:pPr>
            <w:r>
              <w:t>Live Operator fee updates</w:t>
            </w:r>
          </w:p>
          <w:p w14:paraId="692A6143" w14:textId="77777777" w:rsidR="00BA18B3" w:rsidRDefault="00BA18B3" w:rsidP="00BB2E45">
            <w:pPr>
              <w:pStyle w:val="ListParagraph"/>
              <w:numPr>
                <w:ilvl w:val="0"/>
                <w:numId w:val="1"/>
              </w:numPr>
            </w:pPr>
            <w:r>
              <w:t xml:space="preserve">GPS integration </w:t>
            </w:r>
          </w:p>
          <w:p w14:paraId="19E2338A" w14:textId="77777777" w:rsidR="00BA18B3" w:rsidRDefault="00BA18B3" w:rsidP="00BB2E45">
            <w:pPr>
              <w:pStyle w:val="ListParagraph"/>
              <w:numPr>
                <w:ilvl w:val="0"/>
                <w:numId w:val="1"/>
              </w:numPr>
            </w:pPr>
            <w:r>
              <w:t xml:space="preserve">View locations </w:t>
            </w:r>
          </w:p>
          <w:p w14:paraId="15DFF3B3" w14:textId="77777777" w:rsidR="00BA18B3" w:rsidRDefault="00BA18B3" w:rsidP="00BB2E45">
            <w:pPr>
              <w:pStyle w:val="ListParagraph"/>
              <w:numPr>
                <w:ilvl w:val="0"/>
                <w:numId w:val="1"/>
              </w:numPr>
            </w:pPr>
            <w:r>
              <w:t xml:space="preserve">Location services </w:t>
            </w:r>
          </w:p>
          <w:p w14:paraId="4B94E734" w14:textId="77777777" w:rsidR="00BA18B3" w:rsidRDefault="00BA18B3" w:rsidP="00BB2E45">
            <w:pPr>
              <w:pStyle w:val="ListParagraph"/>
              <w:numPr>
                <w:ilvl w:val="0"/>
                <w:numId w:val="1"/>
              </w:numPr>
            </w:pPr>
            <w:r>
              <w:t>Cancel reservations</w:t>
            </w:r>
          </w:p>
          <w:p w14:paraId="2A76932E" w14:textId="77777777" w:rsidR="00BA18B3" w:rsidRDefault="00BA18B3" w:rsidP="00BB2E45">
            <w:pPr>
              <w:pStyle w:val="ListParagraph"/>
              <w:numPr>
                <w:ilvl w:val="0"/>
                <w:numId w:val="1"/>
              </w:numPr>
            </w:pPr>
            <w:r>
              <w:t xml:space="preserve">View payment history </w:t>
            </w:r>
          </w:p>
          <w:p w14:paraId="21F904A9" w14:textId="77777777" w:rsidR="00BA18B3" w:rsidRDefault="00BA18B3" w:rsidP="00BB2E45">
            <w:pPr>
              <w:pStyle w:val="ListParagraph"/>
              <w:numPr>
                <w:ilvl w:val="0"/>
                <w:numId w:val="1"/>
              </w:numPr>
            </w:pPr>
            <w:r>
              <w:t>Lot reviews</w:t>
            </w:r>
          </w:p>
          <w:p w14:paraId="69347CAB" w14:textId="77777777" w:rsidR="00BA18B3" w:rsidRDefault="00BA18B3" w:rsidP="00BB2E45">
            <w:pPr>
              <w:pStyle w:val="ListParagraph"/>
              <w:numPr>
                <w:ilvl w:val="0"/>
                <w:numId w:val="1"/>
              </w:numPr>
            </w:pPr>
            <w:r>
              <w:t xml:space="preserve">Available spaces search </w:t>
            </w:r>
          </w:p>
          <w:p w14:paraId="1D9F8B95" w14:textId="77777777" w:rsidR="00BA18B3" w:rsidRDefault="00BA18B3" w:rsidP="00BB2E45">
            <w:pPr>
              <w:pStyle w:val="ListParagraph"/>
              <w:numPr>
                <w:ilvl w:val="0"/>
                <w:numId w:val="1"/>
              </w:numPr>
            </w:pPr>
            <w:r>
              <w:t xml:space="preserve">Operator parking reports </w:t>
            </w:r>
          </w:p>
          <w:p w14:paraId="0CBA9658" w14:textId="77777777" w:rsidR="00BA18B3" w:rsidRDefault="00BA18B3" w:rsidP="00BB2E45">
            <w:pPr>
              <w:pStyle w:val="ListParagraph"/>
              <w:numPr>
                <w:ilvl w:val="0"/>
                <w:numId w:val="1"/>
              </w:numPr>
            </w:pPr>
            <w:r>
              <w:t xml:space="preserve">Operator audits </w:t>
            </w:r>
          </w:p>
          <w:p w14:paraId="6D265ED2" w14:textId="77777777" w:rsidR="00BA18B3" w:rsidRDefault="00BA18B3" w:rsidP="00BB2E45">
            <w:pPr>
              <w:pStyle w:val="ListParagraph"/>
              <w:numPr>
                <w:ilvl w:val="0"/>
                <w:numId w:val="1"/>
              </w:numPr>
            </w:pPr>
            <w:r>
              <w:t>Operator profits</w:t>
            </w:r>
          </w:p>
          <w:p w14:paraId="7410889C" w14:textId="77777777" w:rsidR="00BA18B3" w:rsidRDefault="00BA18B3" w:rsidP="00BB2E45">
            <w:pPr>
              <w:pStyle w:val="ListParagraph"/>
              <w:numPr>
                <w:ilvl w:val="0"/>
                <w:numId w:val="1"/>
              </w:numPr>
            </w:pPr>
            <w:r>
              <w:t>User profile management</w:t>
            </w:r>
          </w:p>
          <w:p w14:paraId="3955BF49" w14:textId="77777777" w:rsidR="00BA18B3" w:rsidRDefault="00BA18B3" w:rsidP="00BB2E45">
            <w:pPr>
              <w:pStyle w:val="ListParagraph"/>
              <w:numPr>
                <w:ilvl w:val="0"/>
                <w:numId w:val="1"/>
              </w:numPr>
            </w:pPr>
            <w:r>
              <w:t xml:space="preserve">Database/backend services </w:t>
            </w:r>
          </w:p>
          <w:p w14:paraId="29981BAD" w14:textId="77777777" w:rsidR="00BA18B3" w:rsidRDefault="00BA18B3" w:rsidP="00BB2E45">
            <w:pPr>
              <w:pStyle w:val="ListParagraph"/>
              <w:numPr>
                <w:ilvl w:val="0"/>
                <w:numId w:val="1"/>
              </w:numPr>
            </w:pPr>
            <w:r>
              <w:t xml:space="preserve">Saved parking </w:t>
            </w:r>
          </w:p>
          <w:p w14:paraId="4B6A929D" w14:textId="77777777" w:rsidR="00BA18B3" w:rsidRDefault="00BA18B3" w:rsidP="00BB2E45">
            <w:pPr>
              <w:pStyle w:val="ListParagraph"/>
              <w:numPr>
                <w:ilvl w:val="0"/>
                <w:numId w:val="1"/>
              </w:numPr>
            </w:pPr>
            <w:r>
              <w:t>Driver reviews</w:t>
            </w:r>
          </w:p>
          <w:p w14:paraId="528777E9" w14:textId="77777777" w:rsidR="00BA18B3" w:rsidRDefault="00BA18B3" w:rsidP="00BB2E45">
            <w:pPr>
              <w:pStyle w:val="ListParagraph"/>
              <w:numPr>
                <w:ilvl w:val="0"/>
                <w:numId w:val="1"/>
              </w:numPr>
            </w:pPr>
            <w:r>
              <w:t>Extensive Operator dashboard</w:t>
            </w:r>
          </w:p>
          <w:p w14:paraId="32100E8C" w14:textId="77777777" w:rsidR="00BA18B3" w:rsidRDefault="00BA18B3" w:rsidP="00BB2E45">
            <w:pPr>
              <w:pStyle w:val="ListParagraph"/>
              <w:numPr>
                <w:ilvl w:val="0"/>
                <w:numId w:val="1"/>
              </w:numPr>
            </w:pPr>
            <w:r>
              <w:t>Easy Driver UI</w:t>
            </w:r>
          </w:p>
        </w:tc>
      </w:tr>
    </w:tbl>
    <w:tbl>
      <w:tblPr>
        <w:tblStyle w:val="TableGrid"/>
        <w:tblpPr w:leftFromText="180" w:rightFromText="180" w:vertAnchor="text" w:horzAnchor="margin" w:tblpY="45"/>
        <w:tblW w:w="0" w:type="auto"/>
        <w:tblLook w:val="04A0" w:firstRow="1" w:lastRow="0" w:firstColumn="1" w:lastColumn="0" w:noHBand="0" w:noVBand="1"/>
      </w:tblPr>
      <w:tblGrid>
        <w:gridCol w:w="9350"/>
      </w:tblGrid>
      <w:tr w:rsidR="00BA18B3" w14:paraId="705D12FE" w14:textId="77777777" w:rsidTr="00BB2E45">
        <w:tc>
          <w:tcPr>
            <w:tcW w:w="9350" w:type="dxa"/>
            <w:shd w:val="clear" w:color="auto" w:fill="FFFF00"/>
          </w:tcPr>
          <w:p w14:paraId="70F7E019" w14:textId="77777777" w:rsidR="00BA18B3" w:rsidRDefault="00BA18B3" w:rsidP="00BB2E45">
            <w:r>
              <w:t>Project Scope</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BA18B3" w14:paraId="6271740E" w14:textId="77777777" w:rsidTr="00BB2E45">
        <w:tc>
          <w:tcPr>
            <w:tcW w:w="9350" w:type="dxa"/>
          </w:tcPr>
          <w:p w14:paraId="0852A5AE" w14:textId="77777777" w:rsidR="00BA18B3" w:rsidRDefault="00BA18B3" w:rsidP="00BB2E45">
            <w:pPr>
              <w:pStyle w:val="ListParagraph"/>
              <w:numPr>
                <w:ilvl w:val="0"/>
                <w:numId w:val="1"/>
              </w:numPr>
            </w:pPr>
            <w:r>
              <w:t>User/Operator Registration</w:t>
            </w:r>
          </w:p>
          <w:p w14:paraId="65AACB3E" w14:textId="77777777" w:rsidR="00BA18B3" w:rsidRDefault="00BA18B3" w:rsidP="00BB2E45">
            <w:pPr>
              <w:pStyle w:val="ListParagraph"/>
              <w:numPr>
                <w:ilvl w:val="0"/>
                <w:numId w:val="1"/>
              </w:numPr>
            </w:pPr>
            <w:r>
              <w:t>Parking Reservations</w:t>
            </w:r>
          </w:p>
          <w:p w14:paraId="6443EADA" w14:textId="77777777" w:rsidR="00BA18B3" w:rsidRDefault="00BA18B3" w:rsidP="00BB2E45">
            <w:pPr>
              <w:pStyle w:val="ListParagraph"/>
              <w:numPr>
                <w:ilvl w:val="0"/>
                <w:numId w:val="1"/>
              </w:numPr>
            </w:pPr>
            <w:r>
              <w:t>Payment integration and services</w:t>
            </w:r>
          </w:p>
          <w:p w14:paraId="1C95AB87" w14:textId="77777777" w:rsidR="00BA18B3" w:rsidRDefault="00BA18B3" w:rsidP="00BB2E45">
            <w:pPr>
              <w:pStyle w:val="ListParagraph"/>
              <w:numPr>
                <w:ilvl w:val="0"/>
                <w:numId w:val="1"/>
              </w:numPr>
            </w:pPr>
            <w:r>
              <w:t xml:space="preserve">Live Parking availabilities </w:t>
            </w:r>
          </w:p>
          <w:p w14:paraId="34E216F6" w14:textId="77777777" w:rsidR="00BA18B3" w:rsidRDefault="00BA18B3" w:rsidP="00BB2E45">
            <w:pPr>
              <w:pStyle w:val="ListParagraph"/>
              <w:numPr>
                <w:ilvl w:val="0"/>
                <w:numId w:val="1"/>
              </w:numPr>
            </w:pPr>
            <w:r>
              <w:t>Live Operator fee updates</w:t>
            </w:r>
          </w:p>
          <w:p w14:paraId="6097A8B1" w14:textId="77777777" w:rsidR="00BA18B3" w:rsidRDefault="00BA18B3" w:rsidP="00BB2E45">
            <w:pPr>
              <w:pStyle w:val="ListParagraph"/>
              <w:numPr>
                <w:ilvl w:val="0"/>
                <w:numId w:val="1"/>
              </w:numPr>
            </w:pPr>
            <w:r>
              <w:t xml:space="preserve">GPS integration </w:t>
            </w:r>
          </w:p>
          <w:p w14:paraId="352F7986" w14:textId="77777777" w:rsidR="00BA18B3" w:rsidRDefault="00BA18B3" w:rsidP="00BB2E45">
            <w:pPr>
              <w:pStyle w:val="ListParagraph"/>
              <w:numPr>
                <w:ilvl w:val="0"/>
                <w:numId w:val="1"/>
              </w:numPr>
            </w:pPr>
            <w:r>
              <w:t xml:space="preserve">View locations </w:t>
            </w:r>
          </w:p>
          <w:p w14:paraId="7955E0BE" w14:textId="77777777" w:rsidR="00BA18B3" w:rsidRDefault="00BA18B3" w:rsidP="00BB2E45">
            <w:pPr>
              <w:pStyle w:val="ListParagraph"/>
              <w:numPr>
                <w:ilvl w:val="0"/>
                <w:numId w:val="1"/>
              </w:numPr>
            </w:pPr>
            <w:r>
              <w:t xml:space="preserve">Location services </w:t>
            </w:r>
          </w:p>
          <w:p w14:paraId="6E9BDBC5" w14:textId="77777777" w:rsidR="00BA18B3" w:rsidRDefault="00BA18B3" w:rsidP="00BB2E45">
            <w:pPr>
              <w:pStyle w:val="ListParagraph"/>
              <w:numPr>
                <w:ilvl w:val="0"/>
                <w:numId w:val="1"/>
              </w:numPr>
            </w:pPr>
            <w:r>
              <w:t>Cancel reservations</w:t>
            </w:r>
          </w:p>
          <w:p w14:paraId="6C4B136B" w14:textId="77777777" w:rsidR="00BA18B3" w:rsidRDefault="00BA18B3" w:rsidP="00BB2E45">
            <w:pPr>
              <w:pStyle w:val="ListParagraph"/>
              <w:numPr>
                <w:ilvl w:val="0"/>
                <w:numId w:val="1"/>
              </w:numPr>
            </w:pPr>
            <w:r>
              <w:t xml:space="preserve">View payment history </w:t>
            </w:r>
          </w:p>
          <w:p w14:paraId="1734DDA5" w14:textId="77777777" w:rsidR="00BA18B3" w:rsidRDefault="00BA18B3" w:rsidP="00BB2E45">
            <w:pPr>
              <w:pStyle w:val="ListParagraph"/>
              <w:numPr>
                <w:ilvl w:val="0"/>
                <w:numId w:val="1"/>
              </w:numPr>
            </w:pPr>
            <w:r>
              <w:t>Lot reviews</w:t>
            </w:r>
          </w:p>
          <w:p w14:paraId="6227BA76" w14:textId="77777777" w:rsidR="00BA18B3" w:rsidRDefault="00BA18B3" w:rsidP="00BB2E45">
            <w:pPr>
              <w:pStyle w:val="ListParagraph"/>
              <w:numPr>
                <w:ilvl w:val="0"/>
                <w:numId w:val="1"/>
              </w:numPr>
            </w:pPr>
            <w:r>
              <w:t xml:space="preserve">Available spaces search </w:t>
            </w:r>
          </w:p>
          <w:p w14:paraId="29293190" w14:textId="77777777" w:rsidR="00BA18B3" w:rsidRDefault="00BA18B3" w:rsidP="00BB2E45">
            <w:pPr>
              <w:pStyle w:val="ListParagraph"/>
              <w:numPr>
                <w:ilvl w:val="0"/>
                <w:numId w:val="1"/>
              </w:numPr>
            </w:pPr>
            <w:r>
              <w:t xml:space="preserve">Operator parking reports </w:t>
            </w:r>
          </w:p>
          <w:p w14:paraId="2C5F1BFC" w14:textId="77777777" w:rsidR="00BA18B3" w:rsidRDefault="00BA18B3" w:rsidP="00BB2E45">
            <w:pPr>
              <w:pStyle w:val="ListParagraph"/>
              <w:numPr>
                <w:ilvl w:val="0"/>
                <w:numId w:val="1"/>
              </w:numPr>
            </w:pPr>
            <w:r>
              <w:t xml:space="preserve">Operator audits </w:t>
            </w:r>
          </w:p>
          <w:p w14:paraId="57C14EA3" w14:textId="77777777" w:rsidR="00BA18B3" w:rsidRDefault="00BA18B3" w:rsidP="00BB2E45">
            <w:pPr>
              <w:pStyle w:val="ListParagraph"/>
              <w:numPr>
                <w:ilvl w:val="0"/>
                <w:numId w:val="1"/>
              </w:numPr>
            </w:pPr>
            <w:r>
              <w:t>Operator profits</w:t>
            </w:r>
          </w:p>
          <w:p w14:paraId="2DF2B6FB" w14:textId="77777777" w:rsidR="00BA18B3" w:rsidRDefault="00BA18B3" w:rsidP="00BB2E45">
            <w:pPr>
              <w:pStyle w:val="ListParagraph"/>
              <w:numPr>
                <w:ilvl w:val="0"/>
                <w:numId w:val="1"/>
              </w:numPr>
            </w:pPr>
            <w:r>
              <w:t>User profile management</w:t>
            </w:r>
          </w:p>
          <w:p w14:paraId="53628703" w14:textId="77777777" w:rsidR="00BA18B3" w:rsidRDefault="00BA18B3" w:rsidP="00BB2E45">
            <w:pPr>
              <w:pStyle w:val="ListParagraph"/>
              <w:numPr>
                <w:ilvl w:val="0"/>
                <w:numId w:val="1"/>
              </w:numPr>
            </w:pPr>
            <w:r>
              <w:t xml:space="preserve">Database/backend services </w:t>
            </w:r>
          </w:p>
          <w:p w14:paraId="05E2510A" w14:textId="77777777" w:rsidR="00BA18B3" w:rsidRDefault="00BA18B3" w:rsidP="00BB2E45">
            <w:pPr>
              <w:pStyle w:val="ListParagraph"/>
              <w:numPr>
                <w:ilvl w:val="0"/>
                <w:numId w:val="1"/>
              </w:numPr>
            </w:pPr>
            <w:r>
              <w:t xml:space="preserve">Saved parking </w:t>
            </w:r>
          </w:p>
          <w:p w14:paraId="564BA308" w14:textId="77777777" w:rsidR="00BA18B3" w:rsidRDefault="00BA18B3" w:rsidP="00BB2E45">
            <w:pPr>
              <w:pStyle w:val="ListParagraph"/>
              <w:numPr>
                <w:ilvl w:val="0"/>
                <w:numId w:val="1"/>
              </w:numPr>
            </w:pPr>
            <w:r>
              <w:t>Driver reviews</w:t>
            </w:r>
          </w:p>
          <w:p w14:paraId="2EBA3ECD" w14:textId="77777777" w:rsidR="00BA18B3" w:rsidRDefault="00BA18B3" w:rsidP="00BB2E45">
            <w:pPr>
              <w:pStyle w:val="ListParagraph"/>
              <w:numPr>
                <w:ilvl w:val="0"/>
                <w:numId w:val="1"/>
              </w:numPr>
            </w:pPr>
            <w:r>
              <w:t>Extensive Operator dashboard</w:t>
            </w:r>
          </w:p>
          <w:p w14:paraId="3A081098" w14:textId="77777777" w:rsidR="00BA18B3" w:rsidRDefault="00BA18B3" w:rsidP="00BB2E45">
            <w:pPr>
              <w:pStyle w:val="ListParagraph"/>
              <w:numPr>
                <w:ilvl w:val="0"/>
                <w:numId w:val="1"/>
              </w:numPr>
            </w:pPr>
            <w:r>
              <w:t>Easy Driver UI</w:t>
            </w:r>
          </w:p>
        </w:tc>
      </w:tr>
    </w:tbl>
    <w:p w14:paraId="761A5204" w14:textId="77777777" w:rsidR="004A0C34" w:rsidRDefault="004A0C34" w:rsidP="004A0C34"/>
    <w:tbl>
      <w:tblPr>
        <w:tblStyle w:val="TableGrid"/>
        <w:tblpPr w:leftFromText="180" w:rightFromText="180" w:vertAnchor="text" w:tblpY="390"/>
        <w:tblW w:w="0" w:type="auto"/>
        <w:tblLook w:val="04A0" w:firstRow="1" w:lastRow="0" w:firstColumn="1" w:lastColumn="0" w:noHBand="0" w:noVBand="1"/>
      </w:tblPr>
      <w:tblGrid>
        <w:gridCol w:w="9350"/>
      </w:tblGrid>
      <w:tr w:rsidR="00BA18B3" w14:paraId="615F3192" w14:textId="77777777" w:rsidTr="00BB2E45">
        <w:tc>
          <w:tcPr>
            <w:tcW w:w="9350" w:type="dxa"/>
          </w:tcPr>
          <w:p w14:paraId="357E18F3" w14:textId="59FB4CA0" w:rsidR="00BA18B3" w:rsidRDefault="00BA18B3" w:rsidP="00BB2E45">
            <w:pPr>
              <w:pStyle w:val="ListParagraph"/>
              <w:numPr>
                <w:ilvl w:val="0"/>
                <w:numId w:val="1"/>
              </w:numPr>
            </w:pPr>
            <w:r>
              <w:lastRenderedPageBreak/>
              <w:t>Added Construction to existing lots</w:t>
            </w:r>
          </w:p>
          <w:p w14:paraId="2514118E" w14:textId="77777777" w:rsidR="00BA18B3" w:rsidRDefault="00BA18B3" w:rsidP="00BB2E45">
            <w:pPr>
              <w:pStyle w:val="ListParagraph"/>
              <w:numPr>
                <w:ilvl w:val="0"/>
                <w:numId w:val="1"/>
              </w:numPr>
            </w:pPr>
            <w:r>
              <w:t xml:space="preserve">Renovations </w:t>
            </w:r>
          </w:p>
          <w:p w14:paraId="6BF33828" w14:textId="77777777" w:rsidR="00BA18B3" w:rsidRDefault="00BA18B3" w:rsidP="00BB2E45">
            <w:pPr>
              <w:pStyle w:val="ListParagraph"/>
              <w:numPr>
                <w:ilvl w:val="0"/>
                <w:numId w:val="1"/>
              </w:numPr>
            </w:pPr>
            <w:r>
              <w:t>Security enforcement/services</w:t>
            </w:r>
          </w:p>
          <w:p w14:paraId="4CFEADD2" w14:textId="2734FF03" w:rsidR="00BA18B3" w:rsidRDefault="00BA18B3" w:rsidP="00BB2E45">
            <w:pPr>
              <w:pStyle w:val="ListParagraph"/>
              <w:numPr>
                <w:ilvl w:val="0"/>
                <w:numId w:val="1"/>
              </w:numPr>
            </w:pPr>
            <w:r>
              <w:t xml:space="preserve">Any surveillance </w:t>
            </w:r>
            <w:proofErr w:type="spellStart"/>
            <w:r>
              <w:t>additiions</w:t>
            </w:r>
            <w:proofErr w:type="spellEnd"/>
          </w:p>
        </w:tc>
      </w:tr>
    </w:tbl>
    <w:tbl>
      <w:tblPr>
        <w:tblStyle w:val="TableGrid"/>
        <w:tblpPr w:leftFromText="180" w:rightFromText="180" w:vertAnchor="text" w:horzAnchor="margin" w:tblpY="45"/>
        <w:tblW w:w="0" w:type="auto"/>
        <w:tblLook w:val="04A0" w:firstRow="1" w:lastRow="0" w:firstColumn="1" w:lastColumn="0" w:noHBand="0" w:noVBand="1"/>
      </w:tblPr>
      <w:tblGrid>
        <w:gridCol w:w="9350"/>
      </w:tblGrid>
      <w:tr w:rsidR="00BA18B3" w14:paraId="69EB9882" w14:textId="77777777" w:rsidTr="00BB2E45">
        <w:tc>
          <w:tcPr>
            <w:tcW w:w="9350" w:type="dxa"/>
            <w:shd w:val="clear" w:color="auto" w:fill="FFFF00"/>
          </w:tcPr>
          <w:p w14:paraId="30092560" w14:textId="77FFF69F" w:rsidR="00BA18B3" w:rsidRDefault="00BA18B3" w:rsidP="00BB2E45">
            <w:r>
              <w:t>Out Of Scope</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7462D8" w14:paraId="3E125AA2" w14:textId="77777777" w:rsidTr="00BB2E45">
        <w:tc>
          <w:tcPr>
            <w:tcW w:w="9350" w:type="dxa"/>
          </w:tcPr>
          <w:p w14:paraId="207262C6" w14:textId="77777777" w:rsidR="007462D8" w:rsidRDefault="007462D8" w:rsidP="00BB2E45">
            <w:pPr>
              <w:pStyle w:val="ListParagraph"/>
              <w:numPr>
                <w:ilvl w:val="0"/>
                <w:numId w:val="1"/>
              </w:numPr>
            </w:pPr>
            <w:r>
              <w:t>Added Construction to existing lots</w:t>
            </w:r>
          </w:p>
          <w:p w14:paraId="5F43F967" w14:textId="77777777" w:rsidR="007462D8" w:rsidRDefault="007462D8" w:rsidP="00BB2E45">
            <w:pPr>
              <w:pStyle w:val="ListParagraph"/>
              <w:numPr>
                <w:ilvl w:val="0"/>
                <w:numId w:val="1"/>
              </w:numPr>
            </w:pPr>
            <w:r>
              <w:t xml:space="preserve">Renovations </w:t>
            </w:r>
          </w:p>
          <w:p w14:paraId="4DC3DC74" w14:textId="77777777" w:rsidR="007462D8" w:rsidRDefault="007462D8" w:rsidP="00BB2E45">
            <w:pPr>
              <w:pStyle w:val="ListParagraph"/>
              <w:numPr>
                <w:ilvl w:val="0"/>
                <w:numId w:val="1"/>
              </w:numPr>
            </w:pPr>
            <w:r>
              <w:t>Security enforcement/services</w:t>
            </w:r>
          </w:p>
          <w:p w14:paraId="6DED2787" w14:textId="43712719" w:rsidR="007462D8" w:rsidRDefault="007462D8" w:rsidP="00BB2E45">
            <w:pPr>
              <w:pStyle w:val="ListParagraph"/>
              <w:numPr>
                <w:ilvl w:val="0"/>
                <w:numId w:val="1"/>
              </w:numPr>
            </w:pPr>
            <w:r>
              <w:t>Any surveillance</w:t>
            </w:r>
          </w:p>
        </w:tc>
      </w:tr>
    </w:tbl>
    <w:p w14:paraId="54A01524" w14:textId="77777777" w:rsidR="0067373F" w:rsidRDefault="0067373F" w:rsidP="0067373F"/>
    <w:tbl>
      <w:tblPr>
        <w:tblStyle w:val="TableGrid"/>
        <w:tblpPr w:leftFromText="180" w:rightFromText="180" w:vertAnchor="text" w:horzAnchor="margin" w:tblpY="-29"/>
        <w:tblW w:w="0" w:type="auto"/>
        <w:tblLook w:val="04A0" w:firstRow="1" w:lastRow="0" w:firstColumn="1" w:lastColumn="0" w:noHBand="0" w:noVBand="1"/>
      </w:tblPr>
      <w:tblGrid>
        <w:gridCol w:w="9350"/>
      </w:tblGrid>
      <w:tr w:rsidR="007462D8" w14:paraId="55AD455A" w14:textId="77777777" w:rsidTr="007462D8">
        <w:tc>
          <w:tcPr>
            <w:tcW w:w="9350" w:type="dxa"/>
            <w:shd w:val="clear" w:color="auto" w:fill="FFFF00"/>
          </w:tcPr>
          <w:p w14:paraId="583DCB4E" w14:textId="77777777" w:rsidR="007462D8" w:rsidRDefault="007462D8" w:rsidP="007462D8">
            <w:r>
              <w:t xml:space="preserve">Deliverables </w:t>
            </w:r>
          </w:p>
        </w:tc>
      </w:tr>
    </w:tbl>
    <w:p w14:paraId="615F7E0A" w14:textId="77777777" w:rsidR="007462D8" w:rsidRDefault="007462D8" w:rsidP="0067373F"/>
    <w:tbl>
      <w:tblPr>
        <w:tblStyle w:val="TableGrid"/>
        <w:tblpPr w:leftFromText="180" w:rightFromText="180" w:vertAnchor="text" w:horzAnchor="margin" w:tblpY="-46"/>
        <w:tblW w:w="0" w:type="auto"/>
        <w:tblLook w:val="04A0" w:firstRow="1" w:lastRow="0" w:firstColumn="1" w:lastColumn="0" w:noHBand="0" w:noVBand="1"/>
      </w:tblPr>
      <w:tblGrid>
        <w:gridCol w:w="9350"/>
      </w:tblGrid>
      <w:tr w:rsidR="007462D8" w14:paraId="62C61703" w14:textId="77777777" w:rsidTr="007462D8">
        <w:tc>
          <w:tcPr>
            <w:tcW w:w="9350" w:type="dxa"/>
          </w:tcPr>
          <w:p w14:paraId="767A7AD4" w14:textId="77777777" w:rsidR="007462D8" w:rsidRDefault="007462D8" w:rsidP="00D63EA0">
            <w:pPr>
              <w:pStyle w:val="ListParagraph"/>
              <w:numPr>
                <w:ilvl w:val="0"/>
                <w:numId w:val="1"/>
              </w:numPr>
            </w:pPr>
            <w:r>
              <w:t xml:space="preserve">Charter </w:t>
            </w:r>
          </w:p>
          <w:p w14:paraId="4312B11F" w14:textId="0F378740" w:rsidR="00D63EA0" w:rsidRDefault="007462D8" w:rsidP="00D63EA0">
            <w:pPr>
              <w:pStyle w:val="ListParagraph"/>
              <w:numPr>
                <w:ilvl w:val="0"/>
                <w:numId w:val="1"/>
              </w:numPr>
            </w:pPr>
            <w:r>
              <w:t>SRS</w:t>
            </w:r>
          </w:p>
          <w:p w14:paraId="3F21C415" w14:textId="77777777" w:rsidR="00D63EA0" w:rsidRDefault="00D63EA0" w:rsidP="00D63EA0">
            <w:pPr>
              <w:pStyle w:val="ListParagraph"/>
              <w:numPr>
                <w:ilvl w:val="0"/>
                <w:numId w:val="1"/>
              </w:numPr>
            </w:pPr>
            <w:r>
              <w:t>Use Case Example</w:t>
            </w:r>
          </w:p>
          <w:p w14:paraId="0D6C40F5" w14:textId="77777777" w:rsidR="00D63EA0" w:rsidRDefault="00D63EA0" w:rsidP="00D63EA0">
            <w:pPr>
              <w:pStyle w:val="ListParagraph"/>
              <w:numPr>
                <w:ilvl w:val="0"/>
                <w:numId w:val="1"/>
              </w:numPr>
            </w:pPr>
            <w:r>
              <w:t>WBS Structure</w:t>
            </w:r>
          </w:p>
          <w:p w14:paraId="0D04BCFE" w14:textId="77777777" w:rsidR="00D63EA0" w:rsidRDefault="00D63EA0" w:rsidP="00D63EA0">
            <w:pPr>
              <w:pStyle w:val="ListParagraph"/>
              <w:numPr>
                <w:ilvl w:val="0"/>
                <w:numId w:val="1"/>
              </w:numPr>
            </w:pPr>
            <w:r>
              <w:t xml:space="preserve">Gantt Chart </w:t>
            </w:r>
          </w:p>
          <w:p w14:paraId="09D3026A" w14:textId="77777777" w:rsidR="00D63EA0" w:rsidRDefault="00D63EA0" w:rsidP="00D63EA0">
            <w:pPr>
              <w:pStyle w:val="ListParagraph"/>
              <w:numPr>
                <w:ilvl w:val="0"/>
                <w:numId w:val="1"/>
              </w:numPr>
            </w:pPr>
            <w:r>
              <w:t>Trello</w:t>
            </w:r>
          </w:p>
          <w:p w14:paraId="7F106170" w14:textId="77777777" w:rsidR="00D63EA0" w:rsidRDefault="00D63EA0" w:rsidP="00D63EA0">
            <w:pPr>
              <w:pStyle w:val="ListParagraph"/>
              <w:numPr>
                <w:ilvl w:val="0"/>
                <w:numId w:val="1"/>
              </w:numPr>
            </w:pPr>
            <w:r>
              <w:t xml:space="preserve">Risk Register + Meeting Cadence </w:t>
            </w:r>
          </w:p>
          <w:p w14:paraId="69364C9A" w14:textId="2D0C11C6" w:rsidR="007462D8" w:rsidRDefault="007462D8" w:rsidP="00D63EA0">
            <w:pPr>
              <w:pStyle w:val="ListParagraph"/>
              <w:numPr>
                <w:ilvl w:val="0"/>
                <w:numId w:val="1"/>
              </w:numPr>
            </w:pPr>
            <w:r>
              <w:t>App Design blueprint</w:t>
            </w:r>
          </w:p>
          <w:p w14:paraId="6CCB9ED8" w14:textId="77777777" w:rsidR="00D63EA0" w:rsidRDefault="00D63EA0" w:rsidP="00D63EA0">
            <w:pPr>
              <w:pStyle w:val="ListParagraph"/>
              <w:numPr>
                <w:ilvl w:val="0"/>
                <w:numId w:val="1"/>
              </w:numPr>
            </w:pPr>
            <w:r>
              <w:t xml:space="preserve">Bottom-up Cost plan </w:t>
            </w:r>
          </w:p>
          <w:p w14:paraId="5A99A2CD" w14:textId="77777777" w:rsidR="00D63EA0" w:rsidRDefault="00D63EA0" w:rsidP="00D63EA0">
            <w:pPr>
              <w:pStyle w:val="ListParagraph"/>
              <w:numPr>
                <w:ilvl w:val="0"/>
                <w:numId w:val="1"/>
              </w:numPr>
            </w:pPr>
            <w:r>
              <w:t>Raci Matrix</w:t>
            </w:r>
          </w:p>
          <w:p w14:paraId="780B83C9" w14:textId="18725649" w:rsidR="00D63EA0" w:rsidRDefault="00D63EA0" w:rsidP="00D63EA0">
            <w:pPr>
              <w:pStyle w:val="ListParagraph"/>
              <w:numPr>
                <w:ilvl w:val="0"/>
                <w:numId w:val="1"/>
              </w:numPr>
            </w:pPr>
            <w:r>
              <w:t>Resource Plan</w:t>
            </w:r>
          </w:p>
          <w:p w14:paraId="6325ADC0" w14:textId="77777777" w:rsidR="007462D8" w:rsidRDefault="007462D8" w:rsidP="00D63EA0">
            <w:pPr>
              <w:pStyle w:val="ListParagraph"/>
              <w:numPr>
                <w:ilvl w:val="0"/>
                <w:numId w:val="1"/>
              </w:numPr>
            </w:pPr>
            <w:r>
              <w:t>User Beta launch and Testing</w:t>
            </w:r>
          </w:p>
          <w:p w14:paraId="3787779E" w14:textId="77777777" w:rsidR="007462D8" w:rsidRDefault="007462D8" w:rsidP="00D63EA0">
            <w:pPr>
              <w:pStyle w:val="ListParagraph"/>
              <w:numPr>
                <w:ilvl w:val="0"/>
                <w:numId w:val="1"/>
              </w:numPr>
            </w:pPr>
            <w:r>
              <w:t xml:space="preserve">Mobile app finished version </w:t>
            </w:r>
          </w:p>
          <w:p w14:paraId="6304AC35" w14:textId="77777777" w:rsidR="007462D8" w:rsidRDefault="007462D8" w:rsidP="00D63EA0">
            <w:pPr>
              <w:pStyle w:val="ListParagraph"/>
              <w:numPr>
                <w:ilvl w:val="0"/>
                <w:numId w:val="1"/>
              </w:numPr>
            </w:pPr>
            <w:r>
              <w:t>Quality Report</w:t>
            </w:r>
          </w:p>
          <w:p w14:paraId="454F55DB" w14:textId="77777777" w:rsidR="007462D8" w:rsidRDefault="007462D8" w:rsidP="00D63EA0">
            <w:pPr>
              <w:pStyle w:val="ListParagraph"/>
              <w:numPr>
                <w:ilvl w:val="0"/>
                <w:numId w:val="1"/>
              </w:numPr>
            </w:pPr>
            <w:r>
              <w:t>Final App Delivery</w:t>
            </w:r>
          </w:p>
          <w:p w14:paraId="0F9D7BEB" w14:textId="77777777" w:rsidR="007462D8" w:rsidRDefault="007462D8" w:rsidP="00D63EA0">
            <w:pPr>
              <w:pStyle w:val="ListParagraph"/>
              <w:numPr>
                <w:ilvl w:val="0"/>
                <w:numId w:val="1"/>
              </w:numPr>
            </w:pPr>
            <w:r>
              <w:t xml:space="preserve">Short/Long-Term plans for maintenance </w:t>
            </w:r>
          </w:p>
          <w:p w14:paraId="27A7932E" w14:textId="518D01C6" w:rsidR="007462D8" w:rsidRDefault="007462D8" w:rsidP="007122AC">
            <w:pPr>
              <w:ind w:left="360"/>
            </w:pPr>
          </w:p>
        </w:tc>
      </w:tr>
    </w:tbl>
    <w:p w14:paraId="62BC2E57" w14:textId="77777777" w:rsidR="004A0C34" w:rsidRDefault="004A0C34" w:rsidP="004A0C34"/>
    <w:p w14:paraId="10FEBB50" w14:textId="77777777" w:rsidR="004A0C34" w:rsidRDefault="004A0C34" w:rsidP="004A0C34"/>
    <w:p w14:paraId="5065DACD" w14:textId="77777777" w:rsidR="003F4FF7" w:rsidRDefault="003F4FF7" w:rsidP="004A0C34"/>
    <w:p w14:paraId="6C09C5A2" w14:textId="77777777" w:rsidR="003F4FF7" w:rsidRDefault="003F4FF7" w:rsidP="004A0C34"/>
    <w:p w14:paraId="0437EEBC" w14:textId="77777777" w:rsidR="003F4FF7" w:rsidRDefault="003F4FF7" w:rsidP="004A0C34"/>
    <w:p w14:paraId="370AFB1C" w14:textId="77777777" w:rsidR="003F4FF7" w:rsidRDefault="003F4FF7" w:rsidP="004A0C34"/>
    <w:p w14:paraId="1078EDD1" w14:textId="77777777" w:rsidR="003F4FF7" w:rsidRDefault="003F4FF7" w:rsidP="004A0C34"/>
    <w:p w14:paraId="0C0823FD" w14:textId="77777777" w:rsidR="003F4FF7" w:rsidRDefault="003F4FF7" w:rsidP="004A0C34"/>
    <w:p w14:paraId="1362D07B" w14:textId="77777777" w:rsidR="003F4FF7" w:rsidRDefault="003F4FF7" w:rsidP="004A0C34"/>
    <w:p w14:paraId="730C041D" w14:textId="77777777" w:rsidR="003F4FF7" w:rsidRDefault="003F4FF7" w:rsidP="004A0C34"/>
    <w:p w14:paraId="2F34AB16" w14:textId="77777777" w:rsidR="003F4FF7" w:rsidRDefault="003F4FF7" w:rsidP="004A0C34"/>
    <w:tbl>
      <w:tblPr>
        <w:tblStyle w:val="TableGrid"/>
        <w:tblpPr w:leftFromText="180" w:rightFromText="180" w:vertAnchor="text" w:horzAnchor="margin" w:tblpY="-29"/>
        <w:tblW w:w="0" w:type="auto"/>
        <w:tblLook w:val="04A0" w:firstRow="1" w:lastRow="0" w:firstColumn="1" w:lastColumn="0" w:noHBand="0" w:noVBand="1"/>
      </w:tblPr>
      <w:tblGrid>
        <w:gridCol w:w="9350"/>
      </w:tblGrid>
      <w:tr w:rsidR="003F4FF7" w14:paraId="637DF038" w14:textId="77777777" w:rsidTr="00BB2E45">
        <w:tc>
          <w:tcPr>
            <w:tcW w:w="9350" w:type="dxa"/>
            <w:shd w:val="clear" w:color="auto" w:fill="FFFF00"/>
          </w:tcPr>
          <w:p w14:paraId="3B1D060D" w14:textId="1F07720D" w:rsidR="003F4FF7" w:rsidRDefault="003F4FF7" w:rsidP="00BB2E45">
            <w:r>
              <w:t xml:space="preserve">Risks </w:t>
            </w:r>
          </w:p>
        </w:tc>
      </w:tr>
    </w:tbl>
    <w:p w14:paraId="5AF0EA45" w14:textId="77777777" w:rsidR="003F4FF7" w:rsidRDefault="003F4FF7" w:rsidP="004A0C34"/>
    <w:tbl>
      <w:tblPr>
        <w:tblStyle w:val="TableGrid"/>
        <w:tblW w:w="0" w:type="auto"/>
        <w:tblLook w:val="04A0" w:firstRow="1" w:lastRow="0" w:firstColumn="1" w:lastColumn="0" w:noHBand="0" w:noVBand="1"/>
      </w:tblPr>
      <w:tblGrid>
        <w:gridCol w:w="4675"/>
        <w:gridCol w:w="4675"/>
      </w:tblGrid>
      <w:tr w:rsidR="003F4FF7" w14:paraId="5F073FE6" w14:textId="77777777" w:rsidTr="003F4FF7">
        <w:tc>
          <w:tcPr>
            <w:tcW w:w="4675" w:type="dxa"/>
          </w:tcPr>
          <w:p w14:paraId="0AA8FEAE" w14:textId="549669FA" w:rsidR="003F4FF7" w:rsidRDefault="003F4FF7" w:rsidP="004A0C34">
            <w:r>
              <w:t xml:space="preserve">Risks </w:t>
            </w:r>
          </w:p>
        </w:tc>
        <w:tc>
          <w:tcPr>
            <w:tcW w:w="4675" w:type="dxa"/>
          </w:tcPr>
          <w:p w14:paraId="2FFD6CB7" w14:textId="77777777" w:rsidR="003F4FF7" w:rsidRDefault="003F4FF7" w:rsidP="004A0C34">
            <w:r>
              <w:t xml:space="preserve">Mitigation Plan </w:t>
            </w:r>
          </w:p>
          <w:p w14:paraId="103F14A2" w14:textId="27ACFB20" w:rsidR="003F4FF7" w:rsidRDefault="003F4FF7" w:rsidP="004A0C34"/>
        </w:tc>
      </w:tr>
    </w:tbl>
    <w:p w14:paraId="76961B12" w14:textId="7A83E691" w:rsidR="00561E85" w:rsidRDefault="00561E85" w:rsidP="004A0C34"/>
    <w:tbl>
      <w:tblPr>
        <w:tblStyle w:val="TableGrid"/>
        <w:tblW w:w="9474" w:type="dxa"/>
        <w:tblLook w:val="04A0" w:firstRow="1" w:lastRow="0" w:firstColumn="1" w:lastColumn="0" w:noHBand="0" w:noVBand="1"/>
      </w:tblPr>
      <w:tblGrid>
        <w:gridCol w:w="4315"/>
        <w:gridCol w:w="422"/>
        <w:gridCol w:w="878"/>
        <w:gridCol w:w="1300"/>
        <w:gridCol w:w="2559"/>
      </w:tblGrid>
      <w:tr w:rsidR="00561E85" w14:paraId="47961867" w14:textId="77777777" w:rsidTr="00523DED">
        <w:trPr>
          <w:trHeight w:val="652"/>
        </w:trPr>
        <w:tc>
          <w:tcPr>
            <w:tcW w:w="4737" w:type="dxa"/>
            <w:gridSpan w:val="2"/>
          </w:tcPr>
          <w:p w14:paraId="489E432D" w14:textId="77777777" w:rsidR="00561E85" w:rsidRDefault="00561E85" w:rsidP="00561E85">
            <w:r w:rsidRPr="00561E85">
              <w:t>Location inaccuracy</w:t>
            </w:r>
          </w:p>
          <w:p w14:paraId="11983D4D" w14:textId="77777777" w:rsidR="00561E85" w:rsidRDefault="00561E85" w:rsidP="004A0C34"/>
        </w:tc>
        <w:tc>
          <w:tcPr>
            <w:tcW w:w="4737" w:type="dxa"/>
            <w:gridSpan w:val="3"/>
          </w:tcPr>
          <w:p w14:paraId="18747AC2" w14:textId="6D23E667" w:rsidR="00561E85" w:rsidRDefault="00561E85" w:rsidP="004A0C34">
            <w:r w:rsidRPr="00561E85">
              <w:t>Test Location services across globe and different types of devices</w:t>
            </w:r>
          </w:p>
        </w:tc>
      </w:tr>
      <w:tr w:rsidR="00561E85" w14:paraId="2CE32FD2" w14:textId="77777777" w:rsidTr="00523DED">
        <w:trPr>
          <w:trHeight w:val="652"/>
        </w:trPr>
        <w:tc>
          <w:tcPr>
            <w:tcW w:w="4737" w:type="dxa"/>
            <w:gridSpan w:val="2"/>
          </w:tcPr>
          <w:p w14:paraId="4DE116E3" w14:textId="23271255" w:rsidR="00561E85" w:rsidRPr="00561E85" w:rsidRDefault="0079108A" w:rsidP="00561E85">
            <w:r w:rsidRPr="0079108A">
              <w:t>Payment failure</w:t>
            </w:r>
          </w:p>
        </w:tc>
        <w:tc>
          <w:tcPr>
            <w:tcW w:w="4737" w:type="dxa"/>
            <w:gridSpan w:val="3"/>
          </w:tcPr>
          <w:p w14:paraId="4F37DB41" w14:textId="1AF0C82C" w:rsidR="00561E85" w:rsidRPr="00561E85" w:rsidRDefault="003D4723" w:rsidP="004A0C34">
            <w:r w:rsidRPr="003D4723">
              <w:t>Use reliable company and create contingency plan</w:t>
            </w:r>
          </w:p>
        </w:tc>
      </w:tr>
      <w:tr w:rsidR="00561E85" w14:paraId="2CAA69B4" w14:textId="77777777" w:rsidTr="00523DED">
        <w:trPr>
          <w:trHeight w:val="652"/>
        </w:trPr>
        <w:tc>
          <w:tcPr>
            <w:tcW w:w="4737" w:type="dxa"/>
            <w:gridSpan w:val="2"/>
          </w:tcPr>
          <w:p w14:paraId="6A86C536" w14:textId="6B59C377" w:rsidR="00561E85" w:rsidRPr="00561E85" w:rsidRDefault="0079108A" w:rsidP="00561E85">
            <w:r>
              <w:t>Excess Server Count</w:t>
            </w:r>
          </w:p>
        </w:tc>
        <w:tc>
          <w:tcPr>
            <w:tcW w:w="4737" w:type="dxa"/>
            <w:gridSpan w:val="3"/>
          </w:tcPr>
          <w:p w14:paraId="4F488886" w14:textId="560CFB3E" w:rsidR="00561E85" w:rsidRPr="00561E85" w:rsidRDefault="003D4723" w:rsidP="004A0C34">
            <w:r w:rsidRPr="003D4723">
              <w:t>Test Load testing with performance during beta tests</w:t>
            </w:r>
          </w:p>
        </w:tc>
      </w:tr>
      <w:tr w:rsidR="00561E85" w14:paraId="4840A22F" w14:textId="77777777" w:rsidTr="00523DED">
        <w:trPr>
          <w:trHeight w:val="652"/>
        </w:trPr>
        <w:tc>
          <w:tcPr>
            <w:tcW w:w="4737" w:type="dxa"/>
            <w:gridSpan w:val="2"/>
          </w:tcPr>
          <w:p w14:paraId="2108081C" w14:textId="6C66B663" w:rsidR="00561E85" w:rsidRPr="00561E85" w:rsidRDefault="0079108A" w:rsidP="00561E85">
            <w:r>
              <w:rPr>
                <w:rFonts w:ascii="Calibri" w:hAnsi="Calibri" w:cs="Calibri"/>
                <w:color w:val="000000"/>
                <w:sz w:val="22"/>
                <w:szCs w:val="22"/>
              </w:rPr>
              <w:t>Availability not updated</w:t>
            </w:r>
          </w:p>
        </w:tc>
        <w:tc>
          <w:tcPr>
            <w:tcW w:w="4737" w:type="dxa"/>
            <w:gridSpan w:val="3"/>
          </w:tcPr>
          <w:p w14:paraId="4C2BD2BE" w14:textId="4C6DDCE5" w:rsidR="00561E85" w:rsidRPr="00561E85" w:rsidRDefault="003D4723" w:rsidP="004A0C34">
            <w:r w:rsidRPr="003D4723">
              <w:t>Implement automated refresh database system that stays up to date</w:t>
            </w:r>
          </w:p>
        </w:tc>
      </w:tr>
      <w:tr w:rsidR="00561E85" w14:paraId="03F207F7" w14:textId="77777777" w:rsidTr="00523DED">
        <w:trPr>
          <w:trHeight w:val="652"/>
        </w:trPr>
        <w:tc>
          <w:tcPr>
            <w:tcW w:w="4737" w:type="dxa"/>
            <w:gridSpan w:val="2"/>
          </w:tcPr>
          <w:p w14:paraId="62244A46" w14:textId="77777777" w:rsidR="0079108A" w:rsidRDefault="0079108A" w:rsidP="0079108A">
            <w:pPr>
              <w:rPr>
                <w:rFonts w:ascii="Calibri" w:hAnsi="Calibri" w:cs="Calibri"/>
                <w:color w:val="000000"/>
                <w:sz w:val="22"/>
                <w:szCs w:val="22"/>
              </w:rPr>
            </w:pPr>
            <w:r>
              <w:rPr>
                <w:rFonts w:ascii="Calibri" w:hAnsi="Calibri" w:cs="Calibri"/>
                <w:color w:val="000000"/>
                <w:sz w:val="22"/>
                <w:szCs w:val="22"/>
              </w:rPr>
              <w:t>Database not updating</w:t>
            </w:r>
          </w:p>
          <w:p w14:paraId="4A4E3250" w14:textId="77777777" w:rsidR="00561E85" w:rsidRPr="00561E85" w:rsidRDefault="00561E85" w:rsidP="00561E85"/>
        </w:tc>
        <w:tc>
          <w:tcPr>
            <w:tcW w:w="4737" w:type="dxa"/>
            <w:gridSpan w:val="3"/>
          </w:tcPr>
          <w:p w14:paraId="34ED0553" w14:textId="5D3D48EA" w:rsidR="00561E85" w:rsidRPr="00561E85" w:rsidRDefault="003D4723" w:rsidP="004A0C34">
            <w:r w:rsidRPr="003D4723">
              <w:t xml:space="preserve">Have a backup database server that can hold information, </w:t>
            </w:r>
            <w:proofErr w:type="gramStart"/>
            <w:r w:rsidRPr="003D4723">
              <w:t>satellite based</w:t>
            </w:r>
            <w:proofErr w:type="gramEnd"/>
            <w:r w:rsidRPr="003D4723">
              <w:t xml:space="preserve"> backup plan.</w:t>
            </w:r>
          </w:p>
        </w:tc>
      </w:tr>
      <w:tr w:rsidR="00561E85" w14:paraId="3FC581CF" w14:textId="77777777" w:rsidTr="00523DED">
        <w:trPr>
          <w:trHeight w:val="652"/>
        </w:trPr>
        <w:tc>
          <w:tcPr>
            <w:tcW w:w="4737" w:type="dxa"/>
            <w:gridSpan w:val="2"/>
          </w:tcPr>
          <w:p w14:paraId="70A09F21" w14:textId="5AD2A5E7" w:rsidR="00561E85" w:rsidRPr="00561E85" w:rsidRDefault="00B85A94" w:rsidP="00561E85">
            <w:r w:rsidRPr="00B85A94">
              <w:rPr>
                <w:rFonts w:ascii="Calibri" w:eastAsia="Times New Roman" w:hAnsi="Calibri" w:cs="Calibri"/>
                <w:color w:val="000000"/>
                <w:kern w:val="0"/>
                <w:sz w:val="22"/>
                <w:szCs w:val="22"/>
                <w14:ligatures w14:val="none"/>
              </w:rPr>
              <w:t>Beta Testing time</w:t>
            </w:r>
          </w:p>
        </w:tc>
        <w:tc>
          <w:tcPr>
            <w:tcW w:w="4737" w:type="dxa"/>
            <w:gridSpan w:val="3"/>
          </w:tcPr>
          <w:p w14:paraId="5D05BA36" w14:textId="71FA9AF7" w:rsidR="00561E85" w:rsidRPr="00561E85" w:rsidRDefault="003D4723" w:rsidP="004A0C34">
            <w:r w:rsidRPr="003D4723">
              <w:t>Monitor tasks completion weekly</w:t>
            </w:r>
          </w:p>
        </w:tc>
      </w:tr>
      <w:tr w:rsidR="00561E85" w14:paraId="497CD474" w14:textId="77777777" w:rsidTr="00523DED">
        <w:trPr>
          <w:trHeight w:val="652"/>
        </w:trPr>
        <w:tc>
          <w:tcPr>
            <w:tcW w:w="4737" w:type="dxa"/>
            <w:gridSpan w:val="2"/>
          </w:tcPr>
          <w:p w14:paraId="709C506C" w14:textId="08472CD1" w:rsidR="00561E85" w:rsidRPr="00561E85" w:rsidRDefault="00B85A94" w:rsidP="00561E85">
            <w:r w:rsidRPr="00B85A94">
              <w:rPr>
                <w:rFonts w:ascii="Calibri" w:eastAsia="Times New Roman" w:hAnsi="Calibri" w:cs="Calibri"/>
                <w:color w:val="000000"/>
                <w:kern w:val="0"/>
                <w:sz w:val="22"/>
                <w:szCs w:val="22"/>
                <w14:ligatures w14:val="none"/>
              </w:rPr>
              <w:t>App store publishing</w:t>
            </w:r>
          </w:p>
        </w:tc>
        <w:tc>
          <w:tcPr>
            <w:tcW w:w="4737" w:type="dxa"/>
            <w:gridSpan w:val="3"/>
          </w:tcPr>
          <w:p w14:paraId="37C6321A" w14:textId="2F63C2DE" w:rsidR="00561E85" w:rsidRPr="00561E85" w:rsidRDefault="003D4723" w:rsidP="004A0C34">
            <w:r w:rsidRPr="003D4723">
              <w:t>Early submissions and constantly add changes</w:t>
            </w:r>
          </w:p>
        </w:tc>
      </w:tr>
      <w:tr w:rsidR="00561E85" w14:paraId="1AE2E1AC" w14:textId="77777777" w:rsidTr="00523DED">
        <w:trPr>
          <w:trHeight w:val="652"/>
        </w:trPr>
        <w:tc>
          <w:tcPr>
            <w:tcW w:w="4737" w:type="dxa"/>
            <w:gridSpan w:val="2"/>
          </w:tcPr>
          <w:p w14:paraId="7A2AB9A7" w14:textId="0EC4D5D3" w:rsidR="00561E85" w:rsidRPr="00561E85" w:rsidRDefault="00B85A94" w:rsidP="00561E85">
            <w:r w:rsidRPr="00B85A94">
              <w:rPr>
                <w:rFonts w:ascii="Calibri" w:eastAsia="Times New Roman" w:hAnsi="Calibri" w:cs="Calibri"/>
                <w:color w:val="000000"/>
                <w:kern w:val="0"/>
                <w:sz w:val="22"/>
                <w:szCs w:val="22"/>
                <w14:ligatures w14:val="none"/>
              </w:rPr>
              <w:t>Beta-test Delay</w:t>
            </w:r>
          </w:p>
        </w:tc>
        <w:tc>
          <w:tcPr>
            <w:tcW w:w="4737" w:type="dxa"/>
            <w:gridSpan w:val="3"/>
          </w:tcPr>
          <w:p w14:paraId="542141B7" w14:textId="5DD0A753" w:rsidR="00561E85" w:rsidRPr="00561E85" w:rsidRDefault="003D4723" w:rsidP="004A0C34">
            <w:r w:rsidRPr="003D4723">
              <w:t>Remain on schedule and adjust tasks amongst teams</w:t>
            </w:r>
          </w:p>
        </w:tc>
      </w:tr>
      <w:tr w:rsidR="00561E85" w14:paraId="7B4ADFF9" w14:textId="77777777" w:rsidTr="00523DED">
        <w:trPr>
          <w:trHeight w:val="652"/>
        </w:trPr>
        <w:tc>
          <w:tcPr>
            <w:tcW w:w="4737" w:type="dxa"/>
            <w:gridSpan w:val="2"/>
          </w:tcPr>
          <w:p w14:paraId="0A3AD7BF" w14:textId="4B32EE23" w:rsidR="00561E85" w:rsidRPr="00561E85" w:rsidRDefault="00B85A94" w:rsidP="00561E85">
            <w:r w:rsidRPr="00B85A94">
              <w:rPr>
                <w:rFonts w:ascii="Calibri" w:eastAsia="Times New Roman" w:hAnsi="Calibri" w:cs="Calibri"/>
                <w:color w:val="000000"/>
                <w:kern w:val="0"/>
                <w:sz w:val="22"/>
                <w:szCs w:val="22"/>
                <w14:ligatures w14:val="none"/>
              </w:rPr>
              <w:t>Project Management changes</w:t>
            </w:r>
          </w:p>
        </w:tc>
        <w:tc>
          <w:tcPr>
            <w:tcW w:w="4737" w:type="dxa"/>
            <w:gridSpan w:val="3"/>
          </w:tcPr>
          <w:p w14:paraId="0E736087" w14:textId="2A1FBFB8" w:rsidR="00561E85" w:rsidRPr="00561E85" w:rsidRDefault="003D4723" w:rsidP="004A0C34">
            <w:r w:rsidRPr="003D4723">
              <w:t>Implement a quick and effective change-process and confirm with stakeholders</w:t>
            </w:r>
          </w:p>
        </w:tc>
      </w:tr>
      <w:tr w:rsidR="00B85A94" w14:paraId="3340D115" w14:textId="77777777" w:rsidTr="00523DED">
        <w:trPr>
          <w:trHeight w:val="652"/>
        </w:trPr>
        <w:tc>
          <w:tcPr>
            <w:tcW w:w="4737" w:type="dxa"/>
            <w:gridSpan w:val="2"/>
          </w:tcPr>
          <w:p w14:paraId="3A4514E7" w14:textId="48494090" w:rsidR="00B85A94" w:rsidRPr="00B85A94" w:rsidRDefault="00B85A94" w:rsidP="00B85A94">
            <w:pPr>
              <w:rPr>
                <w:rFonts w:ascii="Calibri" w:eastAsia="Times New Roman" w:hAnsi="Calibri" w:cs="Calibri"/>
                <w:color w:val="000000"/>
                <w:kern w:val="0"/>
                <w:sz w:val="22"/>
                <w:szCs w:val="22"/>
                <w14:ligatures w14:val="none"/>
              </w:rPr>
            </w:pPr>
            <w:r w:rsidRPr="00B85A94">
              <w:rPr>
                <w:rFonts w:ascii="Calibri" w:eastAsia="Times New Roman" w:hAnsi="Calibri" w:cs="Calibri"/>
                <w:color w:val="000000"/>
                <w:kern w:val="0"/>
                <w:sz w:val="22"/>
                <w:szCs w:val="22"/>
                <w14:ligatures w14:val="none"/>
              </w:rPr>
              <w:t>New Stakeholder request</w:t>
            </w:r>
          </w:p>
        </w:tc>
        <w:tc>
          <w:tcPr>
            <w:tcW w:w="4737" w:type="dxa"/>
            <w:gridSpan w:val="3"/>
          </w:tcPr>
          <w:p w14:paraId="073FBCF6" w14:textId="76E98B49" w:rsidR="00B85A94" w:rsidRPr="00B85A94" w:rsidRDefault="003D4723" w:rsidP="00B85A94">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Have project safeguards in case of emergency project changes</w:t>
            </w:r>
          </w:p>
        </w:tc>
      </w:tr>
      <w:tr w:rsidR="002040F1" w14:paraId="7EB000A9" w14:textId="77777777" w:rsidTr="00523DED">
        <w:trPr>
          <w:trHeight w:val="652"/>
        </w:trPr>
        <w:tc>
          <w:tcPr>
            <w:tcW w:w="4737" w:type="dxa"/>
            <w:gridSpan w:val="2"/>
            <w:vAlign w:val="bottom"/>
          </w:tcPr>
          <w:p w14:paraId="23351BFD" w14:textId="32D5C056" w:rsidR="002040F1" w:rsidRPr="00B85A94" w:rsidRDefault="002040F1" w:rsidP="002040F1">
            <w:pPr>
              <w:rPr>
                <w:rFonts w:ascii="Calibri" w:eastAsia="Times New Roman" w:hAnsi="Calibri" w:cs="Calibri"/>
                <w:color w:val="000000"/>
                <w:kern w:val="0"/>
                <w:sz w:val="22"/>
                <w:szCs w:val="22"/>
                <w14:ligatures w14:val="none"/>
              </w:rPr>
            </w:pPr>
            <w:r w:rsidRPr="002040F1">
              <w:rPr>
                <w:rFonts w:ascii="Calibri" w:eastAsia="Times New Roman" w:hAnsi="Calibri" w:cs="Calibri"/>
                <w:color w:val="000000"/>
                <w:kern w:val="0"/>
                <w:sz w:val="22"/>
                <w:szCs w:val="22"/>
                <w14:ligatures w14:val="none"/>
              </w:rPr>
              <w:t>High Development costs</w:t>
            </w:r>
          </w:p>
        </w:tc>
        <w:tc>
          <w:tcPr>
            <w:tcW w:w="4737" w:type="dxa"/>
            <w:gridSpan w:val="3"/>
          </w:tcPr>
          <w:p w14:paraId="477F6E1C" w14:textId="43CB22CB"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Track spending, and have money reserved</w:t>
            </w:r>
          </w:p>
        </w:tc>
      </w:tr>
      <w:tr w:rsidR="002040F1" w14:paraId="71A15177" w14:textId="77777777" w:rsidTr="00523DED">
        <w:trPr>
          <w:trHeight w:val="652"/>
        </w:trPr>
        <w:tc>
          <w:tcPr>
            <w:tcW w:w="4737" w:type="dxa"/>
            <w:gridSpan w:val="2"/>
          </w:tcPr>
          <w:p w14:paraId="624AFA02" w14:textId="3C3F74FE" w:rsidR="002040F1" w:rsidRPr="00B85A94" w:rsidRDefault="002040F1" w:rsidP="002040F1">
            <w:pPr>
              <w:rPr>
                <w:rFonts w:ascii="Calibri" w:eastAsia="Times New Roman" w:hAnsi="Calibri" w:cs="Calibri"/>
                <w:color w:val="000000"/>
                <w:kern w:val="0"/>
                <w:sz w:val="22"/>
                <w:szCs w:val="22"/>
                <w14:ligatures w14:val="none"/>
              </w:rPr>
            </w:pPr>
            <w:r w:rsidRPr="002040F1">
              <w:rPr>
                <w:rFonts w:ascii="Calibri" w:eastAsia="Times New Roman" w:hAnsi="Calibri" w:cs="Calibri"/>
                <w:color w:val="000000"/>
                <w:kern w:val="0"/>
                <w:sz w:val="22"/>
                <w:szCs w:val="22"/>
                <w14:ligatures w14:val="none"/>
              </w:rPr>
              <w:t>3rd party integration costs</w:t>
            </w:r>
          </w:p>
        </w:tc>
        <w:tc>
          <w:tcPr>
            <w:tcW w:w="4737" w:type="dxa"/>
            <w:gridSpan w:val="3"/>
          </w:tcPr>
          <w:p w14:paraId="71660381" w14:textId="26F9A7EF"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Research and look at usage spending</w:t>
            </w:r>
          </w:p>
        </w:tc>
      </w:tr>
      <w:tr w:rsidR="002040F1" w14:paraId="7D35053B" w14:textId="77777777" w:rsidTr="00523DED">
        <w:trPr>
          <w:trHeight w:val="652"/>
        </w:trPr>
        <w:tc>
          <w:tcPr>
            <w:tcW w:w="4737" w:type="dxa"/>
            <w:gridSpan w:val="2"/>
          </w:tcPr>
          <w:p w14:paraId="75F447D1" w14:textId="24E744CE" w:rsidR="002040F1" w:rsidRPr="00B85A94" w:rsidRDefault="002040F1" w:rsidP="002040F1">
            <w:pPr>
              <w:rPr>
                <w:rFonts w:ascii="Calibri" w:eastAsia="Times New Roman" w:hAnsi="Calibri" w:cs="Calibri"/>
                <w:color w:val="000000"/>
                <w:kern w:val="0"/>
                <w:sz w:val="22"/>
                <w:szCs w:val="22"/>
                <w14:ligatures w14:val="none"/>
              </w:rPr>
            </w:pPr>
            <w:r w:rsidRPr="002040F1">
              <w:rPr>
                <w:rFonts w:ascii="Calibri" w:eastAsia="Times New Roman" w:hAnsi="Calibri" w:cs="Calibri"/>
                <w:color w:val="000000"/>
                <w:kern w:val="0"/>
                <w:sz w:val="22"/>
                <w:szCs w:val="22"/>
                <w14:ligatures w14:val="none"/>
              </w:rPr>
              <w:t>Cloud costs</w:t>
            </w:r>
          </w:p>
        </w:tc>
        <w:tc>
          <w:tcPr>
            <w:tcW w:w="4737" w:type="dxa"/>
            <w:gridSpan w:val="3"/>
          </w:tcPr>
          <w:p w14:paraId="3774217A" w14:textId="0DCB2796"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 xml:space="preserve">Optimize cloud and </w:t>
            </w:r>
            <w:proofErr w:type="spellStart"/>
            <w:r w:rsidRPr="003D4723">
              <w:rPr>
                <w:rFonts w:ascii="Calibri" w:eastAsia="Times New Roman" w:hAnsi="Calibri" w:cs="Calibri"/>
                <w:color w:val="000000"/>
                <w:kern w:val="0"/>
                <w:sz w:val="22"/>
                <w:szCs w:val="22"/>
                <w14:ligatures w14:val="none"/>
              </w:rPr>
              <w:t>and</w:t>
            </w:r>
            <w:proofErr w:type="spellEnd"/>
            <w:r w:rsidRPr="003D4723">
              <w:rPr>
                <w:rFonts w:ascii="Calibri" w:eastAsia="Times New Roman" w:hAnsi="Calibri" w:cs="Calibri"/>
                <w:color w:val="000000"/>
                <w:kern w:val="0"/>
                <w:sz w:val="22"/>
                <w:szCs w:val="22"/>
                <w14:ligatures w14:val="none"/>
              </w:rPr>
              <w:t xml:space="preserve"> related resource</w:t>
            </w:r>
          </w:p>
        </w:tc>
      </w:tr>
      <w:tr w:rsidR="002040F1" w14:paraId="7559E639" w14:textId="77777777" w:rsidTr="00523DED">
        <w:trPr>
          <w:trHeight w:val="652"/>
        </w:trPr>
        <w:tc>
          <w:tcPr>
            <w:tcW w:w="4737" w:type="dxa"/>
            <w:gridSpan w:val="2"/>
          </w:tcPr>
          <w:p w14:paraId="6E357951" w14:textId="242713DE" w:rsidR="002040F1" w:rsidRPr="00B85A94" w:rsidRDefault="002040F1" w:rsidP="002040F1">
            <w:pPr>
              <w:rPr>
                <w:rFonts w:ascii="Calibri" w:eastAsia="Times New Roman" w:hAnsi="Calibri" w:cs="Calibri"/>
                <w:color w:val="000000"/>
                <w:kern w:val="0"/>
                <w:sz w:val="22"/>
                <w:szCs w:val="22"/>
                <w14:ligatures w14:val="none"/>
              </w:rPr>
            </w:pPr>
            <w:r w:rsidRPr="002040F1">
              <w:rPr>
                <w:rFonts w:ascii="Calibri" w:eastAsia="Times New Roman" w:hAnsi="Calibri" w:cs="Calibri"/>
                <w:color w:val="000000"/>
                <w:kern w:val="0"/>
                <w:sz w:val="22"/>
                <w:szCs w:val="22"/>
                <w14:ligatures w14:val="none"/>
              </w:rPr>
              <w:t>Lack of fund</w:t>
            </w:r>
            <w:r>
              <w:rPr>
                <w:rFonts w:ascii="Calibri" w:eastAsia="Times New Roman" w:hAnsi="Calibri" w:cs="Calibri"/>
                <w:color w:val="000000"/>
                <w:kern w:val="0"/>
                <w:sz w:val="22"/>
                <w:szCs w:val="22"/>
                <w14:ligatures w14:val="none"/>
              </w:rPr>
              <w:t>s</w:t>
            </w:r>
          </w:p>
        </w:tc>
        <w:tc>
          <w:tcPr>
            <w:tcW w:w="4737" w:type="dxa"/>
            <w:gridSpan w:val="3"/>
          </w:tcPr>
          <w:p w14:paraId="147C085F" w14:textId="133A79CC"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Detailed budget planning.</w:t>
            </w:r>
          </w:p>
        </w:tc>
      </w:tr>
      <w:tr w:rsidR="002040F1" w14:paraId="43025E73" w14:textId="77777777" w:rsidTr="00523DED">
        <w:trPr>
          <w:trHeight w:val="652"/>
        </w:trPr>
        <w:tc>
          <w:tcPr>
            <w:tcW w:w="4737" w:type="dxa"/>
            <w:gridSpan w:val="2"/>
          </w:tcPr>
          <w:p w14:paraId="25D6A212" w14:textId="072712AD" w:rsidR="002040F1" w:rsidRPr="00B85A94" w:rsidRDefault="002040F1" w:rsidP="002040F1">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Lot-Developer communication issue</w:t>
            </w:r>
          </w:p>
        </w:tc>
        <w:tc>
          <w:tcPr>
            <w:tcW w:w="4737" w:type="dxa"/>
            <w:gridSpan w:val="3"/>
          </w:tcPr>
          <w:p w14:paraId="3614475C" w14:textId="7ED0D89D"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Have meetings and document requirements</w:t>
            </w:r>
          </w:p>
        </w:tc>
      </w:tr>
      <w:tr w:rsidR="002040F1" w14:paraId="77D8F7A4" w14:textId="77777777" w:rsidTr="00523DED">
        <w:trPr>
          <w:trHeight w:val="652"/>
        </w:trPr>
        <w:tc>
          <w:tcPr>
            <w:tcW w:w="4737" w:type="dxa"/>
            <w:gridSpan w:val="2"/>
          </w:tcPr>
          <w:p w14:paraId="58B0A020" w14:textId="0D100897" w:rsidR="002040F1" w:rsidRPr="00B85A94" w:rsidRDefault="002040F1" w:rsidP="002040F1">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 xml:space="preserve">Teams feeling overwhelmed </w:t>
            </w:r>
          </w:p>
        </w:tc>
        <w:tc>
          <w:tcPr>
            <w:tcW w:w="4737" w:type="dxa"/>
            <w:gridSpan w:val="3"/>
          </w:tcPr>
          <w:p w14:paraId="0AFBC59E" w14:textId="4497EF51"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Monitor and redistribute tasks if needed</w:t>
            </w:r>
          </w:p>
        </w:tc>
      </w:tr>
      <w:tr w:rsidR="002040F1" w14:paraId="3322D161" w14:textId="77777777" w:rsidTr="00523DED">
        <w:trPr>
          <w:trHeight w:val="652"/>
        </w:trPr>
        <w:tc>
          <w:tcPr>
            <w:tcW w:w="4737" w:type="dxa"/>
            <w:gridSpan w:val="2"/>
          </w:tcPr>
          <w:p w14:paraId="03F7F476" w14:textId="24443C1F" w:rsidR="002040F1" w:rsidRPr="00B85A94" w:rsidRDefault="002040F1" w:rsidP="002040F1">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Miscommunication from management to team members </w:t>
            </w:r>
          </w:p>
        </w:tc>
        <w:tc>
          <w:tcPr>
            <w:tcW w:w="4737" w:type="dxa"/>
            <w:gridSpan w:val="3"/>
          </w:tcPr>
          <w:p w14:paraId="5A6A17E0" w14:textId="5BB51402"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Manager meetings weekly as well as team meetings to follow up. Also, an established blue card for everyone to see</w:t>
            </w:r>
          </w:p>
        </w:tc>
      </w:tr>
      <w:tr w:rsidR="002040F1" w14:paraId="1204CAFC" w14:textId="77777777" w:rsidTr="00523DED">
        <w:trPr>
          <w:trHeight w:val="652"/>
        </w:trPr>
        <w:tc>
          <w:tcPr>
            <w:tcW w:w="4737" w:type="dxa"/>
            <w:gridSpan w:val="2"/>
          </w:tcPr>
          <w:p w14:paraId="5F75C0E3" w14:textId="30001903" w:rsidR="002040F1" w:rsidRPr="00B85A94" w:rsidRDefault="002040F1" w:rsidP="002040F1">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 xml:space="preserve">Users struggling to understand app features </w:t>
            </w:r>
          </w:p>
        </w:tc>
        <w:tc>
          <w:tcPr>
            <w:tcW w:w="4737" w:type="dxa"/>
            <w:gridSpan w:val="3"/>
          </w:tcPr>
          <w:p w14:paraId="43759C95" w14:textId="01CBA431"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Offer support services, videos, and integrated manuals to minimize confusion</w:t>
            </w:r>
          </w:p>
        </w:tc>
      </w:tr>
      <w:tr w:rsidR="002040F1" w14:paraId="7F00AE78" w14:textId="77777777" w:rsidTr="00523DED">
        <w:trPr>
          <w:trHeight w:val="652"/>
        </w:trPr>
        <w:tc>
          <w:tcPr>
            <w:tcW w:w="4737" w:type="dxa"/>
            <w:gridSpan w:val="2"/>
          </w:tcPr>
          <w:p w14:paraId="2134895D" w14:textId="33CA3AFE" w:rsidR="002040F1" w:rsidRDefault="002040F1" w:rsidP="002040F1">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New project members not assimilating</w:t>
            </w:r>
          </w:p>
        </w:tc>
        <w:tc>
          <w:tcPr>
            <w:tcW w:w="4737" w:type="dxa"/>
            <w:gridSpan w:val="3"/>
          </w:tcPr>
          <w:p w14:paraId="77868747" w14:textId="573AB4C6" w:rsidR="002040F1" w:rsidRPr="00B85A94" w:rsidRDefault="003D4723" w:rsidP="002040F1">
            <w:pPr>
              <w:rPr>
                <w:rFonts w:ascii="Calibri" w:eastAsia="Times New Roman" w:hAnsi="Calibri" w:cs="Calibri"/>
                <w:color w:val="000000"/>
                <w:kern w:val="0"/>
                <w:sz w:val="22"/>
                <w:szCs w:val="22"/>
                <w14:ligatures w14:val="none"/>
              </w:rPr>
            </w:pPr>
            <w:r w:rsidRPr="003D4723">
              <w:rPr>
                <w:rFonts w:ascii="Calibri" w:eastAsia="Times New Roman" w:hAnsi="Calibri" w:cs="Calibri"/>
                <w:color w:val="000000"/>
                <w:kern w:val="0"/>
                <w:sz w:val="22"/>
                <w:szCs w:val="22"/>
                <w14:ligatures w14:val="none"/>
              </w:rPr>
              <w:t>Have meetings and a dedicating program to onboarding. Establishing a shared document(s) of expectations</w:t>
            </w:r>
          </w:p>
        </w:tc>
      </w:tr>
      <w:tr w:rsidR="00C14469" w:rsidRPr="00C14469" w14:paraId="189CB30E" w14:textId="77777777" w:rsidTr="00523DED">
        <w:trPr>
          <w:gridAfter w:val="4"/>
          <w:wAfter w:w="5159" w:type="dxa"/>
        </w:trPr>
        <w:tc>
          <w:tcPr>
            <w:tcW w:w="4315" w:type="dxa"/>
          </w:tcPr>
          <w:p w14:paraId="19276D66" w14:textId="77777777" w:rsidR="00C14469" w:rsidRPr="00C14469" w:rsidRDefault="00C14469" w:rsidP="00623726"/>
        </w:tc>
      </w:tr>
      <w:tr w:rsidR="00C14469" w:rsidRPr="004A0C34" w14:paraId="34025594" w14:textId="77777777" w:rsidTr="00523DED">
        <w:trPr>
          <w:gridAfter w:val="4"/>
          <w:wAfter w:w="5159" w:type="dxa"/>
        </w:trPr>
        <w:tc>
          <w:tcPr>
            <w:tcW w:w="4315" w:type="dxa"/>
            <w:shd w:val="clear" w:color="auto" w:fill="FFFF00"/>
          </w:tcPr>
          <w:p w14:paraId="4E8DE120" w14:textId="77777777" w:rsidR="00C14469" w:rsidRPr="004A0C34" w:rsidRDefault="00C14469" w:rsidP="00623726">
            <w:r w:rsidRPr="00C14469">
              <w:t xml:space="preserve">Milestones </w:t>
            </w:r>
          </w:p>
        </w:tc>
      </w:tr>
      <w:tr w:rsidR="00765266" w:rsidRPr="00523DED" w14:paraId="264D7E6B" w14:textId="0329B3C2" w:rsidTr="007E0842">
        <w:trPr>
          <w:gridAfter w:val="1"/>
          <w:wAfter w:w="2559" w:type="dxa"/>
          <w:trHeight w:val="320"/>
        </w:trPr>
        <w:tc>
          <w:tcPr>
            <w:tcW w:w="4315" w:type="dxa"/>
            <w:noWrap/>
            <w:hideMark/>
          </w:tcPr>
          <w:p w14:paraId="053390FA" w14:textId="77777777" w:rsidR="00765266" w:rsidRPr="00523DED" w:rsidRDefault="00765266" w:rsidP="00765266">
            <w:pPr>
              <w:ind w:firstLineChars="400" w:firstLine="880"/>
              <w:rPr>
                <w:rFonts w:ascii="Aptos Narrow" w:eastAsia="Times New Roman" w:hAnsi="Aptos Narrow" w:cs="Times New Roman"/>
                <w:color w:val="000000"/>
                <w:kern w:val="0"/>
                <w:sz w:val="22"/>
                <w:szCs w:val="22"/>
                <w14:ligatures w14:val="none"/>
              </w:rPr>
            </w:pPr>
            <w:r w:rsidRPr="00523DED">
              <w:rPr>
                <w:rFonts w:ascii="Aptos Narrow" w:eastAsia="Times New Roman" w:hAnsi="Aptos Narrow" w:cs="Times New Roman"/>
                <w:color w:val="000000"/>
                <w:kern w:val="0"/>
                <w:sz w:val="22"/>
                <w:szCs w:val="22"/>
                <w14:ligatures w14:val="none"/>
              </w:rPr>
              <w:t>project planning</w:t>
            </w:r>
          </w:p>
        </w:tc>
        <w:tc>
          <w:tcPr>
            <w:tcW w:w="1300" w:type="dxa"/>
            <w:gridSpan w:val="2"/>
            <w:vAlign w:val="bottom"/>
          </w:tcPr>
          <w:p w14:paraId="71E1C861" w14:textId="5BB37820"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 xml:space="preserve">start date </w:t>
            </w:r>
          </w:p>
        </w:tc>
        <w:tc>
          <w:tcPr>
            <w:tcW w:w="1300" w:type="dxa"/>
            <w:vAlign w:val="bottom"/>
          </w:tcPr>
          <w:p w14:paraId="7DD12633" w14:textId="0F14385F"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End date</w:t>
            </w:r>
          </w:p>
        </w:tc>
      </w:tr>
      <w:tr w:rsidR="00765266" w:rsidRPr="00523DED" w14:paraId="07C86E89" w14:textId="15C358B3" w:rsidTr="007E0842">
        <w:trPr>
          <w:gridAfter w:val="1"/>
          <w:wAfter w:w="2559" w:type="dxa"/>
          <w:trHeight w:val="320"/>
        </w:trPr>
        <w:tc>
          <w:tcPr>
            <w:tcW w:w="4315" w:type="dxa"/>
            <w:noWrap/>
            <w:hideMark/>
          </w:tcPr>
          <w:p w14:paraId="05F7A02C" w14:textId="77777777" w:rsidR="00765266" w:rsidRPr="00523DED" w:rsidRDefault="00765266" w:rsidP="00765266">
            <w:pPr>
              <w:ind w:firstLineChars="400" w:firstLine="800"/>
              <w:rPr>
                <w:rFonts w:ascii="Aptos Narrow" w:eastAsia="Times New Roman" w:hAnsi="Aptos Narrow" w:cs="Times New Roman"/>
                <w:color w:val="000000"/>
                <w:kern w:val="0"/>
                <w:sz w:val="20"/>
                <w:szCs w:val="20"/>
                <w14:ligatures w14:val="none"/>
              </w:rPr>
            </w:pPr>
            <w:r w:rsidRPr="00523DED">
              <w:rPr>
                <w:rFonts w:ascii="Aptos Narrow" w:eastAsia="Times New Roman" w:hAnsi="Aptos Narrow" w:cs="Times New Roman"/>
                <w:color w:val="000000"/>
                <w:kern w:val="0"/>
                <w:sz w:val="20"/>
                <w:szCs w:val="20"/>
                <w14:ligatures w14:val="none"/>
              </w:rPr>
              <w:t>supervision</w:t>
            </w:r>
          </w:p>
        </w:tc>
        <w:tc>
          <w:tcPr>
            <w:tcW w:w="0" w:type="auto"/>
            <w:gridSpan w:val="2"/>
            <w:vAlign w:val="bottom"/>
          </w:tcPr>
          <w:p w14:paraId="022E89BF" w14:textId="643C28C2"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9/10/26</w:t>
            </w:r>
          </w:p>
        </w:tc>
        <w:tc>
          <w:tcPr>
            <w:tcW w:w="0" w:type="auto"/>
            <w:vAlign w:val="bottom"/>
          </w:tcPr>
          <w:p w14:paraId="4E671923" w14:textId="72F49189"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9/17/26</w:t>
            </w:r>
          </w:p>
        </w:tc>
      </w:tr>
      <w:tr w:rsidR="00765266" w:rsidRPr="00523DED" w14:paraId="0DD8000B" w14:textId="2B8026A9" w:rsidTr="007E0842">
        <w:trPr>
          <w:gridAfter w:val="1"/>
          <w:wAfter w:w="2559" w:type="dxa"/>
          <w:trHeight w:val="320"/>
        </w:trPr>
        <w:tc>
          <w:tcPr>
            <w:tcW w:w="4315" w:type="dxa"/>
            <w:noWrap/>
            <w:hideMark/>
          </w:tcPr>
          <w:p w14:paraId="2F453A3D"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define requirements and scope</w:t>
            </w:r>
          </w:p>
        </w:tc>
        <w:tc>
          <w:tcPr>
            <w:tcW w:w="0" w:type="auto"/>
            <w:gridSpan w:val="2"/>
            <w:vAlign w:val="bottom"/>
          </w:tcPr>
          <w:p w14:paraId="6E57FED4" w14:textId="385BF5BC"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9/10/26</w:t>
            </w:r>
          </w:p>
        </w:tc>
        <w:tc>
          <w:tcPr>
            <w:tcW w:w="0" w:type="auto"/>
            <w:vAlign w:val="bottom"/>
          </w:tcPr>
          <w:p w14:paraId="40D7F843" w14:textId="3AEF0D8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3/4/26</w:t>
            </w:r>
          </w:p>
        </w:tc>
      </w:tr>
      <w:tr w:rsidR="00765266" w:rsidRPr="00523DED" w14:paraId="67B30229" w14:textId="7FE5F064" w:rsidTr="007E0842">
        <w:trPr>
          <w:gridAfter w:val="1"/>
          <w:wAfter w:w="2559" w:type="dxa"/>
          <w:trHeight w:val="320"/>
        </w:trPr>
        <w:tc>
          <w:tcPr>
            <w:tcW w:w="4315" w:type="dxa"/>
            <w:noWrap/>
            <w:hideMark/>
          </w:tcPr>
          <w:p w14:paraId="32865D38"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transactions</w:t>
            </w:r>
          </w:p>
        </w:tc>
        <w:tc>
          <w:tcPr>
            <w:tcW w:w="0" w:type="auto"/>
            <w:gridSpan w:val="2"/>
            <w:vAlign w:val="bottom"/>
          </w:tcPr>
          <w:p w14:paraId="33442710" w14:textId="5A9FB9A3"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9/10/26</w:t>
            </w:r>
          </w:p>
        </w:tc>
        <w:tc>
          <w:tcPr>
            <w:tcW w:w="0" w:type="auto"/>
            <w:vAlign w:val="bottom"/>
          </w:tcPr>
          <w:p w14:paraId="589B5885" w14:textId="3CA17B74"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9/17/26</w:t>
            </w:r>
          </w:p>
        </w:tc>
      </w:tr>
      <w:tr w:rsidR="00765266" w:rsidRPr="00523DED" w14:paraId="58562D1A" w14:textId="1A09F7CC" w:rsidTr="007E0842">
        <w:trPr>
          <w:gridAfter w:val="1"/>
          <w:wAfter w:w="2559" w:type="dxa"/>
          <w:trHeight w:val="320"/>
        </w:trPr>
        <w:tc>
          <w:tcPr>
            <w:tcW w:w="4315" w:type="dxa"/>
            <w:noWrap/>
            <w:hideMark/>
          </w:tcPr>
          <w:p w14:paraId="5966D069"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User requirement</w:t>
            </w:r>
          </w:p>
        </w:tc>
        <w:tc>
          <w:tcPr>
            <w:tcW w:w="0" w:type="auto"/>
            <w:gridSpan w:val="2"/>
            <w:vAlign w:val="bottom"/>
          </w:tcPr>
          <w:p w14:paraId="0B73FABF" w14:textId="3CCD7D2D"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9/17/26</w:t>
            </w:r>
          </w:p>
        </w:tc>
        <w:tc>
          <w:tcPr>
            <w:tcW w:w="0" w:type="auto"/>
            <w:vAlign w:val="bottom"/>
          </w:tcPr>
          <w:p w14:paraId="7B671640" w14:textId="3247FECA"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9/24/26</w:t>
            </w:r>
          </w:p>
        </w:tc>
      </w:tr>
      <w:tr w:rsidR="00765266" w:rsidRPr="00523DED" w14:paraId="7AA8B758" w14:textId="0F066440" w:rsidTr="007E0842">
        <w:trPr>
          <w:gridAfter w:val="1"/>
          <w:wAfter w:w="2559" w:type="dxa"/>
          <w:trHeight w:val="320"/>
        </w:trPr>
        <w:tc>
          <w:tcPr>
            <w:tcW w:w="4315" w:type="dxa"/>
            <w:noWrap/>
            <w:hideMark/>
          </w:tcPr>
          <w:p w14:paraId="7D0D19EE"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functional/</w:t>
            </w:r>
            <w:proofErr w:type="spellStart"/>
            <w:proofErr w:type="gramStart"/>
            <w:r w:rsidRPr="00523DED">
              <w:rPr>
                <w:rFonts w:ascii="Aptos Narrow" w:eastAsia="Times New Roman" w:hAnsi="Aptos Narrow" w:cs="Times New Roman"/>
                <w:color w:val="000000"/>
                <w:kern w:val="0"/>
                <w14:ligatures w14:val="none"/>
              </w:rPr>
              <w:t>non functional</w:t>
            </w:r>
            <w:proofErr w:type="spellEnd"/>
            <w:proofErr w:type="gramEnd"/>
            <w:r w:rsidRPr="00523DED">
              <w:rPr>
                <w:rFonts w:ascii="Aptos Narrow" w:eastAsia="Times New Roman" w:hAnsi="Aptos Narrow" w:cs="Times New Roman"/>
                <w:color w:val="000000"/>
                <w:kern w:val="0"/>
                <w14:ligatures w14:val="none"/>
              </w:rPr>
              <w:t xml:space="preserve"> requirement</w:t>
            </w:r>
          </w:p>
        </w:tc>
        <w:tc>
          <w:tcPr>
            <w:tcW w:w="0" w:type="auto"/>
            <w:gridSpan w:val="2"/>
            <w:vAlign w:val="bottom"/>
          </w:tcPr>
          <w:p w14:paraId="0340AF10" w14:textId="0F7CAB15"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9/24/26</w:t>
            </w:r>
          </w:p>
        </w:tc>
        <w:tc>
          <w:tcPr>
            <w:tcW w:w="0" w:type="auto"/>
            <w:vAlign w:val="bottom"/>
          </w:tcPr>
          <w:p w14:paraId="6388BB0C" w14:textId="3CBC087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10/1/26</w:t>
            </w:r>
          </w:p>
        </w:tc>
      </w:tr>
      <w:tr w:rsidR="00765266" w:rsidRPr="00523DED" w14:paraId="3B21A190" w14:textId="149C994A" w:rsidTr="007E0842">
        <w:trPr>
          <w:gridAfter w:val="1"/>
          <w:wAfter w:w="2559" w:type="dxa"/>
          <w:trHeight w:val="320"/>
        </w:trPr>
        <w:tc>
          <w:tcPr>
            <w:tcW w:w="4315" w:type="dxa"/>
            <w:noWrap/>
            <w:hideMark/>
          </w:tcPr>
          <w:p w14:paraId="358E9CC9"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Parking space integration</w:t>
            </w:r>
          </w:p>
        </w:tc>
        <w:tc>
          <w:tcPr>
            <w:tcW w:w="0" w:type="auto"/>
            <w:gridSpan w:val="2"/>
            <w:vAlign w:val="bottom"/>
          </w:tcPr>
          <w:p w14:paraId="56B1753D" w14:textId="1474202F"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10/1/26</w:t>
            </w:r>
          </w:p>
        </w:tc>
        <w:tc>
          <w:tcPr>
            <w:tcW w:w="0" w:type="auto"/>
            <w:vAlign w:val="bottom"/>
          </w:tcPr>
          <w:p w14:paraId="70EB7854" w14:textId="460373AE"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10/8/26</w:t>
            </w:r>
          </w:p>
        </w:tc>
      </w:tr>
      <w:tr w:rsidR="00765266" w:rsidRPr="00523DED" w14:paraId="71FF366B" w14:textId="0D79B46E" w:rsidTr="007E0842">
        <w:trPr>
          <w:gridAfter w:val="1"/>
          <w:wAfter w:w="2559" w:type="dxa"/>
          <w:trHeight w:val="320"/>
        </w:trPr>
        <w:tc>
          <w:tcPr>
            <w:tcW w:w="4315" w:type="dxa"/>
            <w:noWrap/>
            <w:hideMark/>
          </w:tcPr>
          <w:p w14:paraId="143FE349"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Tap to pay gateway</w:t>
            </w:r>
          </w:p>
        </w:tc>
        <w:tc>
          <w:tcPr>
            <w:tcW w:w="0" w:type="auto"/>
            <w:gridSpan w:val="2"/>
            <w:vAlign w:val="bottom"/>
          </w:tcPr>
          <w:p w14:paraId="110B87C0" w14:textId="416C78DE"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10/8/26</w:t>
            </w:r>
          </w:p>
        </w:tc>
        <w:tc>
          <w:tcPr>
            <w:tcW w:w="0" w:type="auto"/>
            <w:vAlign w:val="bottom"/>
          </w:tcPr>
          <w:p w14:paraId="0263958A" w14:textId="7965BD28"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10/29/26</w:t>
            </w:r>
          </w:p>
        </w:tc>
      </w:tr>
      <w:tr w:rsidR="00765266" w:rsidRPr="00523DED" w14:paraId="75FB6612" w14:textId="4F169693" w:rsidTr="007E0842">
        <w:trPr>
          <w:gridAfter w:val="1"/>
          <w:wAfter w:w="2559" w:type="dxa"/>
          <w:trHeight w:val="320"/>
        </w:trPr>
        <w:tc>
          <w:tcPr>
            <w:tcW w:w="4315" w:type="dxa"/>
            <w:noWrap/>
            <w:hideMark/>
          </w:tcPr>
          <w:p w14:paraId="66D78AF9"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fee calculation</w:t>
            </w:r>
          </w:p>
        </w:tc>
        <w:tc>
          <w:tcPr>
            <w:tcW w:w="0" w:type="auto"/>
            <w:gridSpan w:val="2"/>
            <w:vAlign w:val="bottom"/>
          </w:tcPr>
          <w:p w14:paraId="309B6696" w14:textId="3159A3D7"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10/15/26</w:t>
            </w:r>
          </w:p>
        </w:tc>
        <w:tc>
          <w:tcPr>
            <w:tcW w:w="0" w:type="auto"/>
            <w:vAlign w:val="bottom"/>
          </w:tcPr>
          <w:p w14:paraId="54BB5285" w14:textId="56EF3BAE"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10/22/26</w:t>
            </w:r>
          </w:p>
        </w:tc>
      </w:tr>
      <w:tr w:rsidR="00765266" w:rsidRPr="00523DED" w14:paraId="16C9DAF0" w14:textId="32D1747A" w:rsidTr="007E0842">
        <w:trPr>
          <w:gridAfter w:val="1"/>
          <w:wAfter w:w="2559" w:type="dxa"/>
          <w:trHeight w:val="320"/>
        </w:trPr>
        <w:tc>
          <w:tcPr>
            <w:tcW w:w="4315" w:type="dxa"/>
            <w:noWrap/>
            <w:hideMark/>
          </w:tcPr>
          <w:p w14:paraId="4887A4CB"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Receipt system</w:t>
            </w:r>
          </w:p>
        </w:tc>
        <w:tc>
          <w:tcPr>
            <w:tcW w:w="0" w:type="auto"/>
            <w:gridSpan w:val="2"/>
            <w:vAlign w:val="bottom"/>
          </w:tcPr>
          <w:p w14:paraId="286E463C" w14:textId="121351F6"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10/22/26</w:t>
            </w:r>
          </w:p>
        </w:tc>
        <w:tc>
          <w:tcPr>
            <w:tcW w:w="0" w:type="auto"/>
            <w:vAlign w:val="bottom"/>
          </w:tcPr>
          <w:p w14:paraId="29894470" w14:textId="0A3BF29B"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10/29/26</w:t>
            </w:r>
          </w:p>
        </w:tc>
      </w:tr>
      <w:tr w:rsidR="00765266" w:rsidRPr="00523DED" w14:paraId="45D193AE" w14:textId="38D6EC8A" w:rsidTr="007E0842">
        <w:trPr>
          <w:gridAfter w:val="1"/>
          <w:wAfter w:w="2559" w:type="dxa"/>
          <w:trHeight w:val="320"/>
        </w:trPr>
        <w:tc>
          <w:tcPr>
            <w:tcW w:w="4315" w:type="dxa"/>
            <w:noWrap/>
            <w:hideMark/>
          </w:tcPr>
          <w:p w14:paraId="58E0DED6"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Graphic design for Operator interface</w:t>
            </w:r>
          </w:p>
        </w:tc>
        <w:tc>
          <w:tcPr>
            <w:tcW w:w="0" w:type="auto"/>
            <w:gridSpan w:val="2"/>
            <w:vAlign w:val="bottom"/>
          </w:tcPr>
          <w:p w14:paraId="283D47DF" w14:textId="233242B2"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10/29/26</w:t>
            </w:r>
          </w:p>
        </w:tc>
        <w:tc>
          <w:tcPr>
            <w:tcW w:w="0" w:type="auto"/>
            <w:vAlign w:val="bottom"/>
          </w:tcPr>
          <w:p w14:paraId="51FAF267" w14:textId="5A356202"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11/5/26</w:t>
            </w:r>
          </w:p>
        </w:tc>
      </w:tr>
      <w:tr w:rsidR="00765266" w:rsidRPr="00523DED" w14:paraId="76B970CC" w14:textId="4CFDBB2C" w:rsidTr="007E0842">
        <w:trPr>
          <w:gridAfter w:val="1"/>
          <w:wAfter w:w="2559" w:type="dxa"/>
          <w:trHeight w:val="320"/>
        </w:trPr>
        <w:tc>
          <w:tcPr>
            <w:tcW w:w="4315" w:type="dxa"/>
            <w:noWrap/>
            <w:hideMark/>
          </w:tcPr>
          <w:p w14:paraId="141B4F2F"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Lot monitoring integration</w:t>
            </w:r>
          </w:p>
        </w:tc>
        <w:tc>
          <w:tcPr>
            <w:tcW w:w="0" w:type="auto"/>
            <w:gridSpan w:val="2"/>
            <w:vAlign w:val="bottom"/>
          </w:tcPr>
          <w:p w14:paraId="3D0255A9" w14:textId="2B9FB7D6"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11/5/26</w:t>
            </w:r>
          </w:p>
        </w:tc>
        <w:tc>
          <w:tcPr>
            <w:tcW w:w="0" w:type="auto"/>
            <w:vAlign w:val="bottom"/>
          </w:tcPr>
          <w:p w14:paraId="1D9D0399" w14:textId="295C4983"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11/12/26</w:t>
            </w:r>
          </w:p>
        </w:tc>
      </w:tr>
      <w:tr w:rsidR="00765266" w:rsidRPr="00523DED" w14:paraId="20B6AAAD" w14:textId="547CE5FA" w:rsidTr="007E0842">
        <w:trPr>
          <w:gridAfter w:val="1"/>
          <w:wAfter w:w="2559" w:type="dxa"/>
          <w:trHeight w:val="320"/>
        </w:trPr>
        <w:tc>
          <w:tcPr>
            <w:tcW w:w="4315" w:type="dxa"/>
            <w:noWrap/>
            <w:hideMark/>
          </w:tcPr>
          <w:p w14:paraId="43294130"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Pricing management</w:t>
            </w:r>
          </w:p>
        </w:tc>
        <w:tc>
          <w:tcPr>
            <w:tcW w:w="0" w:type="auto"/>
            <w:gridSpan w:val="2"/>
            <w:vAlign w:val="bottom"/>
          </w:tcPr>
          <w:p w14:paraId="568F9B49" w14:textId="1B63962D"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11/12/26</w:t>
            </w:r>
          </w:p>
        </w:tc>
        <w:tc>
          <w:tcPr>
            <w:tcW w:w="0" w:type="auto"/>
            <w:vAlign w:val="bottom"/>
          </w:tcPr>
          <w:p w14:paraId="5E4515D6" w14:textId="5684F13F"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11/19/26</w:t>
            </w:r>
          </w:p>
        </w:tc>
      </w:tr>
      <w:tr w:rsidR="00765266" w:rsidRPr="00523DED" w14:paraId="18415420" w14:textId="4527E0DE" w:rsidTr="007E0842">
        <w:trPr>
          <w:gridAfter w:val="1"/>
          <w:wAfter w:w="2559" w:type="dxa"/>
          <w:trHeight w:val="320"/>
        </w:trPr>
        <w:tc>
          <w:tcPr>
            <w:tcW w:w="4315" w:type="dxa"/>
            <w:noWrap/>
            <w:hideMark/>
          </w:tcPr>
          <w:p w14:paraId="1ABE7954"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 xml:space="preserve">Reservation management </w:t>
            </w:r>
          </w:p>
        </w:tc>
        <w:tc>
          <w:tcPr>
            <w:tcW w:w="0" w:type="auto"/>
            <w:gridSpan w:val="2"/>
            <w:vAlign w:val="bottom"/>
          </w:tcPr>
          <w:p w14:paraId="25EA7C77" w14:textId="6929FAF8"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11/19/26</w:t>
            </w:r>
          </w:p>
        </w:tc>
        <w:tc>
          <w:tcPr>
            <w:tcW w:w="0" w:type="auto"/>
            <w:vAlign w:val="bottom"/>
          </w:tcPr>
          <w:p w14:paraId="2FB5B693" w14:textId="0A8DE692"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11/26/26</w:t>
            </w:r>
          </w:p>
        </w:tc>
      </w:tr>
      <w:tr w:rsidR="00765266" w:rsidRPr="00523DED" w14:paraId="7BA32D78" w14:textId="00D326CA" w:rsidTr="007E0842">
        <w:trPr>
          <w:gridAfter w:val="1"/>
          <w:wAfter w:w="2559" w:type="dxa"/>
          <w:trHeight w:val="320"/>
        </w:trPr>
        <w:tc>
          <w:tcPr>
            <w:tcW w:w="4315" w:type="dxa"/>
            <w:noWrap/>
            <w:hideMark/>
          </w:tcPr>
          <w:p w14:paraId="1D45037A"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App visuals</w:t>
            </w:r>
          </w:p>
        </w:tc>
        <w:tc>
          <w:tcPr>
            <w:tcW w:w="0" w:type="auto"/>
            <w:gridSpan w:val="2"/>
            <w:vAlign w:val="bottom"/>
          </w:tcPr>
          <w:p w14:paraId="3F83CC41" w14:textId="2C0DEF34"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11/26/26</w:t>
            </w:r>
          </w:p>
        </w:tc>
        <w:tc>
          <w:tcPr>
            <w:tcW w:w="0" w:type="auto"/>
            <w:vAlign w:val="bottom"/>
          </w:tcPr>
          <w:p w14:paraId="3E3FAE49" w14:textId="2D9E58B6"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12/3/26</w:t>
            </w:r>
          </w:p>
        </w:tc>
      </w:tr>
      <w:tr w:rsidR="00765266" w:rsidRPr="00523DED" w14:paraId="29DE2C20" w14:textId="2EBE0826" w:rsidTr="007E0842">
        <w:trPr>
          <w:gridAfter w:val="1"/>
          <w:wAfter w:w="2559" w:type="dxa"/>
          <w:trHeight w:val="320"/>
        </w:trPr>
        <w:tc>
          <w:tcPr>
            <w:tcW w:w="4315" w:type="dxa"/>
            <w:noWrap/>
            <w:hideMark/>
          </w:tcPr>
          <w:p w14:paraId="3E143FBE"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Design tests</w:t>
            </w:r>
          </w:p>
        </w:tc>
        <w:tc>
          <w:tcPr>
            <w:tcW w:w="0" w:type="auto"/>
            <w:gridSpan w:val="2"/>
            <w:vAlign w:val="bottom"/>
          </w:tcPr>
          <w:p w14:paraId="4B4B5EF7" w14:textId="45A4009A"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12/3/26</w:t>
            </w:r>
          </w:p>
        </w:tc>
        <w:tc>
          <w:tcPr>
            <w:tcW w:w="0" w:type="auto"/>
            <w:vAlign w:val="bottom"/>
          </w:tcPr>
          <w:p w14:paraId="2586F64F" w14:textId="3FB7EDDC"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12/10/26</w:t>
            </w:r>
          </w:p>
        </w:tc>
      </w:tr>
      <w:tr w:rsidR="00765266" w:rsidRPr="00523DED" w14:paraId="44323A9B" w14:textId="0E2CE991" w:rsidTr="007E0842">
        <w:trPr>
          <w:gridAfter w:val="1"/>
          <w:wAfter w:w="2559" w:type="dxa"/>
          <w:trHeight w:val="320"/>
        </w:trPr>
        <w:tc>
          <w:tcPr>
            <w:tcW w:w="4315" w:type="dxa"/>
            <w:noWrap/>
            <w:hideMark/>
          </w:tcPr>
          <w:p w14:paraId="4B4F81C5"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User Login interface</w:t>
            </w:r>
          </w:p>
        </w:tc>
        <w:tc>
          <w:tcPr>
            <w:tcW w:w="0" w:type="auto"/>
            <w:gridSpan w:val="2"/>
            <w:vAlign w:val="bottom"/>
          </w:tcPr>
          <w:p w14:paraId="6C090E94" w14:textId="226A263E"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12/10/26</w:t>
            </w:r>
          </w:p>
        </w:tc>
        <w:tc>
          <w:tcPr>
            <w:tcW w:w="0" w:type="auto"/>
            <w:vAlign w:val="bottom"/>
          </w:tcPr>
          <w:p w14:paraId="328138BB" w14:textId="5D49D6DD"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12/17/26</w:t>
            </w:r>
          </w:p>
        </w:tc>
      </w:tr>
      <w:tr w:rsidR="00765266" w:rsidRPr="00523DED" w14:paraId="3ADCD528" w14:textId="74C4BAEB" w:rsidTr="007E0842">
        <w:trPr>
          <w:gridAfter w:val="1"/>
          <w:wAfter w:w="2559" w:type="dxa"/>
          <w:trHeight w:val="320"/>
        </w:trPr>
        <w:tc>
          <w:tcPr>
            <w:tcW w:w="4315" w:type="dxa"/>
            <w:noWrap/>
            <w:hideMark/>
          </w:tcPr>
          <w:p w14:paraId="55FF368E"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User Logout interface</w:t>
            </w:r>
          </w:p>
        </w:tc>
        <w:tc>
          <w:tcPr>
            <w:tcW w:w="0" w:type="auto"/>
            <w:gridSpan w:val="2"/>
            <w:vAlign w:val="bottom"/>
          </w:tcPr>
          <w:p w14:paraId="3A43B305" w14:textId="3BC1D734"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12/17/26</w:t>
            </w:r>
          </w:p>
        </w:tc>
        <w:tc>
          <w:tcPr>
            <w:tcW w:w="0" w:type="auto"/>
            <w:vAlign w:val="bottom"/>
          </w:tcPr>
          <w:p w14:paraId="5237A500" w14:textId="1669B67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12/24/26</w:t>
            </w:r>
          </w:p>
        </w:tc>
      </w:tr>
      <w:tr w:rsidR="00765266" w:rsidRPr="00523DED" w14:paraId="659146BF" w14:textId="7088CAA4" w:rsidTr="007E0842">
        <w:trPr>
          <w:gridAfter w:val="1"/>
          <w:wAfter w:w="2559" w:type="dxa"/>
          <w:trHeight w:val="320"/>
        </w:trPr>
        <w:tc>
          <w:tcPr>
            <w:tcW w:w="4315" w:type="dxa"/>
            <w:noWrap/>
            <w:hideMark/>
          </w:tcPr>
          <w:p w14:paraId="44EA24C4" w14:textId="0064C8CC"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Payment pop up notifications</w:t>
            </w:r>
          </w:p>
        </w:tc>
        <w:tc>
          <w:tcPr>
            <w:tcW w:w="0" w:type="auto"/>
            <w:gridSpan w:val="2"/>
            <w:vAlign w:val="bottom"/>
          </w:tcPr>
          <w:p w14:paraId="4AD2DB41" w14:textId="1FC8A17C"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12/24/26</w:t>
            </w:r>
          </w:p>
        </w:tc>
        <w:tc>
          <w:tcPr>
            <w:tcW w:w="0" w:type="auto"/>
            <w:vAlign w:val="bottom"/>
          </w:tcPr>
          <w:p w14:paraId="16323930" w14:textId="6EE7CA9D"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12/31/26</w:t>
            </w:r>
          </w:p>
        </w:tc>
      </w:tr>
      <w:tr w:rsidR="00765266" w:rsidRPr="00523DED" w14:paraId="5DE56AB1" w14:textId="4D54EE8F" w:rsidTr="007E0842">
        <w:trPr>
          <w:gridAfter w:val="1"/>
          <w:wAfter w:w="2559" w:type="dxa"/>
          <w:trHeight w:val="320"/>
        </w:trPr>
        <w:tc>
          <w:tcPr>
            <w:tcW w:w="4315" w:type="dxa"/>
            <w:noWrap/>
            <w:hideMark/>
          </w:tcPr>
          <w:p w14:paraId="1153FB89"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Parking reminders</w:t>
            </w:r>
          </w:p>
        </w:tc>
        <w:tc>
          <w:tcPr>
            <w:tcW w:w="0" w:type="auto"/>
            <w:gridSpan w:val="2"/>
            <w:vAlign w:val="bottom"/>
          </w:tcPr>
          <w:p w14:paraId="4E50B1A6" w14:textId="327EB030"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12/31/26</w:t>
            </w:r>
          </w:p>
        </w:tc>
        <w:tc>
          <w:tcPr>
            <w:tcW w:w="0" w:type="auto"/>
            <w:vAlign w:val="bottom"/>
          </w:tcPr>
          <w:p w14:paraId="08BC1502" w14:textId="4139FFB3"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1/7/27</w:t>
            </w:r>
          </w:p>
        </w:tc>
      </w:tr>
      <w:tr w:rsidR="00765266" w:rsidRPr="00523DED" w14:paraId="040CF6B0" w14:textId="69133CD5" w:rsidTr="007E0842">
        <w:trPr>
          <w:gridAfter w:val="1"/>
          <w:wAfter w:w="2559" w:type="dxa"/>
          <w:trHeight w:val="320"/>
        </w:trPr>
        <w:tc>
          <w:tcPr>
            <w:tcW w:w="4315" w:type="dxa"/>
            <w:noWrap/>
            <w:hideMark/>
          </w:tcPr>
          <w:p w14:paraId="453B03C8"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 xml:space="preserve">Expiration notification </w:t>
            </w:r>
          </w:p>
        </w:tc>
        <w:tc>
          <w:tcPr>
            <w:tcW w:w="0" w:type="auto"/>
            <w:gridSpan w:val="2"/>
            <w:vAlign w:val="bottom"/>
          </w:tcPr>
          <w:p w14:paraId="2211AA2C" w14:textId="7035A76E"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1/7/27</w:t>
            </w:r>
          </w:p>
        </w:tc>
        <w:tc>
          <w:tcPr>
            <w:tcW w:w="0" w:type="auto"/>
            <w:vAlign w:val="bottom"/>
          </w:tcPr>
          <w:p w14:paraId="1ABA17F4" w14:textId="55652537"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1/14/27</w:t>
            </w:r>
          </w:p>
        </w:tc>
      </w:tr>
      <w:tr w:rsidR="00765266" w:rsidRPr="00523DED" w14:paraId="0D847159" w14:textId="24518B5E" w:rsidTr="007E0842">
        <w:trPr>
          <w:gridAfter w:val="1"/>
          <w:wAfter w:w="2559" w:type="dxa"/>
          <w:trHeight w:val="320"/>
        </w:trPr>
        <w:tc>
          <w:tcPr>
            <w:tcW w:w="4315" w:type="dxa"/>
            <w:noWrap/>
            <w:hideMark/>
          </w:tcPr>
          <w:p w14:paraId="0060680D"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User registration</w:t>
            </w:r>
          </w:p>
        </w:tc>
        <w:tc>
          <w:tcPr>
            <w:tcW w:w="0" w:type="auto"/>
            <w:gridSpan w:val="2"/>
            <w:vAlign w:val="bottom"/>
          </w:tcPr>
          <w:p w14:paraId="675C6D90" w14:textId="4BE19E98"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1/14/27</w:t>
            </w:r>
          </w:p>
        </w:tc>
        <w:tc>
          <w:tcPr>
            <w:tcW w:w="0" w:type="auto"/>
            <w:vAlign w:val="bottom"/>
          </w:tcPr>
          <w:p w14:paraId="5FE4140A" w14:textId="298E1AB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1/21/27</w:t>
            </w:r>
          </w:p>
        </w:tc>
      </w:tr>
      <w:tr w:rsidR="00765266" w:rsidRPr="00523DED" w14:paraId="06C527B2" w14:textId="4BA2BA3D" w:rsidTr="007E0842">
        <w:trPr>
          <w:gridAfter w:val="1"/>
          <w:wAfter w:w="2559" w:type="dxa"/>
          <w:trHeight w:val="320"/>
        </w:trPr>
        <w:tc>
          <w:tcPr>
            <w:tcW w:w="4315" w:type="dxa"/>
            <w:noWrap/>
            <w:hideMark/>
          </w:tcPr>
          <w:p w14:paraId="2CFD26C5"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location services</w:t>
            </w:r>
          </w:p>
        </w:tc>
        <w:tc>
          <w:tcPr>
            <w:tcW w:w="0" w:type="auto"/>
            <w:gridSpan w:val="2"/>
            <w:vAlign w:val="bottom"/>
          </w:tcPr>
          <w:p w14:paraId="3CCF8A01" w14:textId="4C1B859F"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1/21/27</w:t>
            </w:r>
          </w:p>
        </w:tc>
        <w:tc>
          <w:tcPr>
            <w:tcW w:w="0" w:type="auto"/>
            <w:vAlign w:val="bottom"/>
          </w:tcPr>
          <w:p w14:paraId="00EE2C06" w14:textId="56E1FB6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1/28/27</w:t>
            </w:r>
          </w:p>
        </w:tc>
      </w:tr>
      <w:tr w:rsidR="00765266" w:rsidRPr="00523DED" w14:paraId="494AA956" w14:textId="36759CA5" w:rsidTr="007E0842">
        <w:trPr>
          <w:gridAfter w:val="1"/>
          <w:wAfter w:w="2559" w:type="dxa"/>
          <w:trHeight w:val="320"/>
        </w:trPr>
        <w:tc>
          <w:tcPr>
            <w:tcW w:w="4315" w:type="dxa"/>
            <w:noWrap/>
            <w:hideMark/>
          </w:tcPr>
          <w:p w14:paraId="54909255"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 xml:space="preserve">Parking status display </w:t>
            </w:r>
          </w:p>
        </w:tc>
        <w:tc>
          <w:tcPr>
            <w:tcW w:w="0" w:type="auto"/>
            <w:gridSpan w:val="2"/>
            <w:vAlign w:val="bottom"/>
          </w:tcPr>
          <w:p w14:paraId="590728B4" w14:textId="681CE294"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1/28/27</w:t>
            </w:r>
          </w:p>
        </w:tc>
        <w:tc>
          <w:tcPr>
            <w:tcW w:w="0" w:type="auto"/>
            <w:vAlign w:val="bottom"/>
          </w:tcPr>
          <w:p w14:paraId="02B1552A" w14:textId="372D3C0F"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2/4/27</w:t>
            </w:r>
          </w:p>
        </w:tc>
      </w:tr>
      <w:tr w:rsidR="00765266" w:rsidRPr="00523DED" w14:paraId="04FE26C6" w14:textId="5D65D254" w:rsidTr="007E0842">
        <w:trPr>
          <w:gridAfter w:val="1"/>
          <w:wAfter w:w="2559" w:type="dxa"/>
          <w:trHeight w:val="320"/>
        </w:trPr>
        <w:tc>
          <w:tcPr>
            <w:tcW w:w="4315" w:type="dxa"/>
            <w:noWrap/>
            <w:hideMark/>
          </w:tcPr>
          <w:p w14:paraId="504F15A4"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Parking reservation</w:t>
            </w:r>
          </w:p>
        </w:tc>
        <w:tc>
          <w:tcPr>
            <w:tcW w:w="0" w:type="auto"/>
            <w:gridSpan w:val="2"/>
            <w:vAlign w:val="bottom"/>
          </w:tcPr>
          <w:p w14:paraId="2642DA47" w14:textId="75DF42BE"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2/4/27</w:t>
            </w:r>
          </w:p>
        </w:tc>
        <w:tc>
          <w:tcPr>
            <w:tcW w:w="0" w:type="auto"/>
            <w:vAlign w:val="bottom"/>
          </w:tcPr>
          <w:p w14:paraId="6DBC8FA3" w14:textId="11106DD6"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2/11/27</w:t>
            </w:r>
          </w:p>
        </w:tc>
      </w:tr>
      <w:tr w:rsidR="00765266" w:rsidRPr="00523DED" w14:paraId="2A2C4C5A" w14:textId="3E525321" w:rsidTr="007E0842">
        <w:trPr>
          <w:gridAfter w:val="1"/>
          <w:wAfter w:w="2559" w:type="dxa"/>
          <w:trHeight w:val="320"/>
        </w:trPr>
        <w:tc>
          <w:tcPr>
            <w:tcW w:w="4315" w:type="dxa"/>
            <w:noWrap/>
            <w:hideMark/>
          </w:tcPr>
          <w:p w14:paraId="25222684" w14:textId="571E6B6E"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Payment processing</w:t>
            </w:r>
          </w:p>
        </w:tc>
        <w:tc>
          <w:tcPr>
            <w:tcW w:w="0" w:type="auto"/>
            <w:gridSpan w:val="2"/>
            <w:vAlign w:val="bottom"/>
          </w:tcPr>
          <w:p w14:paraId="774BEF27" w14:textId="476E74C2"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2/11/27</w:t>
            </w:r>
          </w:p>
        </w:tc>
        <w:tc>
          <w:tcPr>
            <w:tcW w:w="0" w:type="auto"/>
            <w:vAlign w:val="bottom"/>
          </w:tcPr>
          <w:p w14:paraId="3722A706" w14:textId="73821FAC"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2/18/27</w:t>
            </w:r>
          </w:p>
        </w:tc>
      </w:tr>
      <w:tr w:rsidR="00765266" w:rsidRPr="00523DED" w14:paraId="609C8BFA" w14:textId="62060A96" w:rsidTr="007E0842">
        <w:trPr>
          <w:gridAfter w:val="1"/>
          <w:wAfter w:w="2559" w:type="dxa"/>
          <w:trHeight w:val="320"/>
        </w:trPr>
        <w:tc>
          <w:tcPr>
            <w:tcW w:w="4315" w:type="dxa"/>
            <w:noWrap/>
            <w:hideMark/>
          </w:tcPr>
          <w:p w14:paraId="0079ED98" w14:textId="30B3BEA7" w:rsidR="00765266" w:rsidRPr="00523DED" w:rsidRDefault="0017279F"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lastRenderedPageBreak/>
              <w:t>Functional</w:t>
            </w:r>
            <w:r w:rsidR="00765266" w:rsidRPr="00523DED">
              <w:rPr>
                <w:rFonts w:ascii="Aptos Narrow" w:eastAsia="Times New Roman" w:hAnsi="Aptos Narrow" w:cs="Times New Roman"/>
                <w:color w:val="000000"/>
                <w:kern w:val="0"/>
                <w14:ligatures w14:val="none"/>
              </w:rPr>
              <w:t xml:space="preserve"> services</w:t>
            </w:r>
          </w:p>
        </w:tc>
        <w:tc>
          <w:tcPr>
            <w:tcW w:w="0" w:type="auto"/>
            <w:gridSpan w:val="2"/>
            <w:vAlign w:val="bottom"/>
          </w:tcPr>
          <w:p w14:paraId="1CD0F523" w14:textId="49C7185C"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2/18/27</w:t>
            </w:r>
          </w:p>
        </w:tc>
        <w:tc>
          <w:tcPr>
            <w:tcW w:w="0" w:type="auto"/>
            <w:vAlign w:val="bottom"/>
          </w:tcPr>
          <w:p w14:paraId="1758EE9F" w14:textId="75FE7003"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2/25/27</w:t>
            </w:r>
          </w:p>
        </w:tc>
      </w:tr>
      <w:tr w:rsidR="00765266" w:rsidRPr="00523DED" w14:paraId="17485E5C" w14:textId="3D1C2730" w:rsidTr="007E0842">
        <w:trPr>
          <w:gridAfter w:val="1"/>
          <w:wAfter w:w="2559" w:type="dxa"/>
          <w:trHeight w:val="320"/>
        </w:trPr>
        <w:tc>
          <w:tcPr>
            <w:tcW w:w="4315" w:type="dxa"/>
            <w:noWrap/>
            <w:hideMark/>
          </w:tcPr>
          <w:p w14:paraId="70B2D2A8"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cybersecurity</w:t>
            </w:r>
          </w:p>
        </w:tc>
        <w:tc>
          <w:tcPr>
            <w:tcW w:w="0" w:type="auto"/>
            <w:gridSpan w:val="2"/>
            <w:vAlign w:val="bottom"/>
          </w:tcPr>
          <w:p w14:paraId="7C183F44" w14:textId="37E43880"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2/25/27</w:t>
            </w:r>
          </w:p>
        </w:tc>
        <w:tc>
          <w:tcPr>
            <w:tcW w:w="0" w:type="auto"/>
            <w:vAlign w:val="bottom"/>
          </w:tcPr>
          <w:p w14:paraId="494003F2" w14:textId="49585B52"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3/4/27</w:t>
            </w:r>
          </w:p>
        </w:tc>
      </w:tr>
      <w:tr w:rsidR="00765266" w:rsidRPr="00523DED" w14:paraId="3C370327" w14:textId="5DB423F1" w:rsidTr="007E0842">
        <w:trPr>
          <w:gridAfter w:val="1"/>
          <w:wAfter w:w="2559" w:type="dxa"/>
          <w:trHeight w:val="320"/>
        </w:trPr>
        <w:tc>
          <w:tcPr>
            <w:tcW w:w="4315" w:type="dxa"/>
            <w:noWrap/>
            <w:hideMark/>
          </w:tcPr>
          <w:p w14:paraId="4E58B57B"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 xml:space="preserve">Final Version/Documentation </w:t>
            </w:r>
          </w:p>
        </w:tc>
        <w:tc>
          <w:tcPr>
            <w:tcW w:w="0" w:type="auto"/>
            <w:gridSpan w:val="2"/>
            <w:vAlign w:val="bottom"/>
          </w:tcPr>
          <w:p w14:paraId="62D3B582" w14:textId="3285990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3/4/27</w:t>
            </w:r>
          </w:p>
        </w:tc>
        <w:tc>
          <w:tcPr>
            <w:tcW w:w="0" w:type="auto"/>
            <w:vAlign w:val="bottom"/>
          </w:tcPr>
          <w:p w14:paraId="6EE717B6" w14:textId="4A4B86D1"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3/11/27</w:t>
            </w:r>
          </w:p>
        </w:tc>
      </w:tr>
      <w:tr w:rsidR="00765266" w:rsidRPr="00523DED" w14:paraId="5AABCC61" w14:textId="4E7FD664" w:rsidTr="007E0842">
        <w:trPr>
          <w:gridAfter w:val="1"/>
          <w:wAfter w:w="2559" w:type="dxa"/>
          <w:trHeight w:val="320"/>
        </w:trPr>
        <w:tc>
          <w:tcPr>
            <w:tcW w:w="4315" w:type="dxa"/>
            <w:noWrap/>
            <w:hideMark/>
          </w:tcPr>
          <w:p w14:paraId="2580D659" w14:textId="77777777" w:rsidR="00765266" w:rsidRPr="00523DED" w:rsidRDefault="00765266" w:rsidP="00765266">
            <w:pPr>
              <w:ind w:firstLineChars="400" w:firstLine="960"/>
              <w:rPr>
                <w:rFonts w:ascii="Aptos Narrow" w:eastAsia="Times New Roman" w:hAnsi="Aptos Narrow" w:cs="Times New Roman"/>
                <w:color w:val="000000"/>
                <w:kern w:val="0"/>
                <w14:ligatures w14:val="none"/>
              </w:rPr>
            </w:pPr>
            <w:r w:rsidRPr="00523DED">
              <w:rPr>
                <w:rFonts w:ascii="Aptos Narrow" w:eastAsia="Times New Roman" w:hAnsi="Aptos Narrow" w:cs="Times New Roman"/>
                <w:color w:val="000000"/>
                <w:kern w:val="0"/>
                <w14:ligatures w14:val="none"/>
              </w:rPr>
              <w:t>Project maintenance plans</w:t>
            </w:r>
          </w:p>
        </w:tc>
        <w:tc>
          <w:tcPr>
            <w:tcW w:w="0" w:type="auto"/>
            <w:gridSpan w:val="2"/>
            <w:vAlign w:val="bottom"/>
          </w:tcPr>
          <w:p w14:paraId="1950ABB3" w14:textId="58EF834D"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2/18/27</w:t>
            </w:r>
          </w:p>
        </w:tc>
        <w:tc>
          <w:tcPr>
            <w:tcW w:w="0" w:type="auto"/>
            <w:vAlign w:val="bottom"/>
          </w:tcPr>
          <w:p w14:paraId="46D79EAF" w14:textId="778D181B" w:rsidR="00765266" w:rsidRPr="00523DED" w:rsidRDefault="00765266" w:rsidP="00765266">
            <w:pPr>
              <w:rPr>
                <w:rFonts w:ascii="Times New Roman" w:eastAsia="Times New Roman" w:hAnsi="Times New Roman" w:cs="Times New Roman"/>
                <w:kern w:val="0"/>
                <w:sz w:val="20"/>
                <w:szCs w:val="20"/>
                <w14:ligatures w14:val="none"/>
              </w:rPr>
            </w:pPr>
            <w:r>
              <w:rPr>
                <w:rFonts w:ascii="Aptos Narrow" w:hAnsi="Aptos Narrow"/>
                <w:color w:val="000000"/>
              </w:rPr>
              <w:t>3/4/27</w:t>
            </w:r>
          </w:p>
        </w:tc>
      </w:tr>
      <w:tr w:rsidR="00765266" w:rsidRPr="00523DED" w14:paraId="55DF27AD" w14:textId="77777777" w:rsidTr="007E0842">
        <w:trPr>
          <w:gridAfter w:val="1"/>
          <w:wAfter w:w="2559" w:type="dxa"/>
          <w:trHeight w:val="320"/>
        </w:trPr>
        <w:tc>
          <w:tcPr>
            <w:tcW w:w="4315" w:type="dxa"/>
            <w:noWrap/>
          </w:tcPr>
          <w:p w14:paraId="4348FD8D" w14:textId="23F391B8" w:rsidR="00765266" w:rsidRPr="00523DED" w:rsidRDefault="0017279F" w:rsidP="00765266">
            <w:pPr>
              <w:ind w:firstLineChars="400" w:firstLine="960"/>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Project overview and “end”</w:t>
            </w:r>
          </w:p>
        </w:tc>
        <w:tc>
          <w:tcPr>
            <w:tcW w:w="0" w:type="auto"/>
            <w:gridSpan w:val="2"/>
            <w:vAlign w:val="bottom"/>
          </w:tcPr>
          <w:p w14:paraId="6233D214" w14:textId="6D01FF52" w:rsidR="00765266" w:rsidRDefault="00765266" w:rsidP="00765266">
            <w:pPr>
              <w:rPr>
                <w:rFonts w:ascii="Aptos Narrow" w:hAnsi="Aptos Narrow"/>
                <w:color w:val="000000"/>
              </w:rPr>
            </w:pPr>
            <w:r>
              <w:rPr>
                <w:rFonts w:ascii="Aptos Narrow" w:hAnsi="Aptos Narrow"/>
                <w:color w:val="000000"/>
              </w:rPr>
              <w:t>2/25/27</w:t>
            </w:r>
          </w:p>
        </w:tc>
        <w:tc>
          <w:tcPr>
            <w:tcW w:w="0" w:type="auto"/>
            <w:vAlign w:val="bottom"/>
          </w:tcPr>
          <w:p w14:paraId="790F2A85" w14:textId="00ACE714" w:rsidR="00765266" w:rsidRDefault="00765266" w:rsidP="00765266">
            <w:pPr>
              <w:rPr>
                <w:rFonts w:ascii="Aptos Narrow" w:hAnsi="Aptos Narrow"/>
                <w:color w:val="000000"/>
              </w:rPr>
            </w:pPr>
            <w:r>
              <w:rPr>
                <w:rFonts w:ascii="Aptos Narrow" w:hAnsi="Aptos Narrow"/>
                <w:color w:val="000000"/>
              </w:rPr>
              <w:t>3/18/27</w:t>
            </w:r>
          </w:p>
        </w:tc>
      </w:tr>
    </w:tbl>
    <w:p w14:paraId="3DF19ED2" w14:textId="72073273" w:rsidR="00C14469" w:rsidRDefault="00C14469" w:rsidP="00C14469"/>
    <w:tbl>
      <w:tblPr>
        <w:tblStyle w:val="TableGrid"/>
        <w:tblpPr w:leftFromText="180" w:rightFromText="180" w:vertAnchor="text" w:horzAnchor="margin" w:tblpY="-29"/>
        <w:tblW w:w="0" w:type="auto"/>
        <w:tblLook w:val="04A0" w:firstRow="1" w:lastRow="0" w:firstColumn="1" w:lastColumn="0" w:noHBand="0" w:noVBand="1"/>
      </w:tblPr>
      <w:tblGrid>
        <w:gridCol w:w="9350"/>
      </w:tblGrid>
      <w:tr w:rsidR="00130B77" w14:paraId="2FF2424A" w14:textId="77777777" w:rsidTr="00BB2E45">
        <w:tc>
          <w:tcPr>
            <w:tcW w:w="9350" w:type="dxa"/>
            <w:shd w:val="clear" w:color="auto" w:fill="FFFF00"/>
          </w:tcPr>
          <w:p w14:paraId="7F2B01D5" w14:textId="6DF7AB19" w:rsidR="00130B77" w:rsidRDefault="00130B77" w:rsidP="00BB2E45">
            <w:r>
              <w:t>Assumptions</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130B77" w14:paraId="4E22256B" w14:textId="77777777" w:rsidTr="00BB2E45">
        <w:tc>
          <w:tcPr>
            <w:tcW w:w="9350" w:type="dxa"/>
          </w:tcPr>
          <w:p w14:paraId="24D3BF11" w14:textId="77777777" w:rsidR="00130B77" w:rsidRDefault="00130B77" w:rsidP="00BB2E45">
            <w:pPr>
              <w:pStyle w:val="ListParagraph"/>
              <w:numPr>
                <w:ilvl w:val="0"/>
                <w:numId w:val="1"/>
              </w:numPr>
            </w:pPr>
            <w:r>
              <w:t>Budget not over</w:t>
            </w:r>
          </w:p>
          <w:p w14:paraId="70DD45F2" w14:textId="77777777" w:rsidR="00130B77" w:rsidRDefault="00130B77" w:rsidP="00BB2E45">
            <w:pPr>
              <w:pStyle w:val="ListParagraph"/>
              <w:numPr>
                <w:ilvl w:val="0"/>
                <w:numId w:val="1"/>
              </w:numPr>
            </w:pPr>
            <w:r>
              <w:t xml:space="preserve">Users can access a phone and connection </w:t>
            </w:r>
          </w:p>
          <w:p w14:paraId="385149BD" w14:textId="77777777" w:rsidR="00130B77" w:rsidRDefault="00130B77" w:rsidP="00BB2E45">
            <w:pPr>
              <w:pStyle w:val="ListParagraph"/>
              <w:numPr>
                <w:ilvl w:val="0"/>
                <w:numId w:val="1"/>
              </w:numPr>
            </w:pPr>
            <w:r>
              <w:t>Lot operators provide accurate lot information and prices</w:t>
            </w:r>
          </w:p>
          <w:p w14:paraId="7699B810" w14:textId="77777777" w:rsidR="00130B77" w:rsidRDefault="00130B77" w:rsidP="00BB2E45">
            <w:pPr>
              <w:pStyle w:val="ListParagraph"/>
              <w:numPr>
                <w:ilvl w:val="0"/>
                <w:numId w:val="1"/>
              </w:numPr>
            </w:pPr>
            <w:r>
              <w:t xml:space="preserve">Third party services are functional across board </w:t>
            </w:r>
          </w:p>
          <w:p w14:paraId="53ADCF4A" w14:textId="77777777" w:rsidR="00C559CA" w:rsidRDefault="00C559CA" w:rsidP="00BB2E45">
            <w:pPr>
              <w:pStyle w:val="ListParagraph"/>
              <w:numPr>
                <w:ilvl w:val="0"/>
                <w:numId w:val="1"/>
              </w:numPr>
            </w:pPr>
            <w:r>
              <w:t xml:space="preserve">Cloud services are secure </w:t>
            </w:r>
          </w:p>
          <w:p w14:paraId="37090CC5" w14:textId="42B8133F" w:rsidR="00C559CA" w:rsidRDefault="00FE5869" w:rsidP="00BB2E45">
            <w:pPr>
              <w:pStyle w:val="ListParagraph"/>
              <w:numPr>
                <w:ilvl w:val="0"/>
                <w:numId w:val="1"/>
              </w:numPr>
            </w:pPr>
            <w:r>
              <w:t>Compatibility with both IOS and Android</w:t>
            </w:r>
          </w:p>
          <w:p w14:paraId="1F36D3F2" w14:textId="77777777" w:rsidR="00FE5869" w:rsidRDefault="00FE5869" w:rsidP="00BB2E45">
            <w:pPr>
              <w:pStyle w:val="ListParagraph"/>
              <w:numPr>
                <w:ilvl w:val="0"/>
                <w:numId w:val="1"/>
              </w:numPr>
            </w:pPr>
            <w:r>
              <w:t xml:space="preserve">City IT requirements are met </w:t>
            </w:r>
          </w:p>
          <w:p w14:paraId="05EF732C" w14:textId="5C46A291" w:rsidR="00FE5869" w:rsidRDefault="00FE5869" w:rsidP="00BB2E45">
            <w:pPr>
              <w:pStyle w:val="ListParagraph"/>
              <w:numPr>
                <w:ilvl w:val="0"/>
                <w:numId w:val="1"/>
              </w:numPr>
            </w:pPr>
            <w:r>
              <w:t xml:space="preserve">Approved by city </w:t>
            </w:r>
          </w:p>
        </w:tc>
      </w:tr>
    </w:tbl>
    <w:tbl>
      <w:tblPr>
        <w:tblStyle w:val="TableGrid"/>
        <w:tblpPr w:leftFromText="180" w:rightFromText="180" w:vertAnchor="text" w:horzAnchor="margin" w:tblpY="-29"/>
        <w:tblW w:w="0" w:type="auto"/>
        <w:tblLook w:val="04A0" w:firstRow="1" w:lastRow="0" w:firstColumn="1" w:lastColumn="0" w:noHBand="0" w:noVBand="1"/>
      </w:tblPr>
      <w:tblGrid>
        <w:gridCol w:w="9350"/>
      </w:tblGrid>
      <w:tr w:rsidR="00233285" w14:paraId="7A4370C4" w14:textId="77777777" w:rsidTr="00BB2E45">
        <w:tc>
          <w:tcPr>
            <w:tcW w:w="9350" w:type="dxa"/>
            <w:shd w:val="clear" w:color="auto" w:fill="FFFF00"/>
          </w:tcPr>
          <w:p w14:paraId="546D2579" w14:textId="77777777" w:rsidR="00233285" w:rsidRDefault="00233285" w:rsidP="00BB2E45">
            <w:r>
              <w:t>Assumptions</w:t>
            </w:r>
          </w:p>
        </w:tc>
      </w:tr>
    </w:tbl>
    <w:p w14:paraId="6B636CD7" w14:textId="1C9AF162" w:rsidR="00130B77" w:rsidRDefault="00130B77" w:rsidP="00130B77"/>
    <w:tbl>
      <w:tblPr>
        <w:tblStyle w:val="TableGrid"/>
        <w:tblpPr w:leftFromText="180" w:rightFromText="180" w:vertAnchor="text" w:horzAnchor="margin" w:tblpY="-29"/>
        <w:tblW w:w="0" w:type="auto"/>
        <w:tblLook w:val="04A0" w:firstRow="1" w:lastRow="0" w:firstColumn="1" w:lastColumn="0" w:noHBand="0" w:noVBand="1"/>
      </w:tblPr>
      <w:tblGrid>
        <w:gridCol w:w="9350"/>
      </w:tblGrid>
      <w:tr w:rsidR="00233285" w14:paraId="7F3935B0" w14:textId="77777777" w:rsidTr="00BB2E45">
        <w:tc>
          <w:tcPr>
            <w:tcW w:w="9350" w:type="dxa"/>
            <w:shd w:val="clear" w:color="auto" w:fill="FFFF00"/>
          </w:tcPr>
          <w:p w14:paraId="51713633" w14:textId="359F33EE" w:rsidR="00233285" w:rsidRDefault="00233285" w:rsidP="00BB2E45">
            <w:r>
              <w:t xml:space="preserve">Financials </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233285" w14:paraId="28994865" w14:textId="77777777" w:rsidTr="00BB2E45">
        <w:tc>
          <w:tcPr>
            <w:tcW w:w="9350" w:type="dxa"/>
          </w:tcPr>
          <w:p w14:paraId="4FD62889" w14:textId="587315E5" w:rsidR="00233285" w:rsidRDefault="00233285" w:rsidP="00233285">
            <w:pPr>
              <w:tabs>
                <w:tab w:val="left" w:pos="5917"/>
              </w:tabs>
            </w:pPr>
            <w:r>
              <w:t>Bottom-Up cost plan is $100,075 based on cost estimation, Hidden costs (not included) are projected to reach over $15,000 based on cloud hosting and third-party integrations</w:t>
            </w:r>
          </w:p>
          <w:p w14:paraId="0DB30A28" w14:textId="65DE028F" w:rsidR="00233285" w:rsidRDefault="00233285" w:rsidP="00233285">
            <w:r>
              <w:t xml:space="preserve"> </w:t>
            </w:r>
          </w:p>
        </w:tc>
      </w:tr>
      <w:tr w:rsidR="00233285" w14:paraId="62FC0C11" w14:textId="77777777" w:rsidTr="00BB2E45">
        <w:tc>
          <w:tcPr>
            <w:tcW w:w="9350" w:type="dxa"/>
          </w:tcPr>
          <w:p w14:paraId="529D495D" w14:textId="72107BD4" w:rsidR="00233285" w:rsidRDefault="00233285" w:rsidP="00BB2E45">
            <w:pPr>
              <w:tabs>
                <w:tab w:val="left" w:pos="5917"/>
              </w:tabs>
            </w:pPr>
            <w:r>
              <w:t>Resource plan is $92,600</w:t>
            </w:r>
          </w:p>
          <w:p w14:paraId="77145B36" w14:textId="77777777" w:rsidR="00233285" w:rsidRDefault="00233285" w:rsidP="00BB2E45">
            <w:r>
              <w:t xml:space="preserve"> </w:t>
            </w:r>
          </w:p>
        </w:tc>
      </w:tr>
    </w:tbl>
    <w:p w14:paraId="4084DC89" w14:textId="77777777" w:rsidR="00037A9C" w:rsidRDefault="00037A9C" w:rsidP="00037A9C"/>
    <w:tbl>
      <w:tblPr>
        <w:tblStyle w:val="TableGrid"/>
        <w:tblpPr w:leftFromText="180" w:rightFromText="180" w:vertAnchor="text" w:horzAnchor="margin" w:tblpY="-29"/>
        <w:tblW w:w="0" w:type="auto"/>
        <w:tblLook w:val="04A0" w:firstRow="1" w:lastRow="0" w:firstColumn="1" w:lastColumn="0" w:noHBand="0" w:noVBand="1"/>
      </w:tblPr>
      <w:tblGrid>
        <w:gridCol w:w="9350"/>
      </w:tblGrid>
      <w:tr w:rsidR="00037A9C" w14:paraId="4D3EED27" w14:textId="77777777" w:rsidTr="00BB2E45">
        <w:tc>
          <w:tcPr>
            <w:tcW w:w="9350" w:type="dxa"/>
            <w:shd w:val="clear" w:color="auto" w:fill="FFFF00"/>
          </w:tcPr>
          <w:p w14:paraId="440D4C8F" w14:textId="54737D95" w:rsidR="00037A9C" w:rsidRDefault="00037A9C" w:rsidP="00BB2E45">
            <w:r>
              <w:t xml:space="preserve">Project Team  </w:t>
            </w:r>
          </w:p>
        </w:tc>
      </w:tr>
    </w:tbl>
    <w:tbl>
      <w:tblPr>
        <w:tblStyle w:val="TableGrid"/>
        <w:tblpPr w:leftFromText="180" w:rightFromText="180" w:vertAnchor="text" w:tblpY="390"/>
        <w:tblW w:w="0" w:type="auto"/>
        <w:tblLook w:val="04A0" w:firstRow="1" w:lastRow="0" w:firstColumn="1" w:lastColumn="0" w:noHBand="0" w:noVBand="1"/>
      </w:tblPr>
      <w:tblGrid>
        <w:gridCol w:w="9350"/>
      </w:tblGrid>
      <w:tr w:rsidR="00037A9C" w14:paraId="4E1EA7E5" w14:textId="77777777" w:rsidTr="00BB2E45">
        <w:tc>
          <w:tcPr>
            <w:tcW w:w="9350" w:type="dxa"/>
          </w:tcPr>
          <w:p w14:paraId="021CDDE5" w14:textId="41922C1D" w:rsidR="00037A9C" w:rsidRDefault="00037A9C" w:rsidP="00BB2E45">
            <w:pPr>
              <w:tabs>
                <w:tab w:val="left" w:pos="5917"/>
              </w:tabs>
            </w:pPr>
            <w:r>
              <w:t>Project Manager</w:t>
            </w:r>
            <w:r w:rsidR="00A94420">
              <w:t>s</w:t>
            </w:r>
            <w:r>
              <w:t>: Cody Dangleben</w:t>
            </w:r>
            <w:r w:rsidR="00A94420">
              <w:t xml:space="preserve">, Lebron James, Kobe Bryant </w:t>
            </w:r>
          </w:p>
          <w:p w14:paraId="60DA9C08" w14:textId="2B00F632" w:rsidR="00037A9C" w:rsidRDefault="00037A9C" w:rsidP="00BB2E45">
            <w:pPr>
              <w:tabs>
                <w:tab w:val="left" w:pos="5917"/>
              </w:tabs>
            </w:pPr>
            <w:r>
              <w:t>Project Sponsor</w:t>
            </w:r>
            <w:r w:rsidR="00E5793C">
              <w:t xml:space="preserve">/Approval </w:t>
            </w:r>
            <w:r w:rsidR="00E01681">
              <w:t>Committee</w:t>
            </w:r>
            <w:r>
              <w:t xml:space="preserve">: </w:t>
            </w:r>
            <w:r w:rsidR="008D4933">
              <w:t xml:space="preserve">Houston Smart City Initiative </w:t>
            </w:r>
            <w:r w:rsidR="00E5793C">
              <w:t>(Pending</w:t>
            </w:r>
            <w:r w:rsidR="00535E97">
              <w:t>)</w:t>
            </w:r>
          </w:p>
          <w:p w14:paraId="28793CCF" w14:textId="77777777" w:rsidR="00037A9C" w:rsidRDefault="00037A9C" w:rsidP="00BB2E45">
            <w:r>
              <w:t xml:space="preserve"> </w:t>
            </w:r>
          </w:p>
        </w:tc>
      </w:tr>
    </w:tbl>
    <w:p w14:paraId="728FD09C" w14:textId="77777777" w:rsidR="00037A9C" w:rsidRPr="004A0C34" w:rsidRDefault="00037A9C" w:rsidP="00037A9C"/>
    <w:p w14:paraId="18DF8154" w14:textId="77777777" w:rsidR="00233285" w:rsidRPr="004A0C34" w:rsidRDefault="00233285" w:rsidP="00130B77"/>
    <w:sectPr w:rsidR="00233285" w:rsidRPr="004A0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0B2F00"/>
    <w:multiLevelType w:val="multilevel"/>
    <w:tmpl w:val="74B6FE90"/>
    <w:lvl w:ilvl="0">
      <w:start w:val="1"/>
      <w:numFmt w:val="decimal"/>
      <w:lvlText w:val="%1."/>
      <w:lvlJc w:val="left"/>
      <w:pPr>
        <w:ind w:left="720" w:hanging="360"/>
      </w:pPr>
      <w:rPr>
        <w:rFonts w:hint="default"/>
      </w:rPr>
    </w:lvl>
    <w:lvl w:ilvl="1">
      <w:start w:val="1"/>
      <w:numFmt w:val="decimal"/>
      <w:isLgl/>
      <w:lvlText w:val="%1.%2"/>
      <w:lvlJc w:val="left"/>
      <w:pPr>
        <w:ind w:left="110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880" w:hanging="1440"/>
      </w:pPr>
      <w:rPr>
        <w:rFonts w:hint="default"/>
      </w:rPr>
    </w:lvl>
    <w:lvl w:ilvl="5">
      <w:start w:val="1"/>
      <w:numFmt w:val="decimal"/>
      <w:isLgl/>
      <w:lvlText w:val="%1.%2.%3.%4.%5.%6"/>
      <w:lvlJc w:val="left"/>
      <w:pPr>
        <w:ind w:left="2260" w:hanging="1800"/>
      </w:pPr>
      <w:rPr>
        <w:rFonts w:hint="default"/>
      </w:rPr>
    </w:lvl>
    <w:lvl w:ilvl="6">
      <w:start w:val="1"/>
      <w:numFmt w:val="decimal"/>
      <w:isLgl/>
      <w:lvlText w:val="%1.%2.%3.%4.%5.%6.%7"/>
      <w:lvlJc w:val="left"/>
      <w:pPr>
        <w:ind w:left="2280" w:hanging="1800"/>
      </w:pPr>
      <w:rPr>
        <w:rFonts w:hint="default"/>
      </w:rPr>
    </w:lvl>
    <w:lvl w:ilvl="7">
      <w:start w:val="1"/>
      <w:numFmt w:val="decimal"/>
      <w:isLgl/>
      <w:lvlText w:val="%1.%2.%3.%4.%5.%6.%7.%8"/>
      <w:lvlJc w:val="left"/>
      <w:pPr>
        <w:ind w:left="2660" w:hanging="2160"/>
      </w:pPr>
      <w:rPr>
        <w:rFonts w:hint="default"/>
      </w:rPr>
    </w:lvl>
    <w:lvl w:ilvl="8">
      <w:start w:val="1"/>
      <w:numFmt w:val="decimal"/>
      <w:isLgl/>
      <w:lvlText w:val="%1.%2.%3.%4.%5.%6.%7.%8.%9"/>
      <w:lvlJc w:val="left"/>
      <w:pPr>
        <w:ind w:left="3040" w:hanging="2520"/>
      </w:pPr>
      <w:rPr>
        <w:rFonts w:hint="default"/>
      </w:rPr>
    </w:lvl>
  </w:abstractNum>
  <w:abstractNum w:abstractNumId="1" w15:restartNumberingAfterBreak="0">
    <w:nsid w:val="58EA57A9"/>
    <w:multiLevelType w:val="hybridMultilevel"/>
    <w:tmpl w:val="91F27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554153">
    <w:abstractNumId w:val="1"/>
  </w:num>
  <w:num w:numId="2" w16cid:durableId="10639426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71"/>
    <w:rsid w:val="00037A9C"/>
    <w:rsid w:val="000F5CB1"/>
    <w:rsid w:val="00130B77"/>
    <w:rsid w:val="00151989"/>
    <w:rsid w:val="0017279F"/>
    <w:rsid w:val="002040F1"/>
    <w:rsid w:val="00233285"/>
    <w:rsid w:val="00250F0E"/>
    <w:rsid w:val="00280956"/>
    <w:rsid w:val="002D65A4"/>
    <w:rsid w:val="00311D71"/>
    <w:rsid w:val="003D4723"/>
    <w:rsid w:val="003D6F30"/>
    <w:rsid w:val="003F4FF7"/>
    <w:rsid w:val="004000B1"/>
    <w:rsid w:val="00405E5F"/>
    <w:rsid w:val="00485926"/>
    <w:rsid w:val="004A0C34"/>
    <w:rsid w:val="00523DED"/>
    <w:rsid w:val="00535E97"/>
    <w:rsid w:val="00561E85"/>
    <w:rsid w:val="005A1CD8"/>
    <w:rsid w:val="00633199"/>
    <w:rsid w:val="0067373F"/>
    <w:rsid w:val="0068134F"/>
    <w:rsid w:val="006A1E1B"/>
    <w:rsid w:val="007122AC"/>
    <w:rsid w:val="007462D8"/>
    <w:rsid w:val="00765266"/>
    <w:rsid w:val="0079108A"/>
    <w:rsid w:val="007E0221"/>
    <w:rsid w:val="0081497E"/>
    <w:rsid w:val="00831E6E"/>
    <w:rsid w:val="008D4933"/>
    <w:rsid w:val="00985A5D"/>
    <w:rsid w:val="00A24425"/>
    <w:rsid w:val="00A34195"/>
    <w:rsid w:val="00A94420"/>
    <w:rsid w:val="00B85A94"/>
    <w:rsid w:val="00BA18B3"/>
    <w:rsid w:val="00C14469"/>
    <w:rsid w:val="00C559CA"/>
    <w:rsid w:val="00C900C7"/>
    <w:rsid w:val="00D57DD3"/>
    <w:rsid w:val="00D63EA0"/>
    <w:rsid w:val="00E01681"/>
    <w:rsid w:val="00E241F7"/>
    <w:rsid w:val="00E40120"/>
    <w:rsid w:val="00E5793C"/>
    <w:rsid w:val="00EA1E47"/>
    <w:rsid w:val="00EB1EEA"/>
    <w:rsid w:val="00FE5869"/>
    <w:rsid w:val="00FF6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49F922"/>
  <w15:chartTrackingRefBased/>
  <w15:docId w15:val="{FA03C5CA-7DA6-904C-99AC-152BF913F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D71"/>
    <w:rPr>
      <w:rFonts w:eastAsiaTheme="majorEastAsia" w:cstheme="majorBidi"/>
      <w:color w:val="272727" w:themeColor="text1" w:themeTint="D8"/>
    </w:rPr>
  </w:style>
  <w:style w:type="paragraph" w:styleId="Title">
    <w:name w:val="Title"/>
    <w:basedOn w:val="Normal"/>
    <w:next w:val="Normal"/>
    <w:link w:val="TitleChar"/>
    <w:uiPriority w:val="10"/>
    <w:qFormat/>
    <w:rsid w:val="00311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D71"/>
    <w:pPr>
      <w:spacing w:before="160"/>
      <w:jc w:val="center"/>
    </w:pPr>
    <w:rPr>
      <w:i/>
      <w:iCs/>
      <w:color w:val="404040" w:themeColor="text1" w:themeTint="BF"/>
    </w:rPr>
  </w:style>
  <w:style w:type="character" w:customStyle="1" w:styleId="QuoteChar">
    <w:name w:val="Quote Char"/>
    <w:basedOn w:val="DefaultParagraphFont"/>
    <w:link w:val="Quote"/>
    <w:uiPriority w:val="29"/>
    <w:rsid w:val="00311D71"/>
    <w:rPr>
      <w:i/>
      <w:iCs/>
      <w:color w:val="404040" w:themeColor="text1" w:themeTint="BF"/>
    </w:rPr>
  </w:style>
  <w:style w:type="paragraph" w:styleId="ListParagraph">
    <w:name w:val="List Paragraph"/>
    <w:basedOn w:val="Normal"/>
    <w:uiPriority w:val="34"/>
    <w:qFormat/>
    <w:rsid w:val="00311D71"/>
    <w:pPr>
      <w:ind w:left="720"/>
      <w:contextualSpacing/>
    </w:pPr>
  </w:style>
  <w:style w:type="character" w:styleId="IntenseEmphasis">
    <w:name w:val="Intense Emphasis"/>
    <w:basedOn w:val="DefaultParagraphFont"/>
    <w:uiPriority w:val="21"/>
    <w:qFormat/>
    <w:rsid w:val="00311D71"/>
    <w:rPr>
      <w:i/>
      <w:iCs/>
      <w:color w:val="0F4761" w:themeColor="accent1" w:themeShade="BF"/>
    </w:rPr>
  </w:style>
  <w:style w:type="paragraph" w:styleId="IntenseQuote">
    <w:name w:val="Intense Quote"/>
    <w:basedOn w:val="Normal"/>
    <w:next w:val="Normal"/>
    <w:link w:val="IntenseQuoteChar"/>
    <w:uiPriority w:val="30"/>
    <w:qFormat/>
    <w:rsid w:val="00311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D71"/>
    <w:rPr>
      <w:i/>
      <w:iCs/>
      <w:color w:val="0F4761" w:themeColor="accent1" w:themeShade="BF"/>
    </w:rPr>
  </w:style>
  <w:style w:type="character" w:styleId="IntenseReference">
    <w:name w:val="Intense Reference"/>
    <w:basedOn w:val="DefaultParagraphFont"/>
    <w:uiPriority w:val="32"/>
    <w:qFormat/>
    <w:rsid w:val="00311D71"/>
    <w:rPr>
      <w:b/>
      <w:bCs/>
      <w:smallCaps/>
      <w:color w:val="0F4761" w:themeColor="accent1" w:themeShade="BF"/>
      <w:spacing w:val="5"/>
    </w:rPr>
  </w:style>
  <w:style w:type="table" w:styleId="TableGrid">
    <w:name w:val="Table Grid"/>
    <w:basedOn w:val="TableNormal"/>
    <w:uiPriority w:val="39"/>
    <w:rsid w:val="004A0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Dangleben</dc:creator>
  <cp:keywords/>
  <dc:description/>
  <cp:lastModifiedBy>Cody Dangleben</cp:lastModifiedBy>
  <cp:revision>2</cp:revision>
  <dcterms:created xsi:type="dcterms:W3CDTF">2026-10-30T00:08:00Z</dcterms:created>
  <dcterms:modified xsi:type="dcterms:W3CDTF">2026-10-30T00:08:00Z</dcterms:modified>
</cp:coreProperties>
</file>