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0"/>
        <w:gridCol w:w="7436"/>
      </w:tblGrid>
      <w:tr w:rsidR="00685BB7" w:rsidRPr="00685BB7" w14:paraId="67A5686E" w14:textId="77777777" w:rsidTr="005D3596">
        <w:trPr>
          <w:trHeight w:val="547"/>
        </w:trPr>
        <w:tc>
          <w:tcPr>
            <w:tcW w:w="9242" w:type="dxa"/>
            <w:gridSpan w:val="2"/>
            <w:shd w:val="clear" w:color="auto" w:fill="525252" w:themeFill="accent3" w:themeFillShade="80"/>
          </w:tcPr>
          <w:p w14:paraId="068CEE7A" w14:textId="304D1DF4" w:rsidR="00685BB7" w:rsidRPr="005D3596" w:rsidRDefault="00685BB7" w:rsidP="00685BB7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40"/>
                <w:szCs w:val="40"/>
                <w:u w:val="single"/>
              </w:rPr>
            </w:pPr>
            <w:r w:rsidRPr="005D3596">
              <w:rPr>
                <w:rFonts w:ascii="Times New Roman" w:hAnsi="Times New Roman" w:cs="Times New Roman"/>
                <w:b/>
                <w:bCs/>
                <w:color w:val="FFFFFF" w:themeColor="background1"/>
                <w:sz w:val="40"/>
                <w:szCs w:val="40"/>
                <w:u w:val="single"/>
              </w:rPr>
              <w:t>IntelliJ Shortcut</w:t>
            </w:r>
          </w:p>
        </w:tc>
      </w:tr>
      <w:tr w:rsidR="00685BB7" w:rsidRPr="00685BB7" w14:paraId="4D4B11DC" w14:textId="77777777" w:rsidTr="005D3596">
        <w:trPr>
          <w:trHeight w:val="422"/>
        </w:trPr>
        <w:tc>
          <w:tcPr>
            <w:tcW w:w="9242" w:type="dxa"/>
            <w:gridSpan w:val="2"/>
          </w:tcPr>
          <w:p w14:paraId="1BD17390" w14:textId="0121A4CF" w:rsidR="00685BB7" w:rsidRPr="00685BB7" w:rsidRDefault="00685BB7" w:rsidP="00685BB7">
            <w:pPr>
              <w:jc w:val="center"/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833C0B" w:themeColor="accent2" w:themeShade="80"/>
                <w:sz w:val="28"/>
                <w:szCs w:val="28"/>
                <w:u w:val="single"/>
              </w:rPr>
              <w:t xml:space="preserve">Templates: </w:t>
            </w:r>
            <w:r w:rsidRPr="00685BB7">
              <w:rPr>
                <w:rFonts w:ascii="Times New Roman" w:hAnsi="Times New Roman" w:cs="Times New Roman"/>
                <w:b/>
                <w:bCs/>
                <w:color w:val="0070C0"/>
                <w:sz w:val="28"/>
                <w:szCs w:val="28"/>
                <w:u w:val="single"/>
              </w:rPr>
              <w:t>Settings -&gt; Editor -&gt; Live Templates -&gt; User -&gt; + -&gt; description</w:t>
            </w:r>
          </w:p>
        </w:tc>
      </w:tr>
      <w:tr w:rsidR="00580FFE" w:rsidRPr="00685BB7" w14:paraId="33518DCD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44661DB8" w14:textId="77777777" w:rsidR="00580FFE" w:rsidRPr="005D3596" w:rsidRDefault="00580FFE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04" w:type="dxa"/>
            <w:shd w:val="clear" w:color="auto" w:fill="FFF2CC" w:themeFill="accent4" w:themeFillTint="33"/>
          </w:tcPr>
          <w:p w14:paraId="1C8EF4C9" w14:textId="77777777" w:rsidR="00580FFE" w:rsidRDefault="00580FF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85BB7" w:rsidRPr="00685BB7" w14:paraId="2BE92DDC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53F907C0" w14:textId="7D44AFA7" w:rsidR="00685BB7" w:rsidRPr="005D3596" w:rsidRDefault="00685BB7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dd</w:t>
            </w:r>
          </w:p>
        </w:tc>
        <w:tc>
          <w:tcPr>
            <w:tcW w:w="7604" w:type="dxa"/>
            <w:shd w:val="clear" w:color="auto" w:fill="FFF2CC" w:themeFill="accent4" w:themeFillTint="33"/>
          </w:tcPr>
          <w:p w14:paraId="13AB40FF" w14:textId="38A35896" w:rsidR="00685BB7" w:rsidRPr="00685BB7" w:rsidRDefault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Dart Simple Templates</w:t>
            </w:r>
          </w:p>
        </w:tc>
      </w:tr>
      <w:tr w:rsidR="00580FFE" w:rsidRPr="00685BB7" w14:paraId="557D25D9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109ADAB2" w14:textId="77777777" w:rsidR="00580FFE" w:rsidRPr="005D3596" w:rsidRDefault="00580FFE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04" w:type="dxa"/>
            <w:shd w:val="clear" w:color="auto" w:fill="FFF2CC" w:themeFill="accent4" w:themeFillTint="33"/>
          </w:tcPr>
          <w:p w14:paraId="224738A5" w14:textId="77777777" w:rsidR="00580FFE" w:rsidRPr="00580FFE" w:rsidRDefault="00580FFE" w:rsidP="00580FF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0FFE">
              <w:rPr>
                <w:rFonts w:ascii="Times New Roman" w:hAnsi="Times New Roman" w:cs="Times New Roman"/>
                <w:sz w:val="28"/>
                <w:szCs w:val="28"/>
              </w:rPr>
              <w:t>import 'package:dart1/common_imports.dart';</w:t>
            </w:r>
          </w:p>
          <w:p w14:paraId="2154D5C2" w14:textId="77777777" w:rsidR="00580FFE" w:rsidRPr="00580FFE" w:rsidRDefault="00580FFE" w:rsidP="00580FF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99265A" w14:textId="77777777" w:rsidR="00580FFE" w:rsidRPr="00580FFE" w:rsidRDefault="00580FFE" w:rsidP="00580FF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0FFE">
              <w:rPr>
                <w:rFonts w:ascii="Times New Roman" w:hAnsi="Times New Roman" w:cs="Times New Roman"/>
                <w:sz w:val="28"/>
                <w:szCs w:val="28"/>
              </w:rPr>
              <w:t>void main(){</w:t>
            </w:r>
          </w:p>
          <w:p w14:paraId="64613158" w14:textId="77777777" w:rsidR="00580FFE" w:rsidRPr="00580FFE" w:rsidRDefault="00580FFE" w:rsidP="00580FF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0F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1FC4A1BA" w14:textId="7FAEF753" w:rsidR="00580FFE" w:rsidRDefault="00580FFE" w:rsidP="0058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FFE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685BB7" w:rsidRPr="00685BB7" w14:paraId="1170604F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2B9125BE" w14:textId="6ED887EA" w:rsidR="00685BB7" w:rsidRPr="005D3596" w:rsidRDefault="00685BB7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dv</w:t>
            </w:r>
          </w:p>
        </w:tc>
        <w:tc>
          <w:tcPr>
            <w:tcW w:w="7604" w:type="dxa"/>
            <w:shd w:val="clear" w:color="auto" w:fill="FFF2CC" w:themeFill="accent4" w:themeFillTint="33"/>
          </w:tcPr>
          <w:p w14:paraId="7A61B52C" w14:textId="72F0B19E" w:rsidR="00685BB7" w:rsidRPr="00685BB7" w:rsidRDefault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double type value from user</w:t>
            </w:r>
          </w:p>
        </w:tc>
      </w:tr>
      <w:tr w:rsidR="00580FFE" w:rsidRPr="00685BB7" w14:paraId="7059347B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1BBA3325" w14:textId="77777777" w:rsidR="00580FFE" w:rsidRPr="005D3596" w:rsidRDefault="00580FFE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04" w:type="dxa"/>
            <w:shd w:val="clear" w:color="auto" w:fill="FFF2CC" w:themeFill="accent4" w:themeFillTint="33"/>
          </w:tcPr>
          <w:p w14:paraId="5148C923" w14:textId="68FB00B0" w:rsidR="00580FFE" w:rsidRDefault="0058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FFE">
              <w:rPr>
                <w:rFonts w:ascii="Times New Roman" w:hAnsi="Times New Roman" w:cs="Times New Roman"/>
                <w:sz w:val="28"/>
                <w:szCs w:val="28"/>
              </w:rPr>
              <w:t>double? dv = double.tryParse(stdin.readLineSync()!);</w:t>
            </w:r>
          </w:p>
        </w:tc>
      </w:tr>
      <w:tr w:rsidR="00685BB7" w:rsidRPr="00685BB7" w14:paraId="4B7B1095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1F2B6BFA" w14:textId="3B2590B5" w:rsidR="00685BB7" w:rsidRPr="005D3596" w:rsidRDefault="00685BB7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ip</w:t>
            </w:r>
          </w:p>
        </w:tc>
        <w:tc>
          <w:tcPr>
            <w:tcW w:w="7604" w:type="dxa"/>
            <w:shd w:val="clear" w:color="auto" w:fill="FFF2CC" w:themeFill="accent4" w:themeFillTint="33"/>
          </w:tcPr>
          <w:p w14:paraId="5FDA0EEA" w14:textId="61649D7C" w:rsidR="00685BB7" w:rsidRPr="00685BB7" w:rsidRDefault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Import all necessary packages</w:t>
            </w:r>
          </w:p>
        </w:tc>
      </w:tr>
      <w:tr w:rsidR="00580FFE" w:rsidRPr="00685BB7" w14:paraId="70768D75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55B3BEEE" w14:textId="77777777" w:rsidR="00580FFE" w:rsidRPr="005D3596" w:rsidRDefault="00580FFE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04" w:type="dxa"/>
            <w:shd w:val="clear" w:color="auto" w:fill="FFF2CC" w:themeFill="accent4" w:themeFillTint="33"/>
          </w:tcPr>
          <w:p w14:paraId="6BB095FA" w14:textId="4FBC6AC7" w:rsidR="00580FFE" w:rsidRDefault="00580F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0FFE">
              <w:rPr>
                <w:rFonts w:ascii="Times New Roman" w:hAnsi="Times New Roman" w:cs="Times New Roman"/>
                <w:sz w:val="28"/>
                <w:szCs w:val="28"/>
              </w:rPr>
              <w:t>import 'package:dart1/common_imports.dart';</w:t>
            </w:r>
          </w:p>
        </w:tc>
      </w:tr>
      <w:tr w:rsidR="00685BB7" w:rsidRPr="00685BB7" w14:paraId="7BB2926B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4B37FB58" w14:textId="0B8F393A" w:rsidR="00685BB7" w:rsidRPr="005D3596" w:rsidRDefault="00685BB7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iv</w:t>
            </w:r>
          </w:p>
        </w:tc>
        <w:tc>
          <w:tcPr>
            <w:tcW w:w="7604" w:type="dxa"/>
            <w:shd w:val="clear" w:color="auto" w:fill="FFF2CC" w:themeFill="accent4" w:themeFillTint="33"/>
          </w:tcPr>
          <w:p w14:paraId="3DB2494B" w14:textId="053E07DC" w:rsidR="00685BB7" w:rsidRPr="00685BB7" w:rsidRDefault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int type value from user</w:t>
            </w:r>
          </w:p>
        </w:tc>
      </w:tr>
      <w:tr w:rsidR="001A0046" w:rsidRPr="00685BB7" w14:paraId="5730BE16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1EEBBB35" w14:textId="77777777" w:rsidR="001A0046" w:rsidRPr="005D3596" w:rsidRDefault="001A0046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04" w:type="dxa"/>
            <w:shd w:val="clear" w:color="auto" w:fill="FFF2CC" w:themeFill="accent4" w:themeFillTint="33"/>
          </w:tcPr>
          <w:p w14:paraId="54799407" w14:textId="41A17629" w:rsidR="001A0046" w:rsidRDefault="001A0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046">
              <w:rPr>
                <w:rFonts w:ascii="Times New Roman" w:hAnsi="Times New Roman" w:cs="Times New Roman"/>
                <w:sz w:val="28"/>
                <w:szCs w:val="28"/>
              </w:rPr>
              <w:t>int? iv = int.tryParse(stdin.readLineSync()!);</w:t>
            </w:r>
          </w:p>
        </w:tc>
      </w:tr>
      <w:tr w:rsidR="00685BB7" w:rsidRPr="00685BB7" w14:paraId="4F4BEDBE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0CA7FA5A" w14:textId="74DAD1F4" w:rsidR="00685BB7" w:rsidRPr="005D3596" w:rsidRDefault="00685BB7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ol</w:t>
            </w:r>
          </w:p>
        </w:tc>
        <w:tc>
          <w:tcPr>
            <w:tcW w:w="7604" w:type="dxa"/>
            <w:shd w:val="clear" w:color="auto" w:fill="FFF2CC" w:themeFill="accent4" w:themeFillTint="33"/>
          </w:tcPr>
          <w:p w14:paraId="233BFC54" w14:textId="041BDDAC" w:rsidR="00685BB7" w:rsidRPr="00685BB7" w:rsidRDefault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in one line</w:t>
            </w:r>
          </w:p>
        </w:tc>
      </w:tr>
      <w:tr w:rsidR="001A0046" w:rsidRPr="00685BB7" w14:paraId="64346646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796984D7" w14:textId="77777777" w:rsidR="001A0046" w:rsidRPr="005D3596" w:rsidRDefault="001A0046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04" w:type="dxa"/>
            <w:shd w:val="clear" w:color="auto" w:fill="FFF2CC" w:themeFill="accent4" w:themeFillTint="33"/>
          </w:tcPr>
          <w:p w14:paraId="601A18C0" w14:textId="5EAACB14" w:rsidR="001A0046" w:rsidRDefault="001A00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0046">
              <w:rPr>
                <w:rFonts w:ascii="Times New Roman" w:hAnsi="Times New Roman" w:cs="Times New Roman"/>
                <w:sz w:val="28"/>
                <w:szCs w:val="28"/>
              </w:rPr>
              <w:t>stdout.write("");</w:t>
            </w:r>
          </w:p>
        </w:tc>
      </w:tr>
      <w:tr w:rsidR="00685BB7" w:rsidRPr="00685BB7" w14:paraId="7FB029D6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2EEC79F3" w14:textId="108A51BC" w:rsidR="00685BB7" w:rsidRPr="005D3596" w:rsidRDefault="00685BB7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sv</w:t>
            </w:r>
          </w:p>
        </w:tc>
        <w:tc>
          <w:tcPr>
            <w:tcW w:w="7604" w:type="dxa"/>
            <w:shd w:val="clear" w:color="auto" w:fill="FFF2CC" w:themeFill="accent4" w:themeFillTint="33"/>
          </w:tcPr>
          <w:p w14:paraId="410F36A5" w14:textId="02275EB8" w:rsidR="00685BB7" w:rsidRPr="00685BB7" w:rsidRDefault="00685BB7" w:rsidP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Input String type value from user</w:t>
            </w:r>
          </w:p>
        </w:tc>
      </w:tr>
      <w:tr w:rsidR="00AE48F1" w:rsidRPr="00685BB7" w14:paraId="3EEB753A" w14:textId="77777777" w:rsidTr="005D3596">
        <w:tc>
          <w:tcPr>
            <w:tcW w:w="1638" w:type="dxa"/>
            <w:shd w:val="clear" w:color="auto" w:fill="FBE4D5" w:themeFill="accent2" w:themeFillTint="33"/>
          </w:tcPr>
          <w:p w14:paraId="472AAF2A" w14:textId="77777777" w:rsidR="00AE48F1" w:rsidRPr="005D3596" w:rsidRDefault="00AE48F1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7604" w:type="dxa"/>
            <w:shd w:val="clear" w:color="auto" w:fill="FFF2CC" w:themeFill="accent4" w:themeFillTint="33"/>
          </w:tcPr>
          <w:p w14:paraId="4B8EC369" w14:textId="2013C7C3" w:rsidR="00AE48F1" w:rsidRDefault="00AE48F1" w:rsidP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E48F1">
              <w:rPr>
                <w:rFonts w:ascii="Times New Roman" w:hAnsi="Times New Roman" w:cs="Times New Roman"/>
                <w:sz w:val="28"/>
                <w:szCs w:val="28"/>
              </w:rPr>
              <w:t>String sv = stdin.readLineSync()!;</w:t>
            </w:r>
          </w:p>
        </w:tc>
      </w:tr>
      <w:tr w:rsidR="00685BB7" w:rsidRPr="00685BB7" w14:paraId="05C13F04" w14:textId="77777777" w:rsidTr="00685BB7">
        <w:tc>
          <w:tcPr>
            <w:tcW w:w="1638" w:type="dxa"/>
          </w:tcPr>
          <w:p w14:paraId="2441E50A" w14:textId="77777777" w:rsidR="00685BB7" w:rsidRPr="00685BB7" w:rsidRDefault="00685BB7" w:rsidP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</w:tcPr>
          <w:p w14:paraId="0EFC7280" w14:textId="77777777" w:rsidR="00685BB7" w:rsidRPr="00685BB7" w:rsidRDefault="00685BB7" w:rsidP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D3596" w:rsidRPr="005D3596" w14:paraId="12CAD468" w14:textId="77777777" w:rsidTr="005D3596">
        <w:trPr>
          <w:trHeight w:val="458"/>
        </w:trPr>
        <w:tc>
          <w:tcPr>
            <w:tcW w:w="9242" w:type="dxa"/>
            <w:gridSpan w:val="2"/>
            <w:shd w:val="clear" w:color="auto" w:fill="E2EFD9" w:themeFill="accent6" w:themeFillTint="33"/>
          </w:tcPr>
          <w:p w14:paraId="1BA13715" w14:textId="38857740" w:rsidR="00685BB7" w:rsidRPr="005D3596" w:rsidRDefault="00685BB7" w:rsidP="005D3596">
            <w:pPr>
              <w:jc w:val="center"/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</w:rPr>
              <w:t>Keys: Settings -&gt; Netbeans Copy select -&gt; Keymap</w:t>
            </w:r>
          </w:p>
        </w:tc>
      </w:tr>
      <w:tr w:rsidR="00685BB7" w:rsidRPr="00685BB7" w14:paraId="4D4AB8F0" w14:textId="77777777" w:rsidTr="005D3596">
        <w:tc>
          <w:tcPr>
            <w:tcW w:w="1638" w:type="dxa"/>
            <w:shd w:val="clear" w:color="auto" w:fill="DEEAF6" w:themeFill="accent5" w:themeFillTint="33"/>
          </w:tcPr>
          <w:p w14:paraId="0A4360F7" w14:textId="044A6201" w:rsidR="00685BB7" w:rsidRPr="005D3596" w:rsidRDefault="00685BB7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ctrl + R</w:t>
            </w:r>
          </w:p>
        </w:tc>
        <w:tc>
          <w:tcPr>
            <w:tcW w:w="7604" w:type="dxa"/>
            <w:shd w:val="clear" w:color="auto" w:fill="CCFFCC"/>
          </w:tcPr>
          <w:p w14:paraId="55EBACA2" w14:textId="43D4E588" w:rsidR="00685BB7" w:rsidRPr="00685BB7" w:rsidRDefault="00685BB7" w:rsidP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Run</w:t>
            </w:r>
          </w:p>
        </w:tc>
      </w:tr>
      <w:tr w:rsidR="00685BB7" w:rsidRPr="00685BB7" w14:paraId="7051AF7F" w14:textId="77777777" w:rsidTr="005D3596">
        <w:tc>
          <w:tcPr>
            <w:tcW w:w="1638" w:type="dxa"/>
            <w:shd w:val="clear" w:color="auto" w:fill="DEEAF6" w:themeFill="accent5" w:themeFillTint="33"/>
          </w:tcPr>
          <w:p w14:paraId="46A5B337" w14:textId="3D899A0A" w:rsidR="00685BB7" w:rsidRPr="005D3596" w:rsidRDefault="00685BB7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ctrl + F</w:t>
            </w:r>
          </w:p>
        </w:tc>
        <w:tc>
          <w:tcPr>
            <w:tcW w:w="7604" w:type="dxa"/>
            <w:shd w:val="clear" w:color="auto" w:fill="CCFFCC"/>
          </w:tcPr>
          <w:p w14:paraId="5DD931A0" w14:textId="76B3D5FF" w:rsidR="00685BB7" w:rsidRPr="00685BB7" w:rsidRDefault="00685BB7" w:rsidP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Formatting</w:t>
            </w:r>
          </w:p>
        </w:tc>
      </w:tr>
      <w:tr w:rsidR="00685BB7" w:rsidRPr="00685BB7" w14:paraId="0CF01FC4" w14:textId="77777777" w:rsidTr="005D3596">
        <w:tc>
          <w:tcPr>
            <w:tcW w:w="1638" w:type="dxa"/>
            <w:shd w:val="clear" w:color="auto" w:fill="DEEAF6" w:themeFill="accent5" w:themeFillTint="33"/>
          </w:tcPr>
          <w:p w14:paraId="08C69C51" w14:textId="7CCF271D" w:rsidR="00685BB7" w:rsidRPr="005D3596" w:rsidRDefault="00685BB7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ctrl + </w:t>
            </w:r>
            <w:r w:rsidR="005D3596"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</w:t>
            </w:r>
          </w:p>
        </w:tc>
        <w:tc>
          <w:tcPr>
            <w:tcW w:w="7604" w:type="dxa"/>
            <w:shd w:val="clear" w:color="auto" w:fill="CCFFCC"/>
          </w:tcPr>
          <w:p w14:paraId="46678899" w14:textId="528B53F4" w:rsidR="00685BB7" w:rsidRPr="00685BB7" w:rsidRDefault="00685BB7" w:rsidP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 line</w:t>
            </w:r>
          </w:p>
        </w:tc>
      </w:tr>
      <w:tr w:rsidR="005D3596" w:rsidRPr="00685BB7" w14:paraId="58A754CA" w14:textId="77777777" w:rsidTr="005D3596">
        <w:tc>
          <w:tcPr>
            <w:tcW w:w="1638" w:type="dxa"/>
            <w:shd w:val="clear" w:color="auto" w:fill="DEEAF6" w:themeFill="accent5" w:themeFillTint="33"/>
          </w:tcPr>
          <w:p w14:paraId="0004E223" w14:textId="1BC7C2FD" w:rsidR="005D3596" w:rsidRPr="005D3596" w:rsidRDefault="005D3596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ctrl + D</w:t>
            </w:r>
          </w:p>
        </w:tc>
        <w:tc>
          <w:tcPr>
            <w:tcW w:w="7604" w:type="dxa"/>
            <w:shd w:val="clear" w:color="auto" w:fill="CCFFCC"/>
          </w:tcPr>
          <w:p w14:paraId="566415DB" w14:textId="5B372362" w:rsidR="005D3596" w:rsidRDefault="005D3596" w:rsidP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Delete line</w:t>
            </w:r>
          </w:p>
        </w:tc>
      </w:tr>
      <w:tr w:rsidR="00685BB7" w:rsidRPr="00685BB7" w14:paraId="30A10E55" w14:textId="77777777" w:rsidTr="005D3596">
        <w:tc>
          <w:tcPr>
            <w:tcW w:w="1638" w:type="dxa"/>
            <w:shd w:val="clear" w:color="auto" w:fill="DEEAF6" w:themeFill="accent5" w:themeFillTint="33"/>
          </w:tcPr>
          <w:p w14:paraId="72FF4EEF" w14:textId="1A53CA83" w:rsidR="00685BB7" w:rsidRPr="005D3596" w:rsidRDefault="00685BB7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ctrl + C</w:t>
            </w:r>
          </w:p>
        </w:tc>
        <w:tc>
          <w:tcPr>
            <w:tcW w:w="7604" w:type="dxa"/>
            <w:shd w:val="clear" w:color="auto" w:fill="CCFFCC"/>
          </w:tcPr>
          <w:p w14:paraId="47841186" w14:textId="1AFECA05" w:rsidR="00685BB7" w:rsidRPr="00685BB7" w:rsidRDefault="00685BB7" w:rsidP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Copy selected text</w:t>
            </w:r>
          </w:p>
        </w:tc>
      </w:tr>
      <w:tr w:rsidR="00685BB7" w:rsidRPr="00685BB7" w14:paraId="4CFA8983" w14:textId="77777777" w:rsidTr="005D3596">
        <w:tc>
          <w:tcPr>
            <w:tcW w:w="1638" w:type="dxa"/>
            <w:shd w:val="clear" w:color="auto" w:fill="DEEAF6" w:themeFill="accent5" w:themeFillTint="33"/>
          </w:tcPr>
          <w:p w14:paraId="2DAFA5C0" w14:textId="3023A52C" w:rsidR="00685BB7" w:rsidRPr="005D3596" w:rsidRDefault="00685BB7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ctrl + H</w:t>
            </w:r>
          </w:p>
        </w:tc>
        <w:tc>
          <w:tcPr>
            <w:tcW w:w="7604" w:type="dxa"/>
            <w:shd w:val="clear" w:color="auto" w:fill="CCFFCC"/>
          </w:tcPr>
          <w:p w14:paraId="46768C8B" w14:textId="39C3CD46" w:rsidR="00685BB7" w:rsidRPr="00685BB7" w:rsidRDefault="00685BB7" w:rsidP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Replace</w:t>
            </w:r>
          </w:p>
        </w:tc>
      </w:tr>
      <w:tr w:rsidR="00685BB7" w:rsidRPr="00685BB7" w14:paraId="7BBFAD0C" w14:textId="77777777" w:rsidTr="005D3596">
        <w:tc>
          <w:tcPr>
            <w:tcW w:w="1638" w:type="dxa"/>
            <w:shd w:val="clear" w:color="auto" w:fill="DEEAF6" w:themeFill="accent5" w:themeFillTint="33"/>
          </w:tcPr>
          <w:p w14:paraId="427A3856" w14:textId="1A029917" w:rsidR="00685BB7" w:rsidRPr="005D3596" w:rsidRDefault="005B1758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ctrl + /</w:t>
            </w:r>
          </w:p>
        </w:tc>
        <w:tc>
          <w:tcPr>
            <w:tcW w:w="7604" w:type="dxa"/>
            <w:shd w:val="clear" w:color="auto" w:fill="CCFFCC"/>
          </w:tcPr>
          <w:p w14:paraId="65D01B99" w14:textId="3B42D2D5" w:rsidR="00685BB7" w:rsidRPr="00685BB7" w:rsidRDefault="005B1758" w:rsidP="00685B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Block comment /**/</w:t>
            </w:r>
          </w:p>
        </w:tc>
      </w:tr>
      <w:tr w:rsidR="005B1758" w:rsidRPr="00685BB7" w14:paraId="1BF6F215" w14:textId="77777777" w:rsidTr="005D3596">
        <w:tc>
          <w:tcPr>
            <w:tcW w:w="1638" w:type="dxa"/>
            <w:shd w:val="clear" w:color="auto" w:fill="DEEAF6" w:themeFill="accent5" w:themeFillTint="33"/>
          </w:tcPr>
          <w:p w14:paraId="6FFF8AD1" w14:textId="1F918A0B" w:rsidR="005B1758" w:rsidRPr="005D3596" w:rsidRDefault="005B1758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ctrl + /</w:t>
            </w:r>
          </w:p>
        </w:tc>
        <w:tc>
          <w:tcPr>
            <w:tcW w:w="7604" w:type="dxa"/>
            <w:shd w:val="clear" w:color="auto" w:fill="CCFFCC"/>
          </w:tcPr>
          <w:p w14:paraId="397D6E22" w14:textId="0CDBC14E" w:rsidR="005B1758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cursor the commented line and press </w:t>
            </w:r>
            <w:r w:rsidR="005D3596">
              <w:rPr>
                <w:rFonts w:ascii="Times New Roman" w:hAnsi="Times New Roman" w:cs="Times New Roman"/>
                <w:sz w:val="28"/>
                <w:szCs w:val="28"/>
              </w:rPr>
              <w:t>again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remove comment</w:t>
            </w:r>
          </w:p>
        </w:tc>
      </w:tr>
      <w:tr w:rsidR="005B1758" w:rsidRPr="00685BB7" w14:paraId="5D7A28F2" w14:textId="77777777" w:rsidTr="005D3596">
        <w:tc>
          <w:tcPr>
            <w:tcW w:w="1638" w:type="dxa"/>
            <w:shd w:val="clear" w:color="auto" w:fill="DEEAF6" w:themeFill="accent5" w:themeFillTint="33"/>
          </w:tcPr>
          <w:p w14:paraId="035E97DB" w14:textId="6254EC79" w:rsidR="005B1758" w:rsidRPr="005D3596" w:rsidRDefault="005B1758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 + c</w:t>
            </w:r>
          </w:p>
        </w:tc>
        <w:tc>
          <w:tcPr>
            <w:tcW w:w="7604" w:type="dxa"/>
            <w:shd w:val="clear" w:color="auto" w:fill="CCFFCC"/>
          </w:tcPr>
          <w:p w14:paraId="5EF44EA6" w14:textId="7A5C6BE2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line comment</w:t>
            </w:r>
          </w:p>
        </w:tc>
      </w:tr>
      <w:tr w:rsidR="005B1758" w:rsidRPr="00685BB7" w14:paraId="54572770" w14:textId="77777777" w:rsidTr="005D3596">
        <w:tc>
          <w:tcPr>
            <w:tcW w:w="1638" w:type="dxa"/>
            <w:shd w:val="clear" w:color="auto" w:fill="DEEAF6" w:themeFill="accent5" w:themeFillTint="33"/>
          </w:tcPr>
          <w:p w14:paraId="3281A24F" w14:textId="4876B8C2" w:rsidR="005B1758" w:rsidRPr="005D3596" w:rsidRDefault="005B1758" w:rsidP="005D359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D35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alt + c</w:t>
            </w:r>
          </w:p>
        </w:tc>
        <w:tc>
          <w:tcPr>
            <w:tcW w:w="7604" w:type="dxa"/>
            <w:shd w:val="clear" w:color="auto" w:fill="CCFFCC"/>
          </w:tcPr>
          <w:p w14:paraId="323C74BC" w14:textId="14F71023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cursor the commented line and press </w:t>
            </w:r>
            <w:r w:rsidR="005D3596">
              <w:rPr>
                <w:rFonts w:ascii="Times New Roman" w:hAnsi="Times New Roman" w:cs="Times New Roman"/>
                <w:sz w:val="28"/>
                <w:szCs w:val="28"/>
              </w:rPr>
              <w:t>again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remove comment</w:t>
            </w:r>
          </w:p>
        </w:tc>
      </w:tr>
      <w:tr w:rsidR="005B1758" w:rsidRPr="00685BB7" w14:paraId="7CEA1EFB" w14:textId="77777777" w:rsidTr="00685BB7">
        <w:tc>
          <w:tcPr>
            <w:tcW w:w="1638" w:type="dxa"/>
          </w:tcPr>
          <w:p w14:paraId="2E90D70B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</w:tcPr>
          <w:p w14:paraId="0596954B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758" w:rsidRPr="00685BB7" w14:paraId="33D96FFA" w14:textId="77777777" w:rsidTr="00685BB7">
        <w:tc>
          <w:tcPr>
            <w:tcW w:w="1638" w:type="dxa"/>
          </w:tcPr>
          <w:p w14:paraId="3CB380FD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</w:tcPr>
          <w:p w14:paraId="4D6842D9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758" w:rsidRPr="00685BB7" w14:paraId="4E2BC605" w14:textId="77777777" w:rsidTr="00685BB7">
        <w:tc>
          <w:tcPr>
            <w:tcW w:w="1638" w:type="dxa"/>
          </w:tcPr>
          <w:p w14:paraId="37A987F0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</w:tcPr>
          <w:p w14:paraId="7DD0CBEA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758" w:rsidRPr="00685BB7" w14:paraId="69F04AF8" w14:textId="77777777" w:rsidTr="00685BB7">
        <w:tc>
          <w:tcPr>
            <w:tcW w:w="1638" w:type="dxa"/>
          </w:tcPr>
          <w:p w14:paraId="00588AF5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</w:tcPr>
          <w:p w14:paraId="5FD78403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758" w:rsidRPr="00685BB7" w14:paraId="3583D66D" w14:textId="77777777" w:rsidTr="00685BB7">
        <w:tc>
          <w:tcPr>
            <w:tcW w:w="1638" w:type="dxa"/>
          </w:tcPr>
          <w:p w14:paraId="4278F931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</w:tcPr>
          <w:p w14:paraId="35FC9243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758" w:rsidRPr="00685BB7" w14:paraId="563F8238" w14:textId="77777777" w:rsidTr="00685BB7">
        <w:tc>
          <w:tcPr>
            <w:tcW w:w="1638" w:type="dxa"/>
          </w:tcPr>
          <w:p w14:paraId="1DC5F562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</w:tcPr>
          <w:p w14:paraId="4E6365A6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758" w:rsidRPr="00685BB7" w14:paraId="146EB9C7" w14:textId="77777777" w:rsidTr="00685BB7">
        <w:tc>
          <w:tcPr>
            <w:tcW w:w="1638" w:type="dxa"/>
          </w:tcPr>
          <w:p w14:paraId="5D739448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</w:tcPr>
          <w:p w14:paraId="360C6440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758" w:rsidRPr="00685BB7" w14:paraId="5A42BE95" w14:textId="77777777" w:rsidTr="00685BB7">
        <w:tc>
          <w:tcPr>
            <w:tcW w:w="1638" w:type="dxa"/>
          </w:tcPr>
          <w:p w14:paraId="76D9C88D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</w:tcPr>
          <w:p w14:paraId="1BEFD172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758" w:rsidRPr="00685BB7" w14:paraId="51154093" w14:textId="77777777" w:rsidTr="00685BB7">
        <w:tc>
          <w:tcPr>
            <w:tcW w:w="1638" w:type="dxa"/>
          </w:tcPr>
          <w:p w14:paraId="4D962E7F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</w:tcPr>
          <w:p w14:paraId="1582AC36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758" w:rsidRPr="00685BB7" w14:paraId="24FB1D6E" w14:textId="77777777" w:rsidTr="00685BB7">
        <w:tc>
          <w:tcPr>
            <w:tcW w:w="1638" w:type="dxa"/>
          </w:tcPr>
          <w:p w14:paraId="375B20A5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</w:tcPr>
          <w:p w14:paraId="3E001A3B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B1758" w:rsidRPr="00685BB7" w14:paraId="1C152C27" w14:textId="77777777" w:rsidTr="00685BB7">
        <w:tc>
          <w:tcPr>
            <w:tcW w:w="1638" w:type="dxa"/>
          </w:tcPr>
          <w:p w14:paraId="50A4D030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04" w:type="dxa"/>
          </w:tcPr>
          <w:p w14:paraId="5DD3A95D" w14:textId="77777777" w:rsidR="005B1758" w:rsidRPr="00685BB7" w:rsidRDefault="005B1758" w:rsidP="005B17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3579C1B" w14:textId="77777777" w:rsidR="00035D65" w:rsidRDefault="00035D65"/>
    <w:sectPr w:rsidR="00035D65" w:rsidSect="00685BB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BB7"/>
    <w:rsid w:val="00035D65"/>
    <w:rsid w:val="001A0046"/>
    <w:rsid w:val="00580FFE"/>
    <w:rsid w:val="005B1758"/>
    <w:rsid w:val="005D3596"/>
    <w:rsid w:val="00685BB7"/>
    <w:rsid w:val="00AE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56BD6"/>
  <w15:chartTrackingRefBased/>
  <w15:docId w15:val="{18DF02E2-A97C-4E4E-903F-815D6ADE3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5BB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An Nahian Prince</dc:creator>
  <cp:keywords/>
  <dc:description/>
  <cp:lastModifiedBy>Md An Nahian Prince</cp:lastModifiedBy>
  <cp:revision>2</cp:revision>
  <dcterms:created xsi:type="dcterms:W3CDTF">2024-12-11T09:11:00Z</dcterms:created>
  <dcterms:modified xsi:type="dcterms:W3CDTF">2024-12-15T09:26:00Z</dcterms:modified>
</cp:coreProperties>
</file>