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8DE" w:rsidRDefault="00E437A0" w:rsidP="00F648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</w:t>
      </w:r>
      <w:r w:rsidR="009D3EBB">
        <w:rPr>
          <w:rFonts w:hint="eastAsia"/>
          <w:b/>
          <w:sz w:val="32"/>
          <w:szCs w:val="32"/>
        </w:rPr>
        <w:t xml:space="preserve">            </w:t>
      </w:r>
    </w:p>
    <w:p w:rsidR="005B0647" w:rsidRDefault="005B0647" w:rsidP="00F64880">
      <w:pPr>
        <w:rPr>
          <w:b/>
          <w:sz w:val="32"/>
          <w:szCs w:val="32"/>
        </w:rPr>
      </w:pPr>
    </w:p>
    <w:p w:rsidR="009D3EBB" w:rsidRDefault="009D3EBB" w:rsidP="005B0647">
      <w:pPr>
        <w:jc w:val="center"/>
        <w:rPr>
          <w:b/>
          <w:sz w:val="36"/>
          <w:szCs w:val="32"/>
        </w:rPr>
      </w:pPr>
      <w:r w:rsidRPr="00806B9D">
        <w:rPr>
          <w:rFonts w:hint="eastAsia"/>
          <w:b/>
          <w:sz w:val="36"/>
          <w:szCs w:val="32"/>
        </w:rPr>
        <w:t>열처리</w:t>
      </w:r>
      <w:r w:rsidRPr="00806B9D">
        <w:rPr>
          <w:rFonts w:hint="eastAsia"/>
          <w:b/>
          <w:sz w:val="36"/>
          <w:szCs w:val="32"/>
        </w:rPr>
        <w:t xml:space="preserve"> </w:t>
      </w:r>
      <w:r w:rsidRPr="00806B9D">
        <w:rPr>
          <w:rFonts w:hint="eastAsia"/>
          <w:b/>
          <w:sz w:val="36"/>
          <w:szCs w:val="32"/>
        </w:rPr>
        <w:t>장비</w:t>
      </w:r>
      <w:r w:rsidRPr="00806B9D">
        <w:rPr>
          <w:rFonts w:hint="eastAsia"/>
          <w:b/>
          <w:sz w:val="36"/>
          <w:szCs w:val="32"/>
        </w:rPr>
        <w:t xml:space="preserve"> </w:t>
      </w:r>
      <w:r w:rsidRPr="00806B9D">
        <w:rPr>
          <w:rFonts w:hint="eastAsia"/>
          <w:b/>
          <w:sz w:val="36"/>
          <w:szCs w:val="32"/>
        </w:rPr>
        <w:t>자동</w:t>
      </w:r>
      <w:r w:rsidRPr="00806B9D">
        <w:rPr>
          <w:rFonts w:hint="eastAsia"/>
          <w:b/>
          <w:sz w:val="36"/>
          <w:szCs w:val="32"/>
        </w:rPr>
        <w:t xml:space="preserve"> </w:t>
      </w:r>
      <w:r w:rsidR="00806B9D" w:rsidRPr="00806B9D">
        <w:rPr>
          <w:rFonts w:hint="eastAsia"/>
          <w:b/>
          <w:sz w:val="36"/>
          <w:szCs w:val="32"/>
        </w:rPr>
        <w:t>온도</w:t>
      </w:r>
      <w:r w:rsidR="00806B9D" w:rsidRPr="00806B9D">
        <w:rPr>
          <w:rFonts w:hint="eastAsia"/>
          <w:b/>
          <w:sz w:val="36"/>
          <w:szCs w:val="32"/>
        </w:rPr>
        <w:t xml:space="preserve"> </w:t>
      </w:r>
      <w:r w:rsidRPr="00806B9D">
        <w:rPr>
          <w:rFonts w:hint="eastAsia"/>
          <w:b/>
          <w:sz w:val="36"/>
          <w:szCs w:val="32"/>
        </w:rPr>
        <w:t>튜닝</w:t>
      </w:r>
      <w:r w:rsidRPr="00806B9D">
        <w:rPr>
          <w:rFonts w:hint="eastAsia"/>
          <w:b/>
          <w:sz w:val="36"/>
          <w:szCs w:val="32"/>
        </w:rPr>
        <w:t xml:space="preserve"> </w:t>
      </w:r>
      <w:r w:rsidRPr="00806B9D">
        <w:rPr>
          <w:rFonts w:hint="eastAsia"/>
          <w:b/>
          <w:sz w:val="36"/>
          <w:szCs w:val="32"/>
        </w:rPr>
        <w:t>방법개발</w:t>
      </w:r>
    </w:p>
    <w:p w:rsidR="009D3EBB" w:rsidRDefault="009D3EBB" w:rsidP="00F64880">
      <w:pPr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 xml:space="preserve">                           </w:t>
      </w:r>
    </w:p>
    <w:p w:rsidR="009D3EBB" w:rsidRDefault="009D3EBB" w:rsidP="00F64880">
      <w:pPr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 xml:space="preserve">                                </w:t>
      </w:r>
    </w:p>
    <w:p w:rsidR="009D3EBB" w:rsidRDefault="009D3EBB" w:rsidP="00F64880">
      <w:pPr>
        <w:rPr>
          <w:b/>
          <w:sz w:val="36"/>
          <w:szCs w:val="32"/>
        </w:rPr>
      </w:pPr>
    </w:p>
    <w:p w:rsidR="009D3EBB" w:rsidRDefault="009D3EBB" w:rsidP="00F64880">
      <w:pPr>
        <w:rPr>
          <w:b/>
          <w:sz w:val="36"/>
          <w:szCs w:val="32"/>
        </w:rPr>
      </w:pPr>
    </w:p>
    <w:p w:rsidR="009D3EBB" w:rsidRDefault="009D3EBB" w:rsidP="00F64880">
      <w:pPr>
        <w:rPr>
          <w:b/>
          <w:sz w:val="36"/>
          <w:szCs w:val="32"/>
        </w:rPr>
      </w:pPr>
    </w:p>
    <w:p w:rsidR="009D3EBB" w:rsidRDefault="009D3EBB" w:rsidP="00F64880">
      <w:pPr>
        <w:rPr>
          <w:b/>
          <w:sz w:val="36"/>
          <w:szCs w:val="32"/>
        </w:rPr>
      </w:pPr>
    </w:p>
    <w:p w:rsidR="009D3EBB" w:rsidRDefault="00DA18DE" w:rsidP="00F64880">
      <w:pPr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 xml:space="preserve">                 </w:t>
      </w:r>
      <w:r w:rsidR="001A6B93">
        <w:rPr>
          <w:rFonts w:hint="eastAsia"/>
          <w:b/>
          <w:sz w:val="36"/>
          <w:szCs w:val="32"/>
        </w:rPr>
        <w:t xml:space="preserve">       </w:t>
      </w:r>
      <w:r w:rsidR="00402242">
        <w:rPr>
          <w:rFonts w:hint="eastAsia"/>
          <w:b/>
          <w:sz w:val="36"/>
          <w:szCs w:val="32"/>
        </w:rPr>
        <w:t xml:space="preserve">                     20</w:t>
      </w:r>
      <w:r w:rsidR="005B0647">
        <w:rPr>
          <w:b/>
          <w:sz w:val="36"/>
          <w:szCs w:val="32"/>
        </w:rPr>
        <w:t>21</w:t>
      </w:r>
      <w:r w:rsidR="00402242">
        <w:rPr>
          <w:rFonts w:hint="eastAsia"/>
          <w:b/>
          <w:sz w:val="36"/>
          <w:szCs w:val="32"/>
        </w:rPr>
        <w:t xml:space="preserve">. </w:t>
      </w:r>
      <w:r w:rsidR="005B0647">
        <w:rPr>
          <w:b/>
          <w:sz w:val="36"/>
          <w:szCs w:val="32"/>
        </w:rPr>
        <w:t>8</w:t>
      </w:r>
      <w:r w:rsidR="00402242">
        <w:rPr>
          <w:rFonts w:hint="eastAsia"/>
          <w:b/>
          <w:sz w:val="36"/>
          <w:szCs w:val="32"/>
        </w:rPr>
        <w:t>. 2</w:t>
      </w:r>
      <w:r w:rsidR="005B0647">
        <w:rPr>
          <w:b/>
          <w:sz w:val="36"/>
          <w:szCs w:val="32"/>
        </w:rPr>
        <w:t>7</w:t>
      </w:r>
    </w:p>
    <w:p w:rsidR="009D3EBB" w:rsidRDefault="00DA18DE" w:rsidP="00F64880">
      <w:pPr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 xml:space="preserve">                                                              </w:t>
      </w:r>
    </w:p>
    <w:p w:rsidR="009D3EBB" w:rsidRDefault="005B0647" w:rsidP="005B0647">
      <w:pPr>
        <w:ind w:firstLineChars="1400" w:firstLine="5040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>멘토</w:t>
      </w:r>
      <w:r>
        <w:rPr>
          <w:rFonts w:hint="eastAsia"/>
          <w:b/>
          <w:sz w:val="36"/>
          <w:szCs w:val="32"/>
        </w:rPr>
        <w:t xml:space="preserve"> </w:t>
      </w:r>
      <w:r w:rsidR="009D3EBB">
        <w:rPr>
          <w:rFonts w:hint="eastAsia"/>
          <w:b/>
          <w:sz w:val="36"/>
          <w:szCs w:val="32"/>
        </w:rPr>
        <w:t xml:space="preserve">: </w:t>
      </w:r>
      <w:r w:rsidR="00DA18DE">
        <w:rPr>
          <w:rFonts w:hint="eastAsia"/>
          <w:b/>
          <w:sz w:val="36"/>
          <w:szCs w:val="32"/>
        </w:rPr>
        <w:t xml:space="preserve">         </w:t>
      </w:r>
      <w:r>
        <w:rPr>
          <w:rFonts w:hint="eastAsia"/>
          <w:b/>
          <w:sz w:val="36"/>
          <w:szCs w:val="32"/>
        </w:rPr>
        <w:t>장명수</w:t>
      </w:r>
    </w:p>
    <w:p w:rsidR="005B0647" w:rsidRDefault="005B0647" w:rsidP="005B0647">
      <w:pPr>
        <w:rPr>
          <w:b/>
          <w:sz w:val="36"/>
          <w:szCs w:val="32"/>
        </w:rPr>
      </w:pP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b/>
          <w:sz w:val="36"/>
          <w:szCs w:val="32"/>
        </w:rPr>
        <w:tab/>
      </w:r>
      <w:r>
        <w:rPr>
          <w:rFonts w:hint="eastAsia"/>
          <w:b/>
          <w:sz w:val="36"/>
          <w:szCs w:val="32"/>
        </w:rPr>
        <w:t>멘티</w:t>
      </w:r>
      <w:r>
        <w:rPr>
          <w:rFonts w:hint="eastAsia"/>
          <w:b/>
          <w:sz w:val="36"/>
          <w:szCs w:val="32"/>
        </w:rPr>
        <w:t xml:space="preserve"> :          </w:t>
      </w:r>
      <w:r>
        <w:rPr>
          <w:rFonts w:hint="eastAsia"/>
          <w:b/>
          <w:sz w:val="36"/>
          <w:szCs w:val="32"/>
        </w:rPr>
        <w:t>박정란</w:t>
      </w:r>
    </w:p>
    <w:p w:rsidR="005B0647" w:rsidRDefault="005B0647" w:rsidP="005B0647">
      <w:pPr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 xml:space="preserve">                                                                                   </w:t>
      </w:r>
      <w:r>
        <w:rPr>
          <w:rFonts w:hint="eastAsia"/>
          <w:b/>
          <w:sz w:val="36"/>
          <w:szCs w:val="32"/>
        </w:rPr>
        <w:t>이종원</w:t>
      </w:r>
    </w:p>
    <w:p w:rsidR="005B0647" w:rsidRDefault="005B0647" w:rsidP="005B0647">
      <w:pPr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 xml:space="preserve">                                                                                   </w:t>
      </w:r>
      <w:r>
        <w:rPr>
          <w:rFonts w:hint="eastAsia"/>
          <w:b/>
          <w:sz w:val="36"/>
          <w:szCs w:val="32"/>
        </w:rPr>
        <w:t>이홍기</w:t>
      </w:r>
    </w:p>
    <w:p w:rsidR="009D3EBB" w:rsidRPr="005B0647" w:rsidRDefault="005B0647" w:rsidP="005B0647">
      <w:pPr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t xml:space="preserve">                                                                                   </w:t>
      </w:r>
      <w:r>
        <w:rPr>
          <w:rFonts w:hint="eastAsia"/>
          <w:b/>
          <w:sz w:val="36"/>
          <w:szCs w:val="32"/>
        </w:rPr>
        <w:t>이승수</w:t>
      </w:r>
      <w:r w:rsidR="009D3EBB">
        <w:rPr>
          <w:b/>
          <w:sz w:val="32"/>
          <w:szCs w:val="32"/>
        </w:rPr>
        <w:br w:type="page"/>
      </w:r>
    </w:p>
    <w:p w:rsidR="00F01370" w:rsidRPr="006F048E" w:rsidRDefault="00E437A0" w:rsidP="001A6B9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           </w:t>
      </w:r>
      <w:r w:rsidR="00ED2D1F" w:rsidRPr="00806B9D">
        <w:rPr>
          <w:rFonts w:hint="eastAsia"/>
          <w:b/>
          <w:sz w:val="32"/>
          <w:szCs w:val="32"/>
        </w:rPr>
        <w:t>열처리</w:t>
      </w:r>
      <w:r w:rsidR="00ED2D1F" w:rsidRPr="00806B9D">
        <w:rPr>
          <w:rFonts w:hint="eastAsia"/>
          <w:b/>
          <w:sz w:val="32"/>
          <w:szCs w:val="32"/>
        </w:rPr>
        <w:t xml:space="preserve"> </w:t>
      </w:r>
      <w:r w:rsidR="00ED2D1F" w:rsidRPr="00806B9D">
        <w:rPr>
          <w:rFonts w:hint="eastAsia"/>
          <w:b/>
          <w:sz w:val="32"/>
          <w:szCs w:val="32"/>
        </w:rPr>
        <w:t>장비</w:t>
      </w:r>
      <w:r w:rsidR="00ED2D1F" w:rsidRPr="00806B9D">
        <w:rPr>
          <w:rFonts w:hint="eastAsia"/>
          <w:b/>
          <w:sz w:val="32"/>
          <w:szCs w:val="32"/>
        </w:rPr>
        <w:t xml:space="preserve"> </w:t>
      </w:r>
      <w:r w:rsidR="00ED2D1F" w:rsidRPr="00806B9D">
        <w:rPr>
          <w:rFonts w:hint="eastAsia"/>
          <w:b/>
          <w:sz w:val="32"/>
          <w:szCs w:val="32"/>
        </w:rPr>
        <w:t>자동</w:t>
      </w:r>
      <w:r w:rsidR="00ED2D1F" w:rsidRPr="00806B9D">
        <w:rPr>
          <w:rFonts w:hint="eastAsia"/>
          <w:b/>
          <w:sz w:val="32"/>
          <w:szCs w:val="32"/>
        </w:rPr>
        <w:t xml:space="preserve"> </w:t>
      </w:r>
      <w:r w:rsidR="00806B9D" w:rsidRPr="00806B9D">
        <w:rPr>
          <w:rFonts w:hint="eastAsia"/>
          <w:b/>
          <w:sz w:val="32"/>
          <w:szCs w:val="32"/>
        </w:rPr>
        <w:t>온도</w:t>
      </w:r>
      <w:r w:rsidR="00806B9D" w:rsidRPr="00806B9D">
        <w:rPr>
          <w:rFonts w:hint="eastAsia"/>
          <w:b/>
          <w:sz w:val="32"/>
          <w:szCs w:val="32"/>
        </w:rPr>
        <w:t xml:space="preserve"> </w:t>
      </w:r>
      <w:r w:rsidR="00ED2D1F" w:rsidRPr="00806B9D">
        <w:rPr>
          <w:rFonts w:hint="eastAsia"/>
          <w:b/>
          <w:sz w:val="32"/>
          <w:szCs w:val="32"/>
        </w:rPr>
        <w:t>튜닝</w:t>
      </w:r>
      <w:r w:rsidR="00ED2D1F" w:rsidRPr="00806B9D">
        <w:rPr>
          <w:rFonts w:hint="eastAsia"/>
          <w:b/>
          <w:sz w:val="32"/>
          <w:szCs w:val="32"/>
        </w:rPr>
        <w:t xml:space="preserve"> </w:t>
      </w:r>
      <w:r w:rsidR="00ED2D1F" w:rsidRPr="00806B9D">
        <w:rPr>
          <w:rFonts w:hint="eastAsia"/>
          <w:b/>
          <w:sz w:val="32"/>
          <w:szCs w:val="32"/>
        </w:rPr>
        <w:t>방법개발</w:t>
      </w:r>
      <w:r w:rsidR="005B0647">
        <w:rPr>
          <w:rFonts w:hint="eastAsia"/>
          <w:b/>
          <w:sz w:val="32"/>
          <w:szCs w:val="32"/>
        </w:rPr>
        <w:t xml:space="preserve"> </w:t>
      </w:r>
    </w:p>
    <w:p w:rsidR="00D41D2D" w:rsidRPr="00402242" w:rsidRDefault="00E437A0" w:rsidP="00402242">
      <w:pPr>
        <w:pStyle w:val="a6"/>
        <w:numPr>
          <w:ilvl w:val="0"/>
          <w:numId w:val="16"/>
        </w:numPr>
        <w:rPr>
          <w:b/>
          <w:sz w:val="28"/>
          <w:szCs w:val="32"/>
        </w:rPr>
      </w:pPr>
      <w:r w:rsidRPr="00402242">
        <w:rPr>
          <w:rFonts w:hint="eastAsia"/>
          <w:b/>
          <w:sz w:val="28"/>
          <w:szCs w:val="32"/>
        </w:rPr>
        <w:t>온도제어요소</w:t>
      </w:r>
    </w:p>
    <w:p w:rsidR="00F258E9" w:rsidRDefault="00DC19AE" w:rsidP="00A659AD">
      <w:pPr>
        <w:pStyle w:val="a4"/>
        <w:jc w:val="left"/>
        <w:rPr>
          <w:rFonts w:asciiTheme="majorEastAsia" w:eastAsiaTheme="majorEastAsia" w:hAnsiTheme="majorEastAsia" w:cs="한컴바탕"/>
          <w:sz w:val="22"/>
          <w:szCs w:val="24"/>
        </w:rPr>
      </w:pP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반도체/Display </w:t>
      </w:r>
      <w:r w:rsidR="00ED2D1F" w:rsidRPr="006B5A1C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공정용 열처리장비는 열처리 품질을 보장하기 위하여 장비내 다수 온도 측정 지점의 온도를 균일하게 유지할 필요가 있다. 현재 온도제어의 </w:t>
      </w:r>
      <w:r w:rsidR="00F258E9">
        <w:rPr>
          <w:rFonts w:asciiTheme="majorEastAsia" w:eastAsiaTheme="majorEastAsia" w:hAnsiTheme="majorEastAsia" w:cs="한컴바탕" w:hint="eastAsia"/>
          <w:sz w:val="22"/>
          <w:szCs w:val="24"/>
        </w:rPr>
        <w:t>자동튜</w:t>
      </w:r>
      <w:r w:rsidR="00ED2D1F" w:rsidRPr="006B5A1C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닝을 구현하고자 하는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시스템은 </w:t>
      </w:r>
      <w:r>
        <w:rPr>
          <w:rFonts w:asciiTheme="majorEastAsia" w:eastAsiaTheme="majorEastAsia" w:hAnsiTheme="majorEastAsia" w:cs="한컴바탕"/>
          <w:sz w:val="22"/>
          <w:szCs w:val="24"/>
        </w:rPr>
        <w:t>4</w:t>
      </w:r>
      <w:r w:rsidR="00ED2D1F" w:rsidRPr="006B5A1C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개의 </w:t>
      </w:r>
      <w:r>
        <w:rPr>
          <w:rFonts w:asciiTheme="majorEastAsia" w:eastAsiaTheme="majorEastAsia" w:hAnsiTheme="majorEastAsia" w:cs="한컴바탕"/>
          <w:sz w:val="22"/>
          <w:szCs w:val="24"/>
        </w:rPr>
        <w:t xml:space="preserve">Heater </w:t>
      </w:r>
      <w:r w:rsidR="00806B9D">
        <w:rPr>
          <w:rFonts w:asciiTheme="majorEastAsia" w:eastAsiaTheme="majorEastAsia" w:hAnsiTheme="majorEastAsia" w:cs="한컴바탕" w:hint="eastAsia"/>
          <w:sz w:val="22"/>
          <w:szCs w:val="24"/>
        </w:rPr>
        <w:t>zone 으</w:t>
      </w:r>
      <w:r w:rsidR="00F258E9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로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>구성되며,</w:t>
      </w:r>
      <w:r w:rsidR="00F258E9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</w:t>
      </w:r>
      <w:r>
        <w:rPr>
          <w:rFonts w:asciiTheme="majorEastAsia" w:eastAsiaTheme="majorEastAsia" w:hAnsiTheme="majorEastAsia" w:cs="한컴바탕"/>
          <w:sz w:val="22"/>
          <w:szCs w:val="24"/>
        </w:rPr>
        <w:t>9</w:t>
      </w:r>
      <w:r w:rsidR="00F258E9">
        <w:rPr>
          <w:rFonts w:asciiTheme="majorEastAsia" w:eastAsiaTheme="majorEastAsia" w:hAnsiTheme="majorEastAsia" w:cs="한컴바탕" w:hint="eastAsia"/>
          <w:sz w:val="22"/>
          <w:szCs w:val="24"/>
        </w:rPr>
        <w:t>개</w:t>
      </w:r>
      <w:r w:rsidR="00806B9D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</w:t>
      </w:r>
      <w:r>
        <w:rPr>
          <w:rFonts w:asciiTheme="majorEastAsia" w:eastAsiaTheme="majorEastAsia" w:hAnsiTheme="majorEastAsia" w:cs="한컴바탕"/>
          <w:sz w:val="22"/>
          <w:szCs w:val="24"/>
        </w:rPr>
        <w:t>(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>1</w:t>
      </w:r>
      <w:r w:rsidR="00806B9D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glass </w:t>
      </w:r>
      <w:r w:rsidR="00F258E9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x </w:t>
      </w:r>
      <w:r>
        <w:rPr>
          <w:rFonts w:asciiTheme="majorEastAsia" w:eastAsiaTheme="majorEastAsia" w:hAnsiTheme="majorEastAsia" w:cs="한컴바탕"/>
          <w:sz w:val="22"/>
          <w:szCs w:val="24"/>
        </w:rPr>
        <w:t>9</w:t>
      </w:r>
      <w:r w:rsidR="00346C87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</w:t>
      </w:r>
      <w:r w:rsidR="0008002B">
        <w:rPr>
          <w:rFonts w:asciiTheme="majorEastAsia" w:eastAsiaTheme="majorEastAsia" w:hAnsiTheme="majorEastAsia" w:cs="한컴바탕"/>
          <w:sz w:val="22"/>
          <w:szCs w:val="24"/>
        </w:rPr>
        <w:t>ea T</w:t>
      </w:r>
      <w:r w:rsidR="00F258E9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/C) 의 T/C (thermocouple) 의 온도를 제어하는 튜닝을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>시스템을 개발한다</w:t>
      </w:r>
    </w:p>
    <w:p w:rsidR="00D41D2D" w:rsidRDefault="00792951" w:rsidP="00DC19AE">
      <w:pPr>
        <w:pStyle w:val="a4"/>
        <w:jc w:val="center"/>
        <w:rPr>
          <w:rFonts w:asciiTheme="majorEastAsia" w:eastAsiaTheme="majorEastAsia" w:hAnsiTheme="majorEastAsia" w:cs="한컴바탕"/>
          <w:sz w:val="22"/>
          <w:szCs w:val="24"/>
        </w:rPr>
      </w:pPr>
      <w:r>
        <w:rPr>
          <w:rFonts w:asciiTheme="majorEastAsia" w:eastAsiaTheme="majorEastAsia" w:hAnsiTheme="majorEastAsia" w:cs="한컴바탕"/>
          <w:noProof/>
          <w:sz w:val="22"/>
          <w:szCs w:val="24"/>
        </w:rPr>
        <w:drawing>
          <wp:inline distT="0" distB="0" distL="0" distR="0">
            <wp:extent cx="3784821" cy="248014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535" cy="249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2D" w:rsidRDefault="00D41D2D" w:rsidP="00ED2D1F">
      <w:pPr>
        <w:pStyle w:val="a4"/>
        <w:rPr>
          <w:rFonts w:asciiTheme="majorEastAsia" w:eastAsiaTheme="majorEastAsia" w:hAnsiTheme="majorEastAsia" w:cs="한컴바탕"/>
          <w:sz w:val="22"/>
          <w:szCs w:val="24"/>
        </w:rPr>
      </w:pP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                                       그림 1. </w:t>
      </w:r>
      <w:r w:rsidR="00E437A0">
        <w:rPr>
          <w:rFonts w:asciiTheme="majorEastAsia" w:eastAsiaTheme="majorEastAsia" w:hAnsiTheme="majorEastAsia" w:cs="한컴바탕" w:hint="eastAsia"/>
          <w:sz w:val="22"/>
          <w:szCs w:val="24"/>
        </w:rPr>
        <w:t>온도제어 요소</w:t>
      </w:r>
    </w:p>
    <w:p w:rsidR="00792951" w:rsidRDefault="00792951" w:rsidP="00ED2D1F">
      <w:pPr>
        <w:pStyle w:val="a4"/>
        <w:rPr>
          <w:rFonts w:asciiTheme="majorEastAsia" w:eastAsiaTheme="majorEastAsia" w:hAnsiTheme="majorEastAsia" w:cs="한컴바탕"/>
          <w:sz w:val="22"/>
          <w:szCs w:val="24"/>
        </w:rPr>
      </w:pPr>
    </w:p>
    <w:p w:rsidR="00F258E9" w:rsidRPr="00E437A0" w:rsidRDefault="00D41D2D" w:rsidP="00402242">
      <w:pPr>
        <w:pStyle w:val="a4"/>
        <w:numPr>
          <w:ilvl w:val="0"/>
          <w:numId w:val="16"/>
        </w:numPr>
        <w:rPr>
          <w:rFonts w:asciiTheme="majorEastAsia" w:eastAsiaTheme="majorEastAsia" w:hAnsiTheme="majorEastAsia" w:cs="한컴바탕"/>
          <w:b/>
          <w:sz w:val="28"/>
          <w:szCs w:val="24"/>
        </w:rPr>
      </w:pPr>
      <w:r w:rsidRPr="00E437A0">
        <w:rPr>
          <w:rFonts w:asciiTheme="majorEastAsia" w:eastAsiaTheme="majorEastAsia" w:hAnsiTheme="majorEastAsia" w:cs="한컴바탕" w:hint="eastAsia"/>
          <w:b/>
          <w:sz w:val="28"/>
          <w:szCs w:val="24"/>
        </w:rPr>
        <w:t>온도제어 시스템 구성</w:t>
      </w:r>
      <w:r w:rsidR="00C341E8">
        <w:rPr>
          <w:rFonts w:asciiTheme="majorEastAsia" w:eastAsiaTheme="majorEastAsia" w:hAnsiTheme="majorEastAsia" w:cs="한컴바탕" w:hint="eastAsia"/>
          <w:b/>
          <w:sz w:val="28"/>
          <w:szCs w:val="24"/>
        </w:rPr>
        <w:t>과 제어목표</w:t>
      </w:r>
      <w:bookmarkStart w:id="0" w:name="_GoBack"/>
      <w:bookmarkEnd w:id="0"/>
    </w:p>
    <w:p w:rsidR="00D41D2D" w:rsidRDefault="00792951" w:rsidP="00792951">
      <w:pPr>
        <w:pStyle w:val="a4"/>
        <w:rPr>
          <w:rFonts w:asciiTheme="majorEastAsia" w:eastAsiaTheme="majorEastAsia" w:hAnsiTheme="majorEastAsia" w:cs="한컴바탕"/>
          <w:sz w:val="22"/>
          <w:szCs w:val="24"/>
        </w:rPr>
      </w:pP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프로젝트에 사용되는 Heat 구조는 </w:t>
      </w:r>
      <w:r>
        <w:rPr>
          <w:rFonts w:asciiTheme="majorEastAsia" w:eastAsiaTheme="majorEastAsia" w:hAnsiTheme="majorEastAsia" w:cs="한컴바탕"/>
          <w:sz w:val="22"/>
          <w:szCs w:val="24"/>
        </w:rPr>
        <w:t>1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개의 </w:t>
      </w:r>
      <w:r>
        <w:rPr>
          <w:rFonts w:asciiTheme="majorEastAsia" w:eastAsiaTheme="majorEastAsia" w:hAnsiTheme="majorEastAsia" w:cs="한컴바탕"/>
          <w:sz w:val="22"/>
          <w:szCs w:val="24"/>
        </w:rPr>
        <w:t>Substrate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에 </w:t>
      </w:r>
      <w:r>
        <w:rPr>
          <w:rFonts w:asciiTheme="majorEastAsia" w:eastAsiaTheme="majorEastAsia" w:hAnsiTheme="majorEastAsia" w:cs="한컴바탕"/>
          <w:sz w:val="22"/>
          <w:szCs w:val="24"/>
        </w:rPr>
        <w:t>9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개의 glass T/C (thermocouple)를 사용하여 </w:t>
      </w:r>
      <w:r>
        <w:rPr>
          <w:rFonts w:asciiTheme="majorEastAsia" w:eastAsiaTheme="majorEastAsia" w:hAnsiTheme="majorEastAsia" w:cs="한컴바탕"/>
          <w:sz w:val="22"/>
          <w:szCs w:val="24"/>
        </w:rPr>
        <w:t>Zone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>간 편차 최소화가 목표이다.</w:t>
      </w:r>
      <w:r w:rsidR="00E437A0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</w:t>
      </w:r>
    </w:p>
    <w:p w:rsidR="00792951" w:rsidRDefault="00792951" w:rsidP="00792951">
      <w:pPr>
        <w:pStyle w:val="a4"/>
        <w:rPr>
          <w:rFonts w:asciiTheme="majorEastAsia" w:eastAsiaTheme="majorEastAsia" w:hAnsiTheme="majorEastAsia" w:cs="한컴바탕"/>
          <w:sz w:val="22"/>
          <w:szCs w:val="24"/>
        </w:rPr>
      </w:pP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Heat 제어는 </w:t>
      </w:r>
      <w:r>
        <w:rPr>
          <w:rFonts w:asciiTheme="majorEastAsia" w:eastAsiaTheme="majorEastAsia" w:hAnsiTheme="majorEastAsia" w:cs="한컴바탕"/>
          <w:sz w:val="22"/>
          <w:szCs w:val="24"/>
        </w:rPr>
        <w:t xml:space="preserve">PLC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내재화된 </w:t>
      </w:r>
      <w:r>
        <w:rPr>
          <w:rFonts w:asciiTheme="majorEastAsia" w:eastAsiaTheme="majorEastAsia" w:hAnsiTheme="majorEastAsia" w:cs="한컴바탕"/>
          <w:sz w:val="22"/>
          <w:szCs w:val="24"/>
        </w:rPr>
        <w:t xml:space="preserve">PID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제어 Logic으로 </w:t>
      </w:r>
      <w:r>
        <w:rPr>
          <w:rFonts w:asciiTheme="majorEastAsia" w:eastAsiaTheme="majorEastAsia" w:hAnsiTheme="majorEastAsia" w:cs="한컴바탕"/>
          <w:sz w:val="22"/>
          <w:szCs w:val="24"/>
        </w:rPr>
        <w:t>4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개의 </w:t>
      </w:r>
      <w:r>
        <w:rPr>
          <w:rFonts w:asciiTheme="majorEastAsia" w:eastAsiaTheme="majorEastAsia" w:hAnsiTheme="majorEastAsia" w:cs="한컴바탕"/>
          <w:sz w:val="22"/>
          <w:szCs w:val="24"/>
        </w:rPr>
        <w:t xml:space="preserve">Heater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Power를 조절하여 각 </w:t>
      </w:r>
      <w:r>
        <w:rPr>
          <w:rFonts w:asciiTheme="majorEastAsia" w:eastAsiaTheme="majorEastAsia" w:hAnsiTheme="majorEastAsia" w:cs="한컴바탕"/>
          <w:sz w:val="22"/>
          <w:szCs w:val="24"/>
        </w:rPr>
        <w:t xml:space="preserve">Heater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zone에 가까이 위치한 </w:t>
      </w:r>
      <w:r>
        <w:rPr>
          <w:rFonts w:asciiTheme="majorEastAsia" w:eastAsiaTheme="majorEastAsia" w:hAnsiTheme="majorEastAsia" w:cs="한컴바탕"/>
          <w:sz w:val="22"/>
          <w:szCs w:val="24"/>
        </w:rPr>
        <w:t>9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>개의 T/C 온도를 제어하여,</w:t>
      </w:r>
      <w:r>
        <w:rPr>
          <w:rFonts w:asciiTheme="majorEastAsia" w:eastAsiaTheme="majorEastAsia" w:hAnsiTheme="majorEastAsia" w:cs="한컴바탕"/>
          <w:sz w:val="22"/>
          <w:szCs w:val="24"/>
        </w:rPr>
        <w:t xml:space="preserve">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>Substrate 표면 온도를 균일하게</w:t>
      </w:r>
      <w:r>
        <w:rPr>
          <w:rFonts w:asciiTheme="majorEastAsia" w:eastAsiaTheme="majorEastAsia" w:hAnsiTheme="majorEastAsia" w:cs="한컴바탕"/>
          <w:sz w:val="22"/>
          <w:szCs w:val="24"/>
        </w:rPr>
        <w:t xml:space="preserve">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>하고자 하는 것이 제어 목표이다.</w:t>
      </w:r>
      <w:r>
        <w:rPr>
          <w:rFonts w:asciiTheme="majorEastAsia" w:eastAsiaTheme="majorEastAsia" w:hAnsiTheme="majorEastAsia" w:cs="한컴바탕"/>
          <w:sz w:val="22"/>
          <w:szCs w:val="24"/>
        </w:rPr>
        <w:t xml:space="preserve">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>즉, 각 제어기의 온도 설정 값(</w:t>
      </w:r>
      <w:r>
        <w:rPr>
          <w:rFonts w:asciiTheme="majorEastAsia" w:eastAsiaTheme="majorEastAsia" w:hAnsiTheme="majorEastAsia" w:cs="한컴바탕"/>
          <w:sz w:val="22"/>
          <w:szCs w:val="24"/>
        </w:rPr>
        <w:t>Se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>t</w:t>
      </w:r>
      <w:r>
        <w:rPr>
          <w:rFonts w:asciiTheme="majorEastAsia" w:eastAsiaTheme="majorEastAsia" w:hAnsiTheme="majorEastAsia" w:cs="한컴바탕"/>
          <w:sz w:val="22"/>
          <w:szCs w:val="24"/>
        </w:rPr>
        <w:t xml:space="preserve"> Value)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조절을 통하여 각 </w:t>
      </w:r>
      <w:r>
        <w:rPr>
          <w:rFonts w:asciiTheme="majorEastAsia" w:eastAsiaTheme="majorEastAsia" w:hAnsiTheme="majorEastAsia" w:cs="한컴바탕"/>
          <w:sz w:val="22"/>
          <w:szCs w:val="24"/>
        </w:rPr>
        <w:t xml:space="preserve">Glass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>온도의 균일성을 달성 하고자 한다.</w:t>
      </w:r>
    </w:p>
    <w:p w:rsidR="004D20A4" w:rsidRDefault="003740F8" w:rsidP="00ED2D1F">
      <w:pPr>
        <w:pStyle w:val="a4"/>
        <w:rPr>
          <w:rFonts w:asciiTheme="majorEastAsia" w:eastAsiaTheme="majorEastAsia" w:hAnsiTheme="majorEastAsia" w:cs="한컴바탕"/>
          <w:sz w:val="22"/>
          <w:szCs w:val="24"/>
        </w:rPr>
      </w:pPr>
      <w:r>
        <w:rPr>
          <w:rFonts w:asciiTheme="majorEastAsia" w:eastAsiaTheme="majorEastAsia" w:hAnsiTheme="majorEastAsia" w:cs="한컴바탕"/>
          <w:noProof/>
          <w:sz w:val="22"/>
          <w:szCs w:val="24"/>
        </w:rPr>
        <w:lastRenderedPageBreak/>
        <w:drawing>
          <wp:inline distT="0" distB="0" distL="0" distR="0">
            <wp:extent cx="5725160" cy="1320165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0A4" w:rsidRDefault="00DE5C4F" w:rsidP="00ED2D1F">
      <w:pPr>
        <w:pStyle w:val="a4"/>
        <w:rPr>
          <w:rFonts w:asciiTheme="majorEastAsia" w:eastAsiaTheme="majorEastAsia" w:hAnsiTheme="majorEastAsia" w:cs="한컴바탕"/>
          <w:sz w:val="22"/>
          <w:szCs w:val="24"/>
        </w:rPr>
      </w:pP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               그림2</w:t>
      </w:r>
      <w:r w:rsidR="00663D11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. 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</w:t>
      </w:r>
      <w:r w:rsidR="00A659AD">
        <w:rPr>
          <w:rFonts w:asciiTheme="majorEastAsia" w:eastAsiaTheme="majorEastAsia" w:hAnsiTheme="majorEastAsia" w:cs="한컴바탕" w:hint="eastAsia"/>
          <w:sz w:val="22"/>
          <w:szCs w:val="24"/>
        </w:rPr>
        <w:t>Heater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power PID 제어기</w:t>
      </w:r>
      <w:r w:rsidR="003740F8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(4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>개</w:t>
      </w:r>
      <w:r w:rsidR="0008002B">
        <w:rPr>
          <w:rFonts w:asciiTheme="majorEastAsia" w:eastAsiaTheme="majorEastAsia" w:hAnsiTheme="majorEastAsia" w:cs="한컴바탕"/>
          <w:sz w:val="22"/>
          <w:szCs w:val="24"/>
        </w:rPr>
        <w:t>) 와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</w:t>
      </w:r>
      <w:r w:rsidR="003740F8">
        <w:rPr>
          <w:rFonts w:asciiTheme="majorEastAsia" w:eastAsiaTheme="majorEastAsia" w:hAnsiTheme="majorEastAsia" w:cs="한컴바탕"/>
          <w:sz w:val="22"/>
          <w:szCs w:val="24"/>
        </w:rPr>
        <w:t>9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개의 </w:t>
      </w:r>
      <w:r w:rsidR="003740F8">
        <w:rPr>
          <w:rFonts w:asciiTheme="majorEastAsia" w:eastAsiaTheme="majorEastAsia" w:hAnsiTheme="majorEastAsia" w:cs="한컴바탕" w:hint="eastAsia"/>
          <w:sz w:val="22"/>
          <w:szCs w:val="24"/>
        </w:rPr>
        <w:t>T/C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point</w:t>
      </w:r>
    </w:p>
    <w:p w:rsidR="003740F8" w:rsidRDefault="00DE5C4F" w:rsidP="003740F8">
      <w:pPr>
        <w:pStyle w:val="a4"/>
        <w:rPr>
          <w:rFonts w:asciiTheme="majorEastAsia" w:eastAsiaTheme="majorEastAsia" w:hAnsiTheme="majorEastAsia" w:cs="한컴바탕"/>
          <w:sz w:val="22"/>
          <w:szCs w:val="24"/>
        </w:rPr>
      </w:pP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따라서, 전체적으로 보았을 때, 제어시스템은 </w:t>
      </w:r>
      <w:r w:rsidR="003740F8">
        <w:rPr>
          <w:rFonts w:asciiTheme="majorEastAsia" w:eastAsiaTheme="majorEastAsia" w:hAnsiTheme="majorEastAsia" w:cs="한컴바탕"/>
          <w:sz w:val="22"/>
          <w:szCs w:val="24"/>
        </w:rPr>
        <w:t>4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x </w:t>
      </w:r>
      <w:r w:rsidR="003740F8">
        <w:rPr>
          <w:rFonts w:asciiTheme="majorEastAsia" w:eastAsiaTheme="majorEastAsia" w:hAnsiTheme="majorEastAsia" w:cs="한컴바탕"/>
          <w:sz w:val="22"/>
          <w:szCs w:val="24"/>
        </w:rPr>
        <w:t>9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pair의 입출력으로 구성된다. 본 프로</w:t>
      </w:r>
      <w:r w:rsidR="00411E4A">
        <w:rPr>
          <w:rFonts w:asciiTheme="majorEastAsia" w:eastAsiaTheme="majorEastAsia" w:hAnsiTheme="majorEastAsia" w:cs="한컴바탕" w:hint="eastAsia"/>
          <w:sz w:val="22"/>
          <w:szCs w:val="24"/>
        </w:rPr>
        <w:t>젝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트의 개발 사항은 아니지만, 이러한 열처리 </w:t>
      </w:r>
      <w:r w:rsidR="003740F8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구조에서 </w:t>
      </w:r>
      <w:r w:rsidR="00A659AD">
        <w:rPr>
          <w:rFonts w:asciiTheme="majorEastAsia" w:eastAsiaTheme="majorEastAsia" w:hAnsiTheme="majorEastAsia" w:cs="한컴바탕" w:hint="eastAsia"/>
          <w:sz w:val="22"/>
          <w:szCs w:val="24"/>
        </w:rPr>
        <w:t>heater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power 대류와 복사에 의한 열에너지 수지를 세우면</w:t>
      </w:r>
      <w:r w:rsidR="003740F8">
        <w:rPr>
          <w:rFonts w:asciiTheme="majorEastAsia" w:eastAsiaTheme="majorEastAsia" w:hAnsiTheme="majorEastAsia" w:cs="한컴바탕" w:hint="eastAsia"/>
          <w:sz w:val="22"/>
          <w:szCs w:val="24"/>
        </w:rPr>
        <w:t>, 4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개의 </w:t>
      </w:r>
      <w:r w:rsidR="00A659AD">
        <w:rPr>
          <w:rFonts w:asciiTheme="majorEastAsia" w:eastAsiaTheme="majorEastAsia" w:hAnsiTheme="majorEastAsia" w:cs="한컴바탕" w:hint="eastAsia"/>
          <w:sz w:val="22"/>
          <w:szCs w:val="24"/>
        </w:rPr>
        <w:t>heater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power를 입력</w:t>
      </w:r>
      <w:r w:rsidR="00CD0210">
        <w:rPr>
          <w:rFonts w:asciiTheme="majorEastAsia" w:eastAsiaTheme="majorEastAsia" w:hAnsiTheme="majorEastAsia" w:cs="한컴바탕" w:hint="eastAsia"/>
          <w:sz w:val="22"/>
          <w:szCs w:val="24"/>
        </w:rPr>
        <w:t>변수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로, </w:t>
      </w:r>
      <w:r w:rsidR="003740F8">
        <w:rPr>
          <w:rFonts w:asciiTheme="majorEastAsia" w:eastAsiaTheme="majorEastAsia" w:hAnsiTheme="majorEastAsia" w:cs="한컴바탕"/>
          <w:sz w:val="22"/>
          <w:szCs w:val="24"/>
        </w:rPr>
        <w:t>9</w:t>
      </w:r>
      <w:r>
        <w:rPr>
          <w:rFonts w:asciiTheme="majorEastAsia" w:eastAsiaTheme="majorEastAsia" w:hAnsiTheme="majorEastAsia" w:cs="한컴바탕" w:hint="eastAsia"/>
          <w:sz w:val="22"/>
          <w:szCs w:val="24"/>
        </w:rPr>
        <w:t xml:space="preserve">개의 glass 온도를 </w:t>
      </w:r>
      <w:r w:rsidR="0008002B">
        <w:rPr>
          <w:rFonts w:asciiTheme="majorEastAsia" w:eastAsiaTheme="majorEastAsia" w:hAnsiTheme="majorEastAsia" w:cs="한컴바탕" w:hint="eastAsia"/>
          <w:sz w:val="22"/>
          <w:szCs w:val="24"/>
        </w:rPr>
        <w:t>출력변수로</w:t>
      </w:r>
      <w:r w:rsidR="0008002B">
        <w:rPr>
          <w:rFonts w:asciiTheme="majorEastAsia" w:eastAsiaTheme="majorEastAsia" w:hAnsiTheme="majorEastAsia" w:cs="한컴바탕"/>
          <w:sz w:val="22"/>
          <w:szCs w:val="24"/>
        </w:rPr>
        <w:t xml:space="preserve"> 구성되는</w:t>
      </w:r>
      <w:r w:rsidR="00CD0210">
        <w:rPr>
          <w:rFonts w:asciiTheme="majorEastAsia" w:eastAsiaTheme="majorEastAsia" w:hAnsiTheme="majorEastAsia" w:cs="한컴바탕" w:hint="eastAsia"/>
          <w:sz w:val="22"/>
          <w:szCs w:val="24"/>
        </w:rPr>
        <w:t xml:space="preserve"> 모델링을 할 수 </w:t>
      </w:r>
      <w:r w:rsidR="003740F8">
        <w:rPr>
          <w:rFonts w:asciiTheme="majorEastAsia" w:eastAsiaTheme="majorEastAsia" w:hAnsiTheme="majorEastAsia" w:cs="한컴바탕" w:hint="eastAsia"/>
          <w:sz w:val="22"/>
          <w:szCs w:val="24"/>
        </w:rPr>
        <w:t>있다.</w:t>
      </w:r>
    </w:p>
    <w:p w:rsidR="007F227E" w:rsidRDefault="007F227E" w:rsidP="003740F8">
      <w:pPr>
        <w:pStyle w:val="a4"/>
        <w:rPr>
          <w:rFonts w:asciiTheme="majorEastAsia" w:eastAsiaTheme="majorEastAsia" w:hAnsiTheme="majorEastAsia" w:cs="한컴바탕"/>
          <w:sz w:val="22"/>
          <w:szCs w:val="24"/>
        </w:rPr>
      </w:pPr>
    </w:p>
    <w:p w:rsidR="006829F3" w:rsidRPr="00402242" w:rsidRDefault="006829F3" w:rsidP="006829F3">
      <w:pPr>
        <w:rPr>
          <w:rFonts w:asciiTheme="majorEastAsia" w:eastAsiaTheme="majorEastAsia" w:hAnsiTheme="majorEastAsia"/>
          <w:b/>
          <w:szCs w:val="20"/>
        </w:rPr>
      </w:pPr>
      <w:r>
        <w:rPr>
          <w:rFonts w:asciiTheme="majorEastAsia" w:eastAsiaTheme="majorEastAsia" w:hAnsiTheme="majorEastAsia"/>
          <w:b/>
          <w:sz w:val="24"/>
          <w:szCs w:val="20"/>
        </w:rPr>
        <w:t>2.1</w:t>
      </w:r>
      <w:r w:rsidRPr="00402242">
        <w:rPr>
          <w:rFonts w:asciiTheme="majorEastAsia" w:eastAsiaTheme="majorEastAsia" w:hAnsiTheme="majorEastAsia"/>
          <w:b/>
          <w:sz w:val="24"/>
          <w:szCs w:val="20"/>
        </w:rPr>
        <w:t xml:space="preserve"> </w:t>
      </w:r>
      <w:r>
        <w:rPr>
          <w:rFonts w:asciiTheme="majorEastAsia" w:eastAsiaTheme="majorEastAsia" w:hAnsiTheme="majorEastAsia" w:hint="eastAsia"/>
          <w:b/>
          <w:sz w:val="24"/>
          <w:szCs w:val="20"/>
        </w:rPr>
        <w:t>L</w:t>
      </w:r>
      <w:r w:rsidRPr="00402242">
        <w:rPr>
          <w:rFonts w:asciiTheme="majorEastAsia" w:eastAsiaTheme="majorEastAsia" w:hAnsiTheme="majorEastAsia"/>
          <w:b/>
          <w:sz w:val="24"/>
          <w:szCs w:val="20"/>
        </w:rPr>
        <w:t>oop</w:t>
      </w:r>
      <w:r w:rsidRPr="00402242">
        <w:rPr>
          <w:rFonts w:asciiTheme="majorEastAsia" w:eastAsiaTheme="majorEastAsia" w:hAnsiTheme="majorEastAsia" w:hint="eastAsia"/>
          <w:b/>
          <w:sz w:val="24"/>
          <w:szCs w:val="20"/>
        </w:rPr>
        <w:t xml:space="preserve"> control 의 구성</w:t>
      </w:r>
    </w:p>
    <w:p w:rsidR="006829F3" w:rsidRPr="00235FD1" w:rsidRDefault="006829F3" w:rsidP="006829F3">
      <w:pPr>
        <w:spacing w:after="0" w:line="384" w:lineRule="auto"/>
        <w:textAlignment w:val="baseline"/>
        <w:rPr>
          <w:rFonts w:asciiTheme="majorEastAsia" w:eastAsiaTheme="majorEastAsia" w:hAnsiTheme="majorEastAsia" w:cs="Times New Roman"/>
          <w:b/>
          <w:color w:val="000000"/>
          <w:kern w:val="0"/>
          <w:sz w:val="22"/>
          <w:szCs w:val="20"/>
        </w:rPr>
      </w:pPr>
      <w:r w:rsidRPr="00235FD1">
        <w:rPr>
          <w:rFonts w:asciiTheme="majorEastAsia" w:eastAsiaTheme="majorEastAsia" w:hAnsiTheme="majorEastAsia" w:cs="Times New Roman" w:hint="eastAsia"/>
          <w:b/>
          <w:color w:val="000000"/>
          <w:kern w:val="0"/>
          <w:sz w:val="22"/>
          <w:szCs w:val="20"/>
        </w:rPr>
        <w:t>2.</w:t>
      </w:r>
      <w:r>
        <w:rPr>
          <w:rFonts w:asciiTheme="majorEastAsia" w:eastAsiaTheme="majorEastAsia" w:hAnsiTheme="majorEastAsia" w:cs="Times New Roman"/>
          <w:b/>
          <w:color w:val="000000"/>
          <w:kern w:val="0"/>
          <w:sz w:val="22"/>
          <w:szCs w:val="20"/>
        </w:rPr>
        <w:t>1</w:t>
      </w:r>
      <w:r w:rsidRPr="00235FD1">
        <w:rPr>
          <w:rFonts w:asciiTheme="majorEastAsia" w:eastAsiaTheme="majorEastAsia" w:hAnsiTheme="majorEastAsia" w:cs="Times New Roman" w:hint="eastAsia"/>
          <w:b/>
          <w:color w:val="000000"/>
          <w:kern w:val="0"/>
          <w:sz w:val="22"/>
          <w:szCs w:val="20"/>
        </w:rPr>
        <w:t xml:space="preserve">.1 </w:t>
      </w:r>
      <w:r>
        <w:rPr>
          <w:rFonts w:asciiTheme="majorEastAsia" w:eastAsiaTheme="majorEastAsia" w:hAnsiTheme="majorEastAsia" w:cs="Times New Roman" w:hint="eastAsia"/>
          <w:b/>
          <w:color w:val="000000"/>
          <w:kern w:val="0"/>
          <w:sz w:val="22"/>
          <w:szCs w:val="20"/>
        </w:rPr>
        <w:t xml:space="preserve">  </w:t>
      </w:r>
      <w:r w:rsidRPr="00235FD1">
        <w:rPr>
          <w:rFonts w:asciiTheme="majorEastAsia" w:eastAsiaTheme="majorEastAsia" w:hAnsiTheme="majorEastAsia" w:cs="Times New Roman" w:hint="eastAsia"/>
          <w:b/>
          <w:color w:val="000000"/>
          <w:kern w:val="0"/>
          <w:sz w:val="22"/>
          <w:szCs w:val="20"/>
        </w:rPr>
        <w:t>입출력 제어</w:t>
      </w:r>
      <w:r>
        <w:rPr>
          <w:rFonts w:asciiTheme="majorEastAsia" w:eastAsiaTheme="majorEastAsia" w:hAnsiTheme="majorEastAsia" w:cs="Times New Roman" w:hint="eastAsia"/>
          <w:b/>
          <w:color w:val="000000"/>
          <w:kern w:val="0"/>
          <w:sz w:val="22"/>
          <w:szCs w:val="20"/>
        </w:rPr>
        <w:t xml:space="preserve"> </w:t>
      </w:r>
      <w:r w:rsidRPr="00235FD1">
        <w:rPr>
          <w:rFonts w:asciiTheme="majorEastAsia" w:eastAsiaTheme="majorEastAsia" w:hAnsiTheme="majorEastAsia" w:cs="Times New Roman" w:hint="eastAsia"/>
          <w:b/>
          <w:color w:val="000000"/>
          <w:kern w:val="0"/>
          <w:sz w:val="22"/>
          <w:szCs w:val="20"/>
        </w:rPr>
        <w:t>변수 pairing</w:t>
      </w:r>
    </w:p>
    <w:p w:rsidR="006829F3" w:rsidRPr="00F17A86" w:rsidRDefault="006829F3" w:rsidP="006829F3">
      <w:pPr>
        <w:spacing w:after="0" w:line="384" w:lineRule="auto"/>
        <w:textAlignment w:val="baseline"/>
        <w:rPr>
          <w:rFonts w:asciiTheme="majorEastAsia" w:eastAsiaTheme="majorEastAsia" w:hAnsiTheme="majorEastAsia" w:cs="Times New Roman"/>
          <w:color w:val="000000"/>
          <w:kern w:val="0"/>
          <w:sz w:val="22"/>
          <w:szCs w:val="20"/>
        </w:rPr>
      </w:pPr>
      <w:r w:rsidRPr="00223F98">
        <w:rPr>
          <w:rFonts w:asciiTheme="majorEastAsia" w:eastAsiaTheme="majorEastAsia" w:hAnsiTheme="majorEastAsia" w:cs="Times New Roman"/>
          <w:color w:val="000000"/>
          <w:kern w:val="0"/>
          <w:sz w:val="22"/>
          <w:szCs w:val="20"/>
        </w:rPr>
        <w:t>시스템의 입력과 출력을 다음과 같이 분류한다</w:t>
      </w:r>
      <w:r>
        <w:rPr>
          <w:rFonts w:asciiTheme="majorEastAsia" w:eastAsiaTheme="majorEastAsia" w:hAnsiTheme="majorEastAsia" w:cs="함초롬바탕" w:hint="eastAsia"/>
          <w:color w:val="000000"/>
          <w:kern w:val="0"/>
          <w:sz w:val="22"/>
          <w:szCs w:val="20"/>
        </w:rPr>
        <w:t xml:space="preserve"> </w:t>
      </w:r>
    </w:p>
    <w:p w:rsidR="006829F3" w:rsidRPr="00223F98" w:rsidRDefault="006829F3" w:rsidP="006829F3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:rsidR="006829F3" w:rsidRPr="00223F98" w:rsidRDefault="006829F3" w:rsidP="006829F3">
      <w:pPr>
        <w:pStyle w:val="a6"/>
        <w:wordWrap/>
        <w:spacing w:after="0" w:line="384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Cs w:val="20"/>
        </w:rPr>
      </w:pPr>
      <w:r>
        <w:rPr>
          <w:rFonts w:ascii="Times New Roman" w:hAnsi="Times New Roman" w:cs="Times New Roman" w:hint="eastAsia"/>
          <w:color w:val="000000"/>
          <w:kern w:val="0"/>
          <w:szCs w:val="20"/>
        </w:rPr>
        <w:t xml:space="preserve">              </w:t>
      </w:r>
      <w:r>
        <w:rPr>
          <w:rFonts w:ascii="Times New Roman" w:hAnsi="Times New Roman" w:cs="Times New Roman" w:hint="eastAsia"/>
          <w:noProof/>
          <w:color w:val="000000"/>
          <w:kern w:val="0"/>
          <w:szCs w:val="20"/>
        </w:rPr>
        <w:drawing>
          <wp:inline distT="0" distB="0" distL="0" distR="0">
            <wp:extent cx="5247640" cy="516890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F3" w:rsidRPr="00223F98" w:rsidRDefault="006829F3" w:rsidP="006829F3">
      <w:pPr>
        <w:pStyle w:val="a6"/>
        <w:spacing w:after="0" w:line="384" w:lineRule="auto"/>
        <w:textAlignment w:val="baseline"/>
        <w:rPr>
          <w:rFonts w:asciiTheme="majorEastAsia" w:eastAsiaTheme="majorEastAsia" w:hAnsiTheme="majorEastAsia" w:cs="함초롬바탕"/>
          <w:color w:val="000000"/>
          <w:kern w:val="0"/>
          <w:sz w:val="22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                                </w:t>
      </w:r>
      <w:r w:rsidRPr="00223F98">
        <w:rPr>
          <w:rFonts w:asciiTheme="majorEastAsia" w:eastAsiaTheme="majorEastAsia" w:hAnsiTheme="majorEastAsia" w:cs="함초롬바탕" w:hint="eastAsia"/>
          <w:color w:val="000000"/>
          <w:kern w:val="0"/>
          <w:sz w:val="22"/>
          <w:szCs w:val="20"/>
        </w:rPr>
        <w:t>그림 5</w:t>
      </w:r>
      <w:r>
        <w:rPr>
          <w:rFonts w:asciiTheme="majorEastAsia" w:eastAsiaTheme="majorEastAsia" w:hAnsiTheme="majorEastAsia" w:cs="함초롬바탕" w:hint="eastAsia"/>
          <w:color w:val="000000"/>
          <w:kern w:val="0"/>
          <w:sz w:val="22"/>
          <w:szCs w:val="20"/>
        </w:rPr>
        <w:t>. 열</w:t>
      </w:r>
      <w:r w:rsidRPr="00223F98">
        <w:rPr>
          <w:rFonts w:asciiTheme="majorEastAsia" w:eastAsiaTheme="majorEastAsia" w:hAnsiTheme="majorEastAsia" w:cs="함초롬바탕" w:hint="eastAsia"/>
          <w:color w:val="000000"/>
          <w:kern w:val="0"/>
          <w:sz w:val="22"/>
          <w:szCs w:val="20"/>
        </w:rPr>
        <w:t>처리 온도 제어 시스템</w:t>
      </w:r>
      <w:r w:rsidRPr="00223F98">
        <w:rPr>
          <w:rFonts w:asciiTheme="majorEastAsia" w:eastAsiaTheme="majorEastAsia" w:hAnsiTheme="majorEastAsia" w:cs="함초롬바탕"/>
          <w:color w:val="000000"/>
          <w:kern w:val="0"/>
          <w:sz w:val="22"/>
          <w:szCs w:val="20"/>
        </w:rPr>
        <w:t xml:space="preserve"> 개략도</w:t>
      </w:r>
    </w:p>
    <w:p w:rsidR="006829F3" w:rsidRDefault="006829F3" w:rsidP="006829F3">
      <w:pPr>
        <w:spacing w:after="0" w:line="384" w:lineRule="auto"/>
        <w:textAlignment w:val="baseline"/>
        <w:rPr>
          <w:rFonts w:asciiTheme="majorEastAsia" w:eastAsiaTheme="majorEastAsia" w:hAnsiTheme="majorEastAsia" w:cs="Times New Roman"/>
          <w:color w:val="000000"/>
          <w:kern w:val="0"/>
          <w:sz w:val="22"/>
          <w:szCs w:val="20"/>
        </w:rPr>
      </w:pPr>
    </w:p>
    <w:p w:rsidR="006829F3" w:rsidRPr="006829F3" w:rsidRDefault="006829F3" w:rsidP="006829F3">
      <w:pPr>
        <w:spacing w:after="0" w:line="384" w:lineRule="auto"/>
        <w:textAlignment w:val="baseline"/>
        <w:rPr>
          <w:rFonts w:asciiTheme="majorEastAsia" w:eastAsiaTheme="majorEastAsia" w:hAnsiTheme="majorEastAsia" w:cs="Times New Roman"/>
          <w:color w:val="000000"/>
          <w:kern w:val="0"/>
          <w:sz w:val="22"/>
          <w:szCs w:val="20"/>
        </w:rPr>
      </w:pPr>
      <w:r>
        <w:rPr>
          <w:rFonts w:asciiTheme="majorEastAsia" w:eastAsiaTheme="majorEastAsia" w:hAnsiTheme="majorEastAsia" w:cs="Times New Roman"/>
          <w:color w:val="000000"/>
          <w:kern w:val="0"/>
          <w:sz w:val="22"/>
          <w:szCs w:val="20"/>
        </w:rPr>
        <w:t>H</w:t>
      </w:r>
      <w:r>
        <w:rPr>
          <w:rFonts w:asciiTheme="majorEastAsia" w:eastAsiaTheme="majorEastAsia" w:hAnsiTheme="majorEastAsia" w:cs="Times New Roman" w:hint="eastAsia"/>
          <w:color w:val="000000"/>
          <w:kern w:val="0"/>
          <w:sz w:val="22"/>
          <w:szCs w:val="20"/>
        </w:rPr>
        <w:t xml:space="preserve">eater </w:t>
      </w:r>
      <w:r w:rsidRPr="00223F98">
        <w:rPr>
          <w:rFonts w:asciiTheme="majorEastAsia" w:eastAsiaTheme="majorEastAsia" w:hAnsiTheme="majorEastAsia" w:cs="Times New Roman"/>
          <w:color w:val="000000"/>
          <w:kern w:val="0"/>
          <w:sz w:val="22"/>
          <w:szCs w:val="20"/>
        </w:rPr>
        <w:t xml:space="preserve">의 열은 </w:t>
      </w:r>
      <w:r>
        <w:rPr>
          <w:rFonts w:asciiTheme="majorEastAsia" w:eastAsiaTheme="majorEastAsia" w:hAnsiTheme="majorEastAsia" w:cs="Times New Roman" w:hint="eastAsia"/>
          <w:color w:val="000000"/>
          <w:kern w:val="0"/>
          <w:sz w:val="22"/>
          <w:szCs w:val="20"/>
        </w:rPr>
        <w:t xml:space="preserve">바로 인접한 </w:t>
      </w:r>
      <w:r>
        <w:rPr>
          <w:rFonts w:asciiTheme="majorEastAsia" w:eastAsiaTheme="majorEastAsia" w:hAnsiTheme="majorEastAsia" w:cs="Times New Roman"/>
          <w:color w:val="000000"/>
          <w:kern w:val="0"/>
          <w:sz w:val="22"/>
          <w:szCs w:val="20"/>
        </w:rPr>
        <w:t>T/C</w:t>
      </w:r>
      <w:r>
        <w:rPr>
          <w:rFonts w:asciiTheme="majorEastAsia" w:eastAsiaTheme="majorEastAsia" w:hAnsiTheme="majorEastAsia" w:cs="Times New Roman" w:hint="eastAsia"/>
          <w:color w:val="000000"/>
          <w:kern w:val="0"/>
          <w:sz w:val="22"/>
          <w:szCs w:val="20"/>
        </w:rPr>
        <w:t>에 가</w:t>
      </w:r>
      <w:r w:rsidRPr="00223F98">
        <w:rPr>
          <w:rFonts w:asciiTheme="majorEastAsia" w:eastAsiaTheme="majorEastAsia" w:hAnsiTheme="majorEastAsia" w:cs="Times New Roman"/>
          <w:color w:val="000000"/>
          <w:kern w:val="0"/>
          <w:sz w:val="22"/>
          <w:szCs w:val="20"/>
        </w:rPr>
        <w:t>장 크고 빠르게 영향을 줄 것으로 보인다</w:t>
      </w:r>
      <w:r w:rsidRPr="00223F98">
        <w:rPr>
          <w:rFonts w:asciiTheme="majorEastAsia" w:eastAsiaTheme="majorEastAsia" w:hAnsiTheme="majorEastAsia" w:cs="함초롬바탕" w:hint="eastAsia"/>
          <w:color w:val="000000"/>
          <w:kern w:val="0"/>
          <w:sz w:val="22"/>
          <w:szCs w:val="20"/>
        </w:rPr>
        <w:t xml:space="preserve">. </w:t>
      </w:r>
      <w:r w:rsidRPr="00223F98">
        <w:rPr>
          <w:rFonts w:asciiTheme="majorEastAsia" w:eastAsiaTheme="majorEastAsia" w:hAnsiTheme="majorEastAsia" w:cs="Times New Roman"/>
          <w:color w:val="000000"/>
          <w:kern w:val="0"/>
          <w:sz w:val="22"/>
          <w:szCs w:val="20"/>
        </w:rPr>
        <w:t>따라서 다음의 제어 구조를 고려한다</w:t>
      </w:r>
      <w:r w:rsidRPr="00223F98">
        <w:rPr>
          <w:rFonts w:asciiTheme="majorEastAsia" w:eastAsiaTheme="majorEastAsia" w:hAnsiTheme="majorEastAsia" w:cs="함초롬바탕" w:hint="eastAsia"/>
          <w:color w:val="000000"/>
          <w:kern w:val="0"/>
          <w:sz w:val="22"/>
          <w:szCs w:val="20"/>
        </w:rPr>
        <w:t>.</w:t>
      </w:r>
    </w:p>
    <w:p w:rsidR="006829F3" w:rsidRDefault="006829F3" w:rsidP="006829F3">
      <w:pPr>
        <w:rPr>
          <w:b/>
          <w:noProof/>
          <w:szCs w:val="20"/>
        </w:rPr>
      </w:pPr>
      <w:r>
        <w:rPr>
          <w:rFonts w:ascii="굴림" w:eastAsia="맑은 고딕" w:hAnsi="굴림" w:cs="Times New Roman" w:hint="eastAsia"/>
          <w:szCs w:val="20"/>
        </w:rPr>
        <w:lastRenderedPageBreak/>
        <w:t xml:space="preserve">                                            </w:t>
      </w:r>
      <w:r>
        <w:rPr>
          <w:rFonts w:ascii="굴림" w:eastAsia="맑은 고딕" w:hAnsi="굴림" w:cs="Times New Roman" w:hint="eastAsia"/>
          <w:noProof/>
          <w:szCs w:val="20"/>
        </w:rPr>
        <w:drawing>
          <wp:inline distT="0" distB="0" distL="0" distR="0">
            <wp:extent cx="1605915" cy="1359535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9F3" w:rsidRDefault="006829F3" w:rsidP="006829F3">
      <w:pPr>
        <w:rPr>
          <w:rFonts w:asciiTheme="majorEastAsia" w:eastAsiaTheme="majorEastAsia" w:hAnsiTheme="majorEastAsia"/>
          <w:noProof/>
          <w:sz w:val="22"/>
          <w:szCs w:val="20"/>
        </w:rPr>
      </w:pPr>
      <w:r>
        <w:rPr>
          <w:rFonts w:hint="eastAsia"/>
          <w:b/>
          <w:noProof/>
          <w:szCs w:val="20"/>
        </w:rPr>
        <w:t xml:space="preserve">                                     </w:t>
      </w:r>
      <w:r w:rsidRPr="00223F98">
        <w:rPr>
          <w:rFonts w:asciiTheme="majorEastAsia" w:eastAsiaTheme="majorEastAsia" w:hAnsiTheme="majorEastAsia" w:hint="eastAsia"/>
          <w:noProof/>
          <w:sz w:val="22"/>
          <w:szCs w:val="20"/>
        </w:rPr>
        <w:t>그림 6</w:t>
      </w:r>
      <w:r>
        <w:rPr>
          <w:rFonts w:asciiTheme="majorEastAsia" w:eastAsiaTheme="majorEastAsia" w:hAnsiTheme="majorEastAsia" w:hint="eastAsia"/>
          <w:noProof/>
          <w:sz w:val="22"/>
          <w:szCs w:val="20"/>
        </w:rPr>
        <w:t xml:space="preserve">. </w:t>
      </w:r>
      <w:r w:rsidRPr="00223F98">
        <w:rPr>
          <w:rFonts w:asciiTheme="majorEastAsia" w:eastAsiaTheme="majorEastAsia" w:hAnsiTheme="majorEastAsia" w:hint="eastAsia"/>
          <w:noProof/>
          <w:sz w:val="22"/>
          <w:szCs w:val="20"/>
        </w:rPr>
        <w:t xml:space="preserve">Glass point 위치와 </w:t>
      </w:r>
      <w:r>
        <w:rPr>
          <w:rFonts w:asciiTheme="majorEastAsia" w:eastAsiaTheme="majorEastAsia" w:hAnsiTheme="majorEastAsia" w:hint="eastAsia"/>
          <w:noProof/>
          <w:sz w:val="22"/>
          <w:szCs w:val="20"/>
        </w:rPr>
        <w:t>heater</w:t>
      </w:r>
      <w:r w:rsidRPr="00223F98">
        <w:rPr>
          <w:rFonts w:asciiTheme="majorEastAsia" w:eastAsiaTheme="majorEastAsia" w:hAnsiTheme="majorEastAsia" w:hint="eastAsia"/>
          <w:noProof/>
          <w:sz w:val="22"/>
          <w:szCs w:val="20"/>
        </w:rPr>
        <w:t xml:space="preserve"> power zone pairing</w:t>
      </w:r>
      <w:r>
        <w:rPr>
          <w:rFonts w:asciiTheme="majorEastAsia" w:eastAsiaTheme="majorEastAsia" w:hAnsiTheme="majorEastAsia" w:hint="eastAsia"/>
          <w:noProof/>
          <w:sz w:val="22"/>
          <w:szCs w:val="20"/>
        </w:rPr>
        <w:t xml:space="preserve"> </w:t>
      </w:r>
    </w:p>
    <w:p w:rsidR="006829F3" w:rsidRPr="00235FD1" w:rsidRDefault="006829F3" w:rsidP="006829F3">
      <w:pPr>
        <w:pStyle w:val="a6"/>
        <w:numPr>
          <w:ilvl w:val="0"/>
          <w:numId w:val="4"/>
        </w:numPr>
        <w:adjustRightInd w:val="0"/>
        <w:snapToGrid w:val="0"/>
        <w:spacing w:after="0" w:line="240" w:lineRule="auto"/>
        <w:contextualSpacing w:val="0"/>
        <w:rPr>
          <w:rFonts w:asciiTheme="majorEastAsia" w:eastAsiaTheme="majorEastAsia" w:hAnsiTheme="majorEastAsia" w:cs="Times New Roman"/>
          <w:sz w:val="22"/>
          <w:szCs w:val="20"/>
        </w:rPr>
      </w:pP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[1] z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  <w:vertAlign w:val="subscript"/>
        </w:rPr>
        <w:t>1set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 xml:space="preserve">을 조절하여 </w:t>
      </w:r>
      <w:r>
        <w:rPr>
          <w:rFonts w:asciiTheme="majorEastAsia" w:eastAsiaTheme="majorEastAsia" w:hAnsiTheme="majorEastAsia" w:cs="Times New Roman"/>
          <w:sz w:val="22"/>
          <w:szCs w:val="20"/>
        </w:rPr>
        <w:t>(</w:t>
      </w:r>
      <w:r>
        <w:rPr>
          <w:rFonts w:asciiTheme="majorEastAsia" w:eastAsiaTheme="majorEastAsia" w:hAnsiTheme="majorEastAsia" w:cs="Times New Roman" w:hint="eastAsia"/>
          <w:sz w:val="22"/>
          <w:szCs w:val="20"/>
        </w:rPr>
        <w:t>G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1+</w:t>
      </w:r>
      <w:r>
        <w:rPr>
          <w:rFonts w:asciiTheme="majorEastAsia" w:eastAsiaTheme="majorEastAsia" w:hAnsiTheme="majorEastAsia" w:cs="Times New Roman"/>
          <w:sz w:val="22"/>
          <w:szCs w:val="20"/>
        </w:rPr>
        <w:t>G2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+</w:t>
      </w:r>
      <w:r>
        <w:rPr>
          <w:rFonts w:asciiTheme="majorEastAsia" w:eastAsiaTheme="majorEastAsia" w:hAnsiTheme="majorEastAsia" w:cs="Times New Roman"/>
          <w:sz w:val="22"/>
          <w:szCs w:val="20"/>
        </w:rPr>
        <w:t>G4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+</w:t>
      </w:r>
      <w:r>
        <w:rPr>
          <w:rFonts w:asciiTheme="majorEastAsia" w:eastAsiaTheme="majorEastAsia" w:hAnsiTheme="majorEastAsia" w:cs="Times New Roman"/>
          <w:sz w:val="22"/>
          <w:szCs w:val="20"/>
        </w:rPr>
        <w:t>G5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)/4 (평균값)이 되도록 PI제어</w:t>
      </w:r>
    </w:p>
    <w:p w:rsidR="006829F3" w:rsidRPr="00235FD1" w:rsidRDefault="006829F3" w:rsidP="006829F3">
      <w:pPr>
        <w:pStyle w:val="a6"/>
        <w:adjustRightInd w:val="0"/>
        <w:snapToGrid w:val="0"/>
        <w:spacing w:after="0" w:line="240" w:lineRule="auto"/>
        <w:ind w:left="855"/>
        <w:rPr>
          <w:rFonts w:asciiTheme="majorEastAsia" w:eastAsiaTheme="majorEastAsia" w:hAnsiTheme="majorEastAsia"/>
          <w:b/>
          <w:sz w:val="22"/>
          <w:szCs w:val="20"/>
        </w:rPr>
      </w:pP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[2] z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  <w:vertAlign w:val="subscript"/>
        </w:rPr>
        <w:t>2set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 xml:space="preserve">로 </w:t>
      </w:r>
      <w:r w:rsidRPr="00235FD1">
        <w:rPr>
          <w:rFonts w:asciiTheme="majorEastAsia" w:eastAsiaTheme="majorEastAsia" w:hAnsiTheme="majorEastAsia" w:cs="Times New Roman"/>
          <w:sz w:val="22"/>
          <w:szCs w:val="20"/>
        </w:rPr>
        <w:t>(</w:t>
      </w:r>
      <w:r>
        <w:rPr>
          <w:rFonts w:asciiTheme="majorEastAsia" w:eastAsiaTheme="majorEastAsia" w:hAnsiTheme="majorEastAsia" w:cs="Times New Roman" w:hint="eastAsia"/>
          <w:sz w:val="22"/>
          <w:szCs w:val="20"/>
        </w:rPr>
        <w:t>G</w:t>
      </w:r>
      <w:r>
        <w:rPr>
          <w:rFonts w:asciiTheme="majorEastAsia" w:eastAsiaTheme="majorEastAsia" w:hAnsiTheme="majorEastAsia" w:cs="Times New Roman"/>
          <w:sz w:val="22"/>
          <w:szCs w:val="20"/>
        </w:rPr>
        <w:t>2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+</w:t>
      </w:r>
      <w:r>
        <w:rPr>
          <w:rFonts w:asciiTheme="majorEastAsia" w:eastAsiaTheme="majorEastAsia" w:hAnsiTheme="majorEastAsia" w:cs="Times New Roman"/>
          <w:sz w:val="22"/>
          <w:szCs w:val="20"/>
        </w:rPr>
        <w:t>G3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+</w:t>
      </w:r>
      <w:r>
        <w:rPr>
          <w:rFonts w:asciiTheme="majorEastAsia" w:eastAsiaTheme="majorEastAsia" w:hAnsiTheme="majorEastAsia" w:cs="Times New Roman"/>
          <w:sz w:val="22"/>
          <w:szCs w:val="20"/>
        </w:rPr>
        <w:t>G5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+</w:t>
      </w:r>
      <w:r>
        <w:rPr>
          <w:rFonts w:asciiTheme="majorEastAsia" w:eastAsiaTheme="majorEastAsia" w:hAnsiTheme="majorEastAsia" w:cs="Times New Roman"/>
          <w:sz w:val="22"/>
          <w:szCs w:val="20"/>
        </w:rPr>
        <w:t>G6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)/</w:t>
      </w:r>
      <w:r>
        <w:rPr>
          <w:rFonts w:asciiTheme="majorEastAsia" w:eastAsiaTheme="majorEastAsia" w:hAnsiTheme="majorEastAsia" w:cs="Times New Roman"/>
          <w:sz w:val="22"/>
          <w:szCs w:val="20"/>
        </w:rPr>
        <w:t>4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 xml:space="preserve"> 제어</w:t>
      </w:r>
    </w:p>
    <w:p w:rsidR="006829F3" w:rsidRPr="006829F3" w:rsidRDefault="006829F3" w:rsidP="006829F3">
      <w:pPr>
        <w:pStyle w:val="a6"/>
        <w:adjustRightInd w:val="0"/>
        <w:snapToGrid w:val="0"/>
        <w:spacing w:after="0" w:line="240" w:lineRule="auto"/>
        <w:ind w:left="855"/>
        <w:rPr>
          <w:rFonts w:asciiTheme="majorEastAsia" w:eastAsiaTheme="majorEastAsia" w:hAnsiTheme="majorEastAsia"/>
          <w:b/>
          <w:sz w:val="22"/>
          <w:szCs w:val="20"/>
        </w:rPr>
      </w:pP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[3] z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  <w:vertAlign w:val="subscript"/>
        </w:rPr>
        <w:t>3set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 xml:space="preserve">로 </w:t>
      </w:r>
      <w:r w:rsidRPr="00235FD1">
        <w:rPr>
          <w:rFonts w:asciiTheme="majorEastAsia" w:eastAsiaTheme="majorEastAsia" w:hAnsiTheme="majorEastAsia" w:cs="Times New Roman"/>
          <w:sz w:val="22"/>
          <w:szCs w:val="20"/>
        </w:rPr>
        <w:t>(</w:t>
      </w:r>
      <w:r>
        <w:rPr>
          <w:rFonts w:asciiTheme="majorEastAsia" w:eastAsiaTheme="majorEastAsia" w:hAnsiTheme="majorEastAsia" w:cs="Times New Roman" w:hint="eastAsia"/>
          <w:sz w:val="22"/>
          <w:szCs w:val="20"/>
        </w:rPr>
        <w:t>G</w:t>
      </w:r>
      <w:r>
        <w:rPr>
          <w:rFonts w:asciiTheme="majorEastAsia" w:eastAsiaTheme="majorEastAsia" w:hAnsiTheme="majorEastAsia" w:cs="Times New Roman"/>
          <w:sz w:val="22"/>
          <w:szCs w:val="20"/>
        </w:rPr>
        <w:t>4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+</w:t>
      </w:r>
      <w:r>
        <w:rPr>
          <w:rFonts w:asciiTheme="majorEastAsia" w:eastAsiaTheme="majorEastAsia" w:hAnsiTheme="majorEastAsia" w:cs="Times New Roman"/>
          <w:sz w:val="22"/>
          <w:szCs w:val="20"/>
        </w:rPr>
        <w:t>G5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+</w:t>
      </w:r>
      <w:r>
        <w:rPr>
          <w:rFonts w:asciiTheme="majorEastAsia" w:eastAsiaTheme="majorEastAsia" w:hAnsiTheme="majorEastAsia" w:cs="Times New Roman"/>
          <w:sz w:val="22"/>
          <w:szCs w:val="20"/>
        </w:rPr>
        <w:t>G7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+</w:t>
      </w:r>
      <w:r>
        <w:rPr>
          <w:rFonts w:asciiTheme="majorEastAsia" w:eastAsiaTheme="majorEastAsia" w:hAnsiTheme="majorEastAsia" w:cs="Times New Roman"/>
          <w:sz w:val="22"/>
          <w:szCs w:val="20"/>
        </w:rPr>
        <w:t>G8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)/</w:t>
      </w:r>
      <w:r>
        <w:rPr>
          <w:rFonts w:asciiTheme="majorEastAsia" w:eastAsiaTheme="majorEastAsia" w:hAnsiTheme="majorEastAsia" w:cs="Times New Roman"/>
          <w:sz w:val="22"/>
          <w:szCs w:val="20"/>
        </w:rPr>
        <w:t>4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 xml:space="preserve"> 제어</w:t>
      </w:r>
    </w:p>
    <w:p w:rsidR="006829F3" w:rsidRDefault="006829F3" w:rsidP="006829F3">
      <w:pPr>
        <w:pStyle w:val="a6"/>
        <w:adjustRightInd w:val="0"/>
        <w:snapToGrid w:val="0"/>
        <w:spacing w:after="0" w:line="240" w:lineRule="auto"/>
        <w:ind w:left="855"/>
        <w:rPr>
          <w:rFonts w:asciiTheme="majorEastAsia" w:eastAsiaTheme="majorEastAsia" w:hAnsiTheme="majorEastAsia" w:cs="Times New Roman"/>
          <w:sz w:val="22"/>
          <w:szCs w:val="20"/>
        </w:rPr>
      </w:pP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[4] z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  <w:vertAlign w:val="subscript"/>
        </w:rPr>
        <w:t>4set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 xml:space="preserve">로 </w:t>
      </w:r>
      <w:r w:rsidRPr="00235FD1">
        <w:rPr>
          <w:rFonts w:asciiTheme="majorEastAsia" w:eastAsiaTheme="majorEastAsia" w:hAnsiTheme="majorEastAsia" w:cs="Times New Roman"/>
          <w:sz w:val="22"/>
          <w:szCs w:val="20"/>
        </w:rPr>
        <w:t>(</w:t>
      </w:r>
      <w:r>
        <w:rPr>
          <w:rFonts w:asciiTheme="majorEastAsia" w:eastAsiaTheme="majorEastAsia" w:hAnsiTheme="majorEastAsia" w:cs="Times New Roman" w:hint="eastAsia"/>
          <w:sz w:val="22"/>
          <w:szCs w:val="20"/>
        </w:rPr>
        <w:t>G</w:t>
      </w:r>
      <w:r>
        <w:rPr>
          <w:rFonts w:asciiTheme="majorEastAsia" w:eastAsiaTheme="majorEastAsia" w:hAnsiTheme="majorEastAsia" w:cs="Times New Roman"/>
          <w:sz w:val="22"/>
          <w:szCs w:val="20"/>
        </w:rPr>
        <w:t>5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+</w:t>
      </w:r>
      <w:r>
        <w:rPr>
          <w:rFonts w:asciiTheme="majorEastAsia" w:eastAsiaTheme="majorEastAsia" w:hAnsiTheme="majorEastAsia" w:cs="Times New Roman"/>
          <w:sz w:val="22"/>
          <w:szCs w:val="20"/>
        </w:rPr>
        <w:t>G6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+</w:t>
      </w:r>
      <w:r>
        <w:rPr>
          <w:rFonts w:asciiTheme="majorEastAsia" w:eastAsiaTheme="majorEastAsia" w:hAnsiTheme="majorEastAsia" w:cs="Times New Roman"/>
          <w:sz w:val="22"/>
          <w:szCs w:val="20"/>
        </w:rPr>
        <w:t>G8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+</w:t>
      </w:r>
      <w:r>
        <w:rPr>
          <w:rFonts w:asciiTheme="majorEastAsia" w:eastAsiaTheme="majorEastAsia" w:hAnsiTheme="majorEastAsia" w:cs="Times New Roman"/>
          <w:sz w:val="22"/>
          <w:szCs w:val="20"/>
        </w:rPr>
        <w:t>G9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>)/</w:t>
      </w:r>
      <w:r>
        <w:rPr>
          <w:rFonts w:asciiTheme="majorEastAsia" w:eastAsiaTheme="majorEastAsia" w:hAnsiTheme="majorEastAsia" w:cs="Times New Roman"/>
          <w:sz w:val="22"/>
          <w:szCs w:val="20"/>
        </w:rPr>
        <w:t>4</w:t>
      </w:r>
      <w:r w:rsidRPr="00235FD1">
        <w:rPr>
          <w:rFonts w:asciiTheme="majorEastAsia" w:eastAsiaTheme="majorEastAsia" w:hAnsiTheme="majorEastAsia" w:cs="Times New Roman" w:hint="eastAsia"/>
          <w:sz w:val="22"/>
          <w:szCs w:val="20"/>
        </w:rPr>
        <w:t xml:space="preserve"> 제어</w:t>
      </w:r>
    </w:p>
    <w:p w:rsidR="006829F3" w:rsidRDefault="006829F3" w:rsidP="006829F3">
      <w:pPr>
        <w:pStyle w:val="a6"/>
        <w:adjustRightInd w:val="0"/>
        <w:snapToGrid w:val="0"/>
        <w:spacing w:after="0" w:line="240" w:lineRule="auto"/>
        <w:ind w:left="855"/>
        <w:rPr>
          <w:rFonts w:asciiTheme="majorEastAsia" w:eastAsiaTheme="majorEastAsia" w:hAnsiTheme="majorEastAsia" w:cs="Times New Roman"/>
          <w:sz w:val="22"/>
          <w:szCs w:val="20"/>
        </w:rPr>
      </w:pPr>
    </w:p>
    <w:p w:rsidR="006829F3" w:rsidRDefault="006829F3" w:rsidP="006829F3">
      <w:pPr>
        <w:widowControl/>
        <w:wordWrap/>
        <w:autoSpaceDE/>
        <w:autoSpaceDN/>
        <w:rPr>
          <w:b/>
          <w:szCs w:val="20"/>
        </w:rPr>
      </w:pPr>
    </w:p>
    <w:p w:rsidR="006829F3" w:rsidRDefault="006829F3" w:rsidP="006829F3">
      <w:pPr>
        <w:adjustRightInd w:val="0"/>
        <w:snapToGrid w:val="0"/>
        <w:spacing w:after="0" w:line="240" w:lineRule="auto"/>
        <w:rPr>
          <w:rFonts w:asciiTheme="majorEastAsia" w:eastAsiaTheme="majorEastAsia" w:hAnsiTheme="majorEastAsia"/>
          <w:b/>
          <w:sz w:val="22"/>
          <w:szCs w:val="20"/>
        </w:rPr>
      </w:pPr>
      <w:r w:rsidRPr="00235FD1">
        <w:rPr>
          <w:rFonts w:asciiTheme="majorEastAsia" w:eastAsiaTheme="majorEastAsia" w:hAnsiTheme="majorEastAsia"/>
          <w:b/>
          <w:sz w:val="22"/>
          <w:szCs w:val="20"/>
        </w:rPr>
        <w:t>2.</w:t>
      </w:r>
      <w:r w:rsidR="00AB1DF8">
        <w:rPr>
          <w:rFonts w:asciiTheme="majorEastAsia" w:eastAsiaTheme="majorEastAsia" w:hAnsiTheme="majorEastAsia"/>
          <w:b/>
          <w:sz w:val="22"/>
          <w:szCs w:val="20"/>
        </w:rPr>
        <w:t>1</w:t>
      </w:r>
      <w:r w:rsidRPr="00235FD1">
        <w:rPr>
          <w:rFonts w:asciiTheme="majorEastAsia" w:eastAsiaTheme="majorEastAsia" w:hAnsiTheme="majorEastAsia"/>
          <w:b/>
          <w:sz w:val="22"/>
          <w:szCs w:val="20"/>
        </w:rPr>
        <w:t>.2 PI</w:t>
      </w:r>
      <w:r w:rsidRPr="00235FD1">
        <w:rPr>
          <w:rFonts w:asciiTheme="majorEastAsia" w:eastAsiaTheme="majorEastAsia" w:hAnsiTheme="majorEastAsia" w:hint="eastAsia"/>
          <w:b/>
          <w:sz w:val="22"/>
          <w:szCs w:val="20"/>
        </w:rPr>
        <w:t xml:space="preserve"> 제어기 계산</w:t>
      </w:r>
      <w:r>
        <w:rPr>
          <w:rFonts w:asciiTheme="majorEastAsia" w:eastAsiaTheme="majorEastAsia" w:hAnsiTheme="majorEastAsia" w:hint="eastAsia"/>
          <w:b/>
          <w:sz w:val="22"/>
          <w:szCs w:val="20"/>
        </w:rPr>
        <w:t xml:space="preserve"> </w:t>
      </w:r>
      <w:r>
        <w:rPr>
          <w:rFonts w:asciiTheme="majorEastAsia" w:eastAsiaTheme="majorEastAsia" w:hAnsiTheme="majorEastAsia"/>
          <w:b/>
          <w:sz w:val="22"/>
          <w:szCs w:val="20"/>
        </w:rPr>
        <w:t>(외부제어기</w:t>
      </w:r>
      <w:r>
        <w:rPr>
          <w:rFonts w:asciiTheme="majorEastAsia" w:eastAsiaTheme="majorEastAsia" w:hAnsiTheme="majorEastAsia" w:hint="eastAsia"/>
          <w:b/>
          <w:sz w:val="22"/>
          <w:szCs w:val="20"/>
        </w:rPr>
        <w:t>: C</w:t>
      </w:r>
      <w:r>
        <w:rPr>
          <w:rFonts w:asciiTheme="majorEastAsia" w:eastAsiaTheme="majorEastAsia" w:hAnsiTheme="majorEastAsia" w:hint="eastAsia"/>
          <w:b/>
          <w:sz w:val="22"/>
          <w:szCs w:val="20"/>
          <w:vertAlign w:val="subscript"/>
        </w:rPr>
        <w:t>out</w:t>
      </w:r>
      <w:r>
        <w:rPr>
          <w:rFonts w:asciiTheme="majorEastAsia" w:eastAsiaTheme="majorEastAsia" w:hAnsiTheme="majorEastAsia" w:hint="eastAsia"/>
          <w:b/>
          <w:sz w:val="22"/>
          <w:szCs w:val="20"/>
        </w:rPr>
        <w:t xml:space="preserve"> )</w:t>
      </w:r>
    </w:p>
    <w:p w:rsidR="006829F3" w:rsidRDefault="006829F3" w:rsidP="006829F3">
      <w:pPr>
        <w:adjustRightInd w:val="0"/>
        <w:snapToGrid w:val="0"/>
        <w:spacing w:after="0" w:line="240" w:lineRule="auto"/>
        <w:rPr>
          <w:rFonts w:asciiTheme="majorEastAsia" w:eastAsiaTheme="majorEastAsia" w:hAnsiTheme="majorEastAsia"/>
          <w:sz w:val="22"/>
          <w:szCs w:val="20"/>
        </w:rPr>
      </w:pPr>
    </w:p>
    <w:p w:rsidR="006829F3" w:rsidRPr="00027BFF" w:rsidRDefault="006829F3" w:rsidP="006829F3">
      <w:pPr>
        <w:adjustRightInd w:val="0"/>
        <w:snapToGrid w:val="0"/>
        <w:spacing w:after="0" w:line="240" w:lineRule="auto"/>
        <w:rPr>
          <w:rFonts w:asciiTheme="majorEastAsia" w:eastAsiaTheme="majorEastAsia" w:hAnsiTheme="majorEastAsia"/>
          <w:sz w:val="22"/>
          <w:szCs w:val="20"/>
        </w:rPr>
      </w:pPr>
      <w:r>
        <w:rPr>
          <w:rFonts w:asciiTheme="majorEastAsia" w:eastAsiaTheme="majorEastAsia" w:hAnsiTheme="majorEastAsia" w:hint="eastAsia"/>
          <w:sz w:val="22"/>
          <w:szCs w:val="20"/>
        </w:rPr>
        <w:t>PLC 제작업체에서 제공되는 PID 제어기는</w:t>
      </w:r>
      <w:r w:rsidR="00AB1DF8">
        <w:rPr>
          <w:rFonts w:asciiTheme="majorEastAsia" w:eastAsiaTheme="majorEastAsia" w:hAnsiTheme="majorEastAsia" w:hint="eastAsia"/>
          <w:sz w:val="22"/>
          <w:szCs w:val="20"/>
        </w:rPr>
        <w:t xml:space="preserve"> 2.1</w:t>
      </w:r>
      <w:r>
        <w:rPr>
          <w:rFonts w:asciiTheme="majorEastAsia" w:eastAsiaTheme="majorEastAsia" w:hAnsiTheme="majorEastAsia" w:hint="eastAsia"/>
          <w:sz w:val="22"/>
          <w:szCs w:val="20"/>
        </w:rPr>
        <w:t>.3절의 그림 7-1 의 C</w:t>
      </w:r>
      <w:r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in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제어기에 해당하고, 아래의 제어 </w:t>
      </w:r>
      <w:r>
        <w:rPr>
          <w:rFonts w:asciiTheme="majorEastAsia" w:eastAsiaTheme="majorEastAsia" w:hAnsiTheme="majorEastAsia"/>
          <w:sz w:val="22"/>
          <w:szCs w:val="20"/>
        </w:rPr>
        <w:t>algorithm</w:t>
      </w:r>
      <w:r>
        <w:rPr>
          <w:rFonts w:asciiTheme="majorEastAsia" w:eastAsiaTheme="majorEastAsia" w:hAnsiTheme="majorEastAsia" w:hint="eastAsia"/>
          <w:sz w:val="22"/>
          <w:szCs w:val="20"/>
        </w:rPr>
        <w:t>은</w:t>
      </w:r>
      <w:r>
        <w:rPr>
          <w:rFonts w:asciiTheme="majorEastAsia" w:eastAsiaTheme="majorEastAsia" w:hAnsiTheme="majorEastAsia"/>
          <w:sz w:val="22"/>
          <w:szCs w:val="20"/>
        </w:rPr>
        <w:t xml:space="preserve"> 그림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7-1 의 C</w:t>
      </w:r>
      <w:r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out</w:t>
      </w:r>
      <w:r>
        <w:rPr>
          <w:rFonts w:asciiTheme="majorEastAsia" w:eastAsiaTheme="majorEastAsia" w:hAnsiTheme="majorEastAsia" w:hint="eastAsia"/>
          <w:sz w:val="22"/>
          <w:szCs w:val="20"/>
        </w:rPr>
        <w:t>에 해당</w:t>
      </w:r>
      <w:r w:rsidR="00AB1DF8">
        <w:rPr>
          <w:rFonts w:asciiTheme="majorEastAsia" w:eastAsiaTheme="majorEastAsia" w:hAnsiTheme="majorEastAsia" w:hint="eastAsia"/>
          <w:sz w:val="22"/>
          <w:szCs w:val="20"/>
        </w:rPr>
        <w:t>한다. 편의상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C</w:t>
      </w:r>
      <w:r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out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을 master controller, C</w:t>
      </w:r>
      <w:r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in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을 slave controller라고 표현한다.  </w:t>
      </w:r>
    </w:p>
    <w:p w:rsidR="006829F3" w:rsidRDefault="006829F3" w:rsidP="006829F3">
      <w:pPr>
        <w:adjustRightInd w:val="0"/>
        <w:snapToGrid w:val="0"/>
        <w:spacing w:after="0" w:line="240" w:lineRule="auto"/>
        <w:rPr>
          <w:szCs w:val="20"/>
        </w:rPr>
      </w:pPr>
      <w:r>
        <w:rPr>
          <w:rFonts w:hint="eastAsia"/>
          <w:szCs w:val="20"/>
        </w:rPr>
        <w:t xml:space="preserve"> </w:t>
      </w:r>
    </w:p>
    <w:p w:rsidR="006829F3" w:rsidRDefault="006829F3" w:rsidP="006829F3">
      <w:pPr>
        <w:adjustRightInd w:val="0"/>
        <w:snapToGrid w:val="0"/>
        <w:spacing w:after="0" w:line="240" w:lineRule="auto"/>
        <w:rPr>
          <w:rFonts w:asciiTheme="majorEastAsia" w:eastAsiaTheme="majorEastAsia" w:hAnsiTheme="majorEastAsia"/>
          <w:b/>
          <w:sz w:val="22"/>
          <w:szCs w:val="20"/>
          <w:u w:val="single"/>
        </w:rPr>
      </w:pPr>
      <w:r w:rsidRPr="00DD25BC">
        <w:rPr>
          <w:rFonts w:asciiTheme="majorEastAsia" w:eastAsiaTheme="majorEastAsia" w:hAnsiTheme="majorEastAsia" w:hint="eastAsia"/>
          <w:b/>
          <w:sz w:val="22"/>
          <w:szCs w:val="20"/>
          <w:u w:val="single"/>
        </w:rPr>
        <w:t xml:space="preserve">Master controller PI algorithm:   </w:t>
      </w:r>
    </w:p>
    <w:p w:rsidR="006829F3" w:rsidRPr="00DD25BC" w:rsidRDefault="006829F3" w:rsidP="006829F3">
      <w:pPr>
        <w:adjustRightInd w:val="0"/>
        <w:snapToGrid w:val="0"/>
        <w:spacing w:after="0" w:line="240" w:lineRule="auto"/>
        <w:rPr>
          <w:rFonts w:asciiTheme="majorEastAsia" w:eastAsiaTheme="majorEastAsia" w:hAnsiTheme="majorEastAsia"/>
          <w:b/>
          <w:sz w:val="22"/>
          <w:szCs w:val="20"/>
          <w:u w:val="single"/>
        </w:rPr>
      </w:pPr>
    </w:p>
    <w:p w:rsidR="006829F3" w:rsidRPr="00235FD1" w:rsidRDefault="006829F3" w:rsidP="006829F3">
      <w:pPr>
        <w:adjustRightInd w:val="0"/>
        <w:snapToGrid w:val="0"/>
        <w:spacing w:after="0" w:line="240" w:lineRule="auto"/>
        <w:rPr>
          <w:rFonts w:asciiTheme="majorEastAsia" w:eastAsiaTheme="majorEastAsia" w:hAnsiTheme="major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 xml:space="preserve">    [변수]</w:t>
      </w:r>
    </w:p>
    <w:p w:rsidR="006829F3" w:rsidRPr="00235FD1" w:rsidRDefault="006829F3" w:rsidP="006829F3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>g_bar: 글래스 온도의 평균값</w:t>
      </w:r>
    </w:p>
    <w:p w:rsidR="006829F3" w:rsidRPr="00235FD1" w:rsidRDefault="006829F3" w:rsidP="006829F3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>z</w:t>
      </w:r>
      <w:r w:rsidRPr="00235FD1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set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: z의 set 값</w:t>
      </w:r>
    </w:p>
    <w:p w:rsidR="006829F3" w:rsidRPr="00235FD1" w:rsidRDefault="006829F3" w:rsidP="006829F3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>
        <w:rPr>
          <w:rFonts w:asciiTheme="majorEastAsia" w:eastAsiaTheme="majorEastAsia" w:hAnsiTheme="majorEastAsia" w:hint="eastAsia"/>
          <w:sz w:val="22"/>
          <w:szCs w:val="20"/>
        </w:rPr>
        <w:t>Δ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 xml:space="preserve">t: 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Sampling time(적용 시간 간격)</w:t>
      </w:r>
    </w:p>
    <w:p w:rsidR="006829F3" w:rsidRPr="00235FD1" w:rsidRDefault="006829F3" w:rsidP="006829F3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>k</w:t>
      </w:r>
      <w:r w:rsidRPr="00235FD1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c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 xml:space="preserve">: 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PI 제어기 이득</w:t>
      </w:r>
      <w:r>
        <w:rPr>
          <w:rFonts w:asciiTheme="majorEastAsia" w:eastAsiaTheme="majorEastAsia" w:hAnsiTheme="majorEastAsia" w:hint="eastAsia"/>
          <w:sz w:val="22"/>
          <w:szCs w:val="20"/>
        </w:rPr>
        <w:t>(gain)</w:t>
      </w:r>
    </w:p>
    <w:p w:rsidR="006829F3" w:rsidRPr="00235FD1" w:rsidRDefault="006829F3" w:rsidP="006829F3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>
        <w:rPr>
          <w:rFonts w:asciiTheme="majorEastAsia" w:eastAsiaTheme="majorEastAsia" w:hAnsiTheme="majorEastAsia"/>
          <w:sz w:val="22"/>
          <w:szCs w:val="20"/>
        </w:rPr>
        <w:sym w:font="Symbol" w:char="F074"/>
      </w:r>
      <w:r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I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 xml:space="preserve">: 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PI제어기 적분상수</w:t>
      </w:r>
    </w:p>
    <w:p w:rsidR="006829F3" w:rsidRPr="00235FD1" w:rsidRDefault="006829F3" w:rsidP="006829F3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 xml:space="preserve">e: 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제어 오차</w:t>
      </w:r>
    </w:p>
    <w:p w:rsidR="006829F3" w:rsidRPr="00235FD1" w:rsidRDefault="006829F3" w:rsidP="006829F3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 xml:space="preserve">se: 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오차의 적분 (초기값=0)</w:t>
      </w:r>
    </w:p>
    <w:p w:rsidR="006829F3" w:rsidRPr="00235FD1" w:rsidRDefault="006829F3" w:rsidP="006829F3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</w:p>
    <w:p w:rsidR="006829F3" w:rsidRPr="00235FD1" w:rsidRDefault="006829F3" w:rsidP="006829F3">
      <w:pPr>
        <w:adjustRightInd w:val="0"/>
        <w:snapToGrid w:val="0"/>
        <w:spacing w:after="0" w:line="240" w:lineRule="auto"/>
        <w:ind w:firstLineChars="200" w:firstLine="440"/>
        <w:rPr>
          <w:rFonts w:asciiTheme="majorEastAsia" w:eastAsiaTheme="majorEastAsia" w:hAnsiTheme="major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>[PI 계산]</w:t>
      </w:r>
    </w:p>
    <w:p w:rsidR="006829F3" w:rsidRPr="00235FD1" w:rsidRDefault="006829F3" w:rsidP="006829F3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>g_bar 계산</w:t>
      </w:r>
    </w:p>
    <w:p w:rsidR="006829F3" w:rsidRPr="00235FD1" w:rsidRDefault="006829F3" w:rsidP="006829F3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>e=</w:t>
      </w:r>
      <w:r w:rsidR="00AB1DF8">
        <w:rPr>
          <w:rFonts w:asciiTheme="majorEastAsia" w:eastAsiaTheme="majorEastAsia" w:hAnsiTheme="majorEastAsia" w:hint="eastAsia"/>
          <w:sz w:val="22"/>
          <w:szCs w:val="20"/>
        </w:rPr>
        <w:t xml:space="preserve">Set </w:t>
      </w:r>
      <w:r w:rsidR="00AB1DF8">
        <w:rPr>
          <w:rFonts w:asciiTheme="majorEastAsia" w:eastAsiaTheme="majorEastAsia" w:hAnsiTheme="majorEastAsia"/>
          <w:sz w:val="22"/>
          <w:szCs w:val="20"/>
        </w:rPr>
        <w:t>Temp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-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g_bar</w:t>
      </w:r>
    </w:p>
    <w:p w:rsidR="006829F3" w:rsidRPr="00235FD1" w:rsidRDefault="006829F3" w:rsidP="006829F3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>se=se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+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e*</w:t>
      </w:r>
      <w:r>
        <w:rPr>
          <w:rFonts w:asciiTheme="majorEastAsia" w:eastAsiaTheme="majorEastAsia" w:hAnsiTheme="majorEastAsia" w:hint="eastAsia"/>
          <w:sz w:val="22"/>
          <w:szCs w:val="20"/>
        </w:rPr>
        <w:t>Δ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t</w:t>
      </w:r>
    </w:p>
    <w:p w:rsidR="006829F3" w:rsidRPr="00235FD1" w:rsidRDefault="006829F3" w:rsidP="006829F3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>z</w:t>
      </w:r>
      <w:r w:rsidRPr="00235FD1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set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=k</w:t>
      </w:r>
      <w:r w:rsidRPr="00235FD1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c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*e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+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k</w:t>
      </w:r>
      <w:r w:rsidRPr="00235FD1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c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/</w:t>
      </w:r>
      <w:r>
        <w:rPr>
          <w:rFonts w:asciiTheme="majorEastAsia" w:eastAsiaTheme="majorEastAsia" w:hAnsiTheme="majorEastAsia"/>
          <w:sz w:val="22"/>
          <w:szCs w:val="20"/>
        </w:rPr>
        <w:sym w:font="Symbol" w:char="F074"/>
      </w:r>
      <w:r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I</w:t>
      </w:r>
      <w:r w:rsidRPr="00235FD1">
        <w:rPr>
          <w:rFonts w:asciiTheme="majorEastAsia" w:eastAsiaTheme="majorEastAsia" w:hAnsiTheme="majorEastAsia"/>
          <w:sz w:val="22"/>
          <w:szCs w:val="20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*se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 + </w:t>
      </w:r>
      <w:r w:rsidR="00AB1DF8">
        <w:rPr>
          <w:rFonts w:asciiTheme="majorEastAsia" w:eastAsiaTheme="majorEastAsia" w:hAnsiTheme="majorEastAsia"/>
          <w:sz w:val="22"/>
          <w:szCs w:val="20"/>
        </w:rPr>
        <w:t>Set Temp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</w:t>
      </w:r>
    </w:p>
    <w:p w:rsidR="006829F3" w:rsidRPr="00235FD1" w:rsidRDefault="006829F3" w:rsidP="006829F3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  <w:vertAlign w:val="subscript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lastRenderedPageBreak/>
        <w:t xml:space="preserve">  if z</w:t>
      </w:r>
      <w:r w:rsidRPr="00235FD1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set</w:t>
      </w:r>
      <w:r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&lt;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z</w:t>
      </w:r>
      <w:r w:rsidRPr="00235FD1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min</w:t>
      </w:r>
    </w:p>
    <w:p w:rsidR="006829F3" w:rsidRPr="00235FD1" w:rsidRDefault="006829F3" w:rsidP="006829F3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 xml:space="preserve">      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z</w:t>
      </w:r>
      <w:r w:rsidRPr="00235FD1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set</w:t>
      </w:r>
      <w:r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=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z</w:t>
      </w:r>
      <w:r w:rsidRPr="00235FD1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min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, se=se-e*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Δ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t</w:t>
      </w:r>
      <w:r w:rsidRPr="00235FD1">
        <w:rPr>
          <w:rFonts w:asciiTheme="majorEastAsia" w:eastAsiaTheme="majorEastAsia" w:hAnsiTheme="majorEastAsia"/>
          <w:sz w:val="22"/>
          <w:szCs w:val="20"/>
        </w:rPr>
        <w:t xml:space="preserve"> </w:t>
      </w:r>
    </w:p>
    <w:p w:rsidR="006829F3" w:rsidRPr="00235FD1" w:rsidRDefault="006829F3" w:rsidP="006829F3">
      <w:pPr>
        <w:adjustRightInd w:val="0"/>
        <w:snapToGrid w:val="0"/>
        <w:spacing w:after="0" w:line="240" w:lineRule="auto"/>
        <w:ind w:firstLineChars="500" w:firstLine="1100"/>
        <w:rPr>
          <w:rFonts w:asciiTheme="majorEastAsia" w:eastAsiaTheme="majorEastAsia" w:hAnsiTheme="majorEastAsia"/>
          <w:sz w:val="22"/>
          <w:szCs w:val="20"/>
          <w:vertAlign w:val="subscript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>elseif z</w:t>
      </w:r>
      <w:r w:rsidRPr="00235FD1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set</w:t>
      </w:r>
      <w:r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&gt;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z</w:t>
      </w:r>
      <w:r w:rsidRPr="00235FD1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max</w:t>
      </w:r>
    </w:p>
    <w:p w:rsidR="006829F3" w:rsidRPr="00235FD1" w:rsidRDefault="006829F3" w:rsidP="006829F3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 xml:space="preserve">      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z</w:t>
      </w:r>
      <w:r w:rsidRPr="00235FD1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set</w:t>
      </w:r>
      <w:r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=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z</w:t>
      </w:r>
      <w:r w:rsidRPr="00235FD1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max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, se=se-e*</w:t>
      </w:r>
      <w:r>
        <w:rPr>
          <w:rFonts w:asciiTheme="majorEastAsia" w:eastAsiaTheme="majorEastAsia" w:hAnsiTheme="majorEastAsia" w:hint="eastAsia"/>
          <w:sz w:val="22"/>
          <w:szCs w:val="20"/>
        </w:rPr>
        <w:t xml:space="preserve"> Δ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>t</w:t>
      </w:r>
    </w:p>
    <w:p w:rsidR="006829F3" w:rsidRPr="00235FD1" w:rsidRDefault="006829F3" w:rsidP="006829F3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 xml:space="preserve">  end</w:t>
      </w:r>
    </w:p>
    <w:p w:rsidR="006829F3" w:rsidRPr="00235FD1" w:rsidRDefault="006829F3" w:rsidP="006829F3">
      <w:pPr>
        <w:adjustRightInd w:val="0"/>
        <w:snapToGrid w:val="0"/>
        <w:spacing w:after="0" w:line="240" w:lineRule="auto"/>
        <w:ind w:firstLineChars="400" w:firstLine="880"/>
        <w:rPr>
          <w:rFonts w:asciiTheme="majorEastAsia" w:eastAsiaTheme="majorEastAsia" w:hAnsiTheme="majorEastAsia"/>
          <w:sz w:val="22"/>
          <w:szCs w:val="20"/>
        </w:rPr>
      </w:pPr>
      <w:r w:rsidRPr="00235FD1">
        <w:rPr>
          <w:rFonts w:asciiTheme="majorEastAsia" w:eastAsiaTheme="majorEastAsia" w:hAnsiTheme="majorEastAsia" w:hint="eastAsia"/>
          <w:sz w:val="22"/>
          <w:szCs w:val="20"/>
        </w:rPr>
        <w:t>z</w:t>
      </w:r>
      <w:r w:rsidRPr="00235FD1">
        <w:rPr>
          <w:rFonts w:asciiTheme="majorEastAsia" w:eastAsiaTheme="majorEastAsia" w:hAnsiTheme="majorEastAsia" w:hint="eastAsia"/>
          <w:sz w:val="22"/>
          <w:szCs w:val="20"/>
          <w:vertAlign w:val="subscript"/>
        </w:rPr>
        <w:t>set</w:t>
      </w:r>
      <w:r w:rsidRPr="00235FD1">
        <w:rPr>
          <w:rFonts w:asciiTheme="majorEastAsia" w:eastAsiaTheme="majorEastAsia" w:hAnsiTheme="majorEastAsia" w:hint="eastAsia"/>
          <w:sz w:val="22"/>
          <w:szCs w:val="20"/>
        </w:rPr>
        <w:t xml:space="preserve"> 적용</w:t>
      </w:r>
    </w:p>
    <w:p w:rsidR="006829F3" w:rsidRDefault="006829F3" w:rsidP="00AB1DF8">
      <w:pPr>
        <w:pStyle w:val="a4"/>
        <w:rPr>
          <w:rFonts w:asciiTheme="majorEastAsia" w:eastAsiaTheme="majorEastAsia" w:hAnsiTheme="majorEastAsia" w:cs="한컴바탕"/>
          <w:sz w:val="22"/>
          <w:szCs w:val="24"/>
        </w:rPr>
      </w:pPr>
    </w:p>
    <w:p w:rsidR="006829F3" w:rsidRDefault="006829F3" w:rsidP="006829F3">
      <w:pPr>
        <w:pStyle w:val="a4"/>
        <w:rPr>
          <w:rFonts w:asciiTheme="majorEastAsia" w:eastAsiaTheme="majorEastAsia" w:hAnsiTheme="majorEastAsia" w:cs="한컴바탕"/>
          <w:b/>
          <w:sz w:val="22"/>
          <w:szCs w:val="24"/>
        </w:rPr>
      </w:pPr>
      <w:r w:rsidRPr="0002397A">
        <w:rPr>
          <w:rFonts w:asciiTheme="majorEastAsia" w:eastAsiaTheme="majorEastAsia" w:hAnsiTheme="majorEastAsia" w:cs="한컴바탕" w:hint="eastAsia"/>
          <w:b/>
          <w:sz w:val="22"/>
          <w:szCs w:val="24"/>
        </w:rPr>
        <w:t>2</w:t>
      </w:r>
      <w:r w:rsidR="00AB1DF8">
        <w:rPr>
          <w:rFonts w:asciiTheme="majorEastAsia" w:eastAsiaTheme="majorEastAsia" w:hAnsiTheme="majorEastAsia" w:cs="한컴바탕" w:hint="eastAsia"/>
          <w:b/>
          <w:sz w:val="22"/>
          <w:szCs w:val="24"/>
        </w:rPr>
        <w:t>.1</w:t>
      </w:r>
      <w:r w:rsidRPr="0002397A">
        <w:rPr>
          <w:rFonts w:asciiTheme="majorEastAsia" w:eastAsiaTheme="majorEastAsia" w:hAnsiTheme="majorEastAsia" w:cs="한컴바탕" w:hint="eastAsia"/>
          <w:b/>
          <w:sz w:val="22"/>
          <w:szCs w:val="24"/>
        </w:rPr>
        <w:t xml:space="preserve">.3 </w:t>
      </w:r>
      <w:r>
        <w:rPr>
          <w:rFonts w:asciiTheme="majorEastAsia" w:eastAsiaTheme="majorEastAsia" w:hAnsiTheme="majorEastAsia" w:cs="한컴바탕" w:hint="eastAsia"/>
          <w:b/>
          <w:sz w:val="22"/>
          <w:szCs w:val="24"/>
        </w:rPr>
        <w:t xml:space="preserve">  Cascade 제어방법의 설명</w:t>
      </w:r>
    </w:p>
    <w:p w:rsidR="006829F3" w:rsidRPr="009654C9" w:rsidRDefault="006829F3" w:rsidP="006829F3">
      <w:pPr>
        <w:rPr>
          <w:rFonts w:asciiTheme="majorEastAsia" w:eastAsiaTheme="majorEastAsia" w:hAnsiTheme="majorEastAsia"/>
          <w:sz w:val="22"/>
        </w:rPr>
      </w:pPr>
      <w:r w:rsidRPr="009654C9">
        <w:rPr>
          <w:rFonts w:asciiTheme="majorEastAsia" w:eastAsiaTheme="majorEastAsia" w:hAnsiTheme="majorEastAsia" w:hint="eastAsia"/>
          <w:sz w:val="22"/>
        </w:rPr>
        <w:t>위의 2.</w:t>
      </w:r>
      <w:r w:rsidR="00AB1DF8">
        <w:rPr>
          <w:rFonts w:asciiTheme="majorEastAsia" w:eastAsiaTheme="majorEastAsia" w:hAnsiTheme="majorEastAsia"/>
          <w:sz w:val="22"/>
        </w:rPr>
        <w:t>1</w:t>
      </w:r>
      <w:r w:rsidRPr="009654C9">
        <w:rPr>
          <w:rFonts w:asciiTheme="majorEastAsia" w:eastAsiaTheme="majorEastAsia" w:hAnsiTheme="majorEastAsia" w:hint="eastAsia"/>
          <w:sz w:val="22"/>
        </w:rPr>
        <w:t>.1 절과 2.</w:t>
      </w:r>
      <w:r w:rsidR="00AB1DF8">
        <w:rPr>
          <w:rFonts w:asciiTheme="majorEastAsia" w:eastAsiaTheme="majorEastAsia" w:hAnsiTheme="majorEastAsia"/>
          <w:sz w:val="22"/>
        </w:rPr>
        <w:t>1</w:t>
      </w:r>
      <w:r w:rsidRPr="009654C9">
        <w:rPr>
          <w:rFonts w:asciiTheme="majorEastAsia" w:eastAsiaTheme="majorEastAsia" w:hAnsiTheme="majorEastAsia" w:hint="eastAsia"/>
          <w:sz w:val="22"/>
        </w:rPr>
        <w:t xml:space="preserve">.2 절에서 설명한 </w:t>
      </w:r>
      <w:r w:rsidR="00AB1DF8">
        <w:rPr>
          <w:rFonts w:asciiTheme="majorEastAsia" w:eastAsiaTheme="majorEastAsia" w:hAnsiTheme="majorEastAsia"/>
          <w:sz w:val="22"/>
        </w:rPr>
        <w:t>Loop</w:t>
      </w:r>
      <w:r w:rsidRPr="009654C9">
        <w:rPr>
          <w:rFonts w:asciiTheme="majorEastAsia" w:eastAsiaTheme="majorEastAsia" w:hAnsiTheme="majorEastAsia" w:hint="eastAsia"/>
          <w:sz w:val="22"/>
        </w:rPr>
        <w:t xml:space="preserve"> PID 제어 방법은 각 loop의 제어 </w:t>
      </w:r>
      <w:r>
        <w:rPr>
          <w:rFonts w:asciiTheme="majorEastAsia" w:eastAsiaTheme="majorEastAsia" w:hAnsiTheme="majorEastAsia" w:hint="eastAsia"/>
          <w:sz w:val="22"/>
        </w:rPr>
        <w:t>방식을</w:t>
      </w:r>
      <w:r w:rsidRPr="009654C9">
        <w:rPr>
          <w:rFonts w:asciiTheme="majorEastAsia" w:eastAsiaTheme="majorEastAsia" w:hAnsiTheme="majorEastAsia" w:hint="eastAsia"/>
          <w:sz w:val="22"/>
        </w:rPr>
        <w:t xml:space="preserve"> cascade 제어방식으로 </w:t>
      </w:r>
      <w:r>
        <w:rPr>
          <w:rFonts w:asciiTheme="majorEastAsia" w:eastAsiaTheme="majorEastAsia" w:hAnsiTheme="majorEastAsia" w:hint="eastAsia"/>
          <w:sz w:val="22"/>
        </w:rPr>
        <w:t xml:space="preserve">설명할 </w:t>
      </w:r>
      <w:r w:rsidRPr="009654C9">
        <w:rPr>
          <w:rFonts w:asciiTheme="majorEastAsia" w:eastAsiaTheme="majorEastAsia" w:hAnsiTheme="majorEastAsia" w:hint="eastAsia"/>
          <w:sz w:val="22"/>
        </w:rPr>
        <w:t>수 있다. 아래에 cascade 제어방법을 사용한 제어계의 구성</w:t>
      </w:r>
      <w:r w:rsidR="00AB1DF8">
        <w:rPr>
          <w:rFonts w:asciiTheme="majorEastAsia" w:eastAsiaTheme="majorEastAsia" w:hAnsiTheme="majorEastAsia"/>
          <w:sz w:val="22"/>
        </w:rPr>
        <w:t>을</w:t>
      </w:r>
      <w:r w:rsidR="00AB1DF8">
        <w:rPr>
          <w:rFonts w:asciiTheme="majorEastAsia" w:eastAsiaTheme="majorEastAsia" w:hAnsiTheme="majorEastAsia" w:hint="eastAsia"/>
          <w:sz w:val="22"/>
        </w:rPr>
        <w:t xml:space="preserve"> 작성하였다.</w:t>
      </w:r>
    </w:p>
    <w:p w:rsidR="006829F3" w:rsidRPr="009654C9" w:rsidRDefault="006829F3" w:rsidP="006829F3">
      <w:pPr>
        <w:rPr>
          <w:rFonts w:asciiTheme="majorEastAsia" w:eastAsiaTheme="majorEastAsia" w:hAnsiTheme="majorEastAsia"/>
          <w:sz w:val="22"/>
          <w:szCs w:val="24"/>
        </w:rPr>
      </w:pPr>
      <w:r w:rsidRPr="009654C9">
        <w:rPr>
          <w:rFonts w:asciiTheme="majorEastAsia" w:eastAsiaTheme="majorEastAsia" w:hAnsiTheme="majorEastAsia" w:hint="eastAsia"/>
          <w:sz w:val="22"/>
          <w:szCs w:val="24"/>
        </w:rPr>
        <w:t xml:space="preserve">다음 </w:t>
      </w:r>
      <w:r>
        <w:rPr>
          <w:rFonts w:asciiTheme="majorEastAsia" w:eastAsiaTheme="majorEastAsia" w:hAnsiTheme="majorEastAsia" w:hint="eastAsia"/>
          <w:sz w:val="22"/>
          <w:szCs w:val="24"/>
        </w:rPr>
        <w:t xml:space="preserve">과 같은 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 xml:space="preserve">공정을 </w:t>
      </w:r>
      <w:r>
        <w:rPr>
          <w:rFonts w:asciiTheme="majorEastAsia" w:eastAsiaTheme="majorEastAsia" w:hAnsiTheme="majorEastAsia" w:hint="eastAsia"/>
          <w:sz w:val="22"/>
          <w:szCs w:val="24"/>
        </w:rPr>
        <w:t>제어</w:t>
      </w:r>
      <w:r w:rsidR="00AB1DF8">
        <w:rPr>
          <w:rFonts w:asciiTheme="majorEastAsia" w:eastAsiaTheme="majorEastAsia" w:hAnsiTheme="majorEastAsia" w:hint="eastAsia"/>
          <w:sz w:val="22"/>
          <w:szCs w:val="24"/>
        </w:rPr>
        <w:t>할때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 xml:space="preserve">. </w:t>
      </w:r>
      <w:r w:rsidRPr="009654C9">
        <w:rPr>
          <w:rFonts w:asciiTheme="majorEastAsia" w:eastAsiaTheme="majorEastAsia" w:hAnsiTheme="majorEastAsia"/>
          <w:sz w:val="22"/>
          <w:szCs w:val="24"/>
        </w:rPr>
        <w:t>(</w:t>
      </w:r>
      <w:r w:rsidR="00AB1DF8">
        <w:rPr>
          <w:rFonts w:asciiTheme="majorEastAsia" w:eastAsiaTheme="majorEastAsia" w:hAnsiTheme="majorEastAsia" w:hint="eastAsia"/>
          <w:sz w:val="22"/>
          <w:szCs w:val="24"/>
        </w:rPr>
        <w:t>S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>:</w:t>
      </w:r>
      <w:r>
        <w:rPr>
          <w:rFonts w:asciiTheme="majorEastAsia" w:eastAsiaTheme="majorEastAsia" w:hAnsiTheme="majorEastAsia" w:hint="eastAsia"/>
          <w:sz w:val="22"/>
          <w:szCs w:val="24"/>
        </w:rPr>
        <w:t xml:space="preserve"> </w:t>
      </w:r>
      <w:r w:rsidR="00AB1DF8">
        <w:rPr>
          <w:rFonts w:asciiTheme="majorEastAsia" w:eastAsiaTheme="majorEastAsia" w:hAnsiTheme="majorEastAsia"/>
          <w:sz w:val="22"/>
          <w:szCs w:val="24"/>
        </w:rPr>
        <w:t>Substrate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 xml:space="preserve"> 온도, Tc:</w:t>
      </w:r>
      <w:r>
        <w:rPr>
          <w:rFonts w:asciiTheme="majorEastAsia" w:eastAsiaTheme="majorEastAsia" w:hAnsiTheme="majorEastAsia" w:hint="eastAsia"/>
          <w:sz w:val="22"/>
          <w:szCs w:val="24"/>
        </w:rPr>
        <w:t xml:space="preserve"> 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>히터 온도</w:t>
      </w:r>
      <w:r>
        <w:rPr>
          <w:rFonts w:asciiTheme="majorEastAsia" w:eastAsiaTheme="majorEastAsia" w:hAnsiTheme="majorEastAsia" w:hint="eastAsia"/>
          <w:sz w:val="22"/>
          <w:szCs w:val="24"/>
        </w:rPr>
        <w:t>, u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>:</w:t>
      </w:r>
      <w:r>
        <w:rPr>
          <w:rFonts w:asciiTheme="majorEastAsia" w:eastAsiaTheme="majorEastAsia" w:hAnsiTheme="majorEastAsia" w:hint="eastAsia"/>
          <w:sz w:val="22"/>
          <w:szCs w:val="24"/>
        </w:rPr>
        <w:t xml:space="preserve"> 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>히터 제어신호)</w:t>
      </w:r>
    </w:p>
    <w:p w:rsidR="006829F3" w:rsidRPr="009654C9" w:rsidRDefault="006829F3" w:rsidP="006829F3">
      <w:pPr>
        <w:rPr>
          <w:rFonts w:asciiTheme="majorEastAsia" w:eastAsiaTheme="majorEastAsia" w:hAnsiTheme="majorEastAsia"/>
          <w:sz w:val="22"/>
          <w:szCs w:val="24"/>
        </w:rPr>
      </w:pPr>
      <w:r>
        <w:rPr>
          <w:rFonts w:hint="eastAsia"/>
          <w:sz w:val="24"/>
          <w:szCs w:val="24"/>
        </w:rPr>
        <w:t xml:space="preserve">                         </w:t>
      </w:r>
      <w:r w:rsidR="00732F88">
        <w:rPr>
          <w:rFonts w:asciiTheme="majorEastAsia" w:eastAsiaTheme="majorEastAsia" w:hAnsiTheme="majorEastAsia"/>
          <w:noProof/>
          <w:sz w:val="22"/>
          <w:szCs w:val="24"/>
        </w:rPr>
      </w:r>
      <w:r w:rsidR="00732F88">
        <w:rPr>
          <w:rFonts w:asciiTheme="majorEastAsia" w:eastAsiaTheme="majorEastAsia" w:hAnsiTheme="majorEastAsia"/>
          <w:noProof/>
          <w:sz w:val="22"/>
          <w:szCs w:val="24"/>
        </w:rPr>
        <w:pict>
          <v:group id="Canvas 8" o:spid="_x0000_s1513" editas="canvas" style="width:354.75pt;height:129pt;mso-position-horizontal-relative:char;mso-position-vertical-relative:line" coordsize="45053,1638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14" type="#_x0000_t75" style="position:absolute;width:45053;height:16383;visibility:visible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515" type="#_x0000_t202" style="position:absolute;left:15428;top:5142;width:7811;height:34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<v:textbox>
                <w:txbxContent>
                  <w:p w:rsidR="006829F3" w:rsidRPr="00354C46" w:rsidRDefault="006829F3" w:rsidP="006829F3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354C46">
                      <w:rPr>
                        <w:rFonts w:hint="eastAsia"/>
                        <w:sz w:val="24"/>
                        <w:szCs w:val="24"/>
                      </w:rPr>
                      <w:t>Process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직선 화살표 연결선 11" o:spid="_x0000_s1516" type="#_x0000_t32" style="position:absolute;left:23239;top:6857;width:5907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TnTcAAAADbAAAADwAAAGRycy9kb3ducmV2LnhtbERPS4vCMBC+C/sfwizszaauVEo1ighl&#10;vfoC9zbbjG2xmZQm1e6/N4LgbT6+5yxWg2nEjTpXW1YwiWIQxIXVNZcKjod8nIJwHlljY5kU/JOD&#10;1fJjtMBM2zvv6Lb3pQgh7DJUUHnfZlK6oiKDLrItceAutjPoA+xKqTu8h3DTyO84nkmDNYeGClva&#10;VFRc971RML38DT+pX8s0P9tN3ydJcsp/lfr6HNZzEJ4G/xa/3Fsd5k/g+Us4QC4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0U503AAAAA2wAAAA8AAAAAAAAAAAAAAAAA&#10;oQIAAGRycy9kb3ducmV2LnhtbFBLBQYAAAAABAAEAPkAAACOAwAAAAA=&#10;" strokecolor="#4579b8 [3044]">
              <v:stroke endarrow="open"/>
            </v:shape>
            <v:shape id="직선 화살표 연결선 12" o:spid="_x0000_s1517" type="#_x0000_t32" style="position:absolute;left:21717;top:8571;width:0;height:38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<v:stroke endarrow="open"/>
            </v:shape>
            <v:shape id="직선 화살표 연결선 13" o:spid="_x0000_s1518" type="#_x0000_t32" style="position:absolute;left:8858;top:6857;width:656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<v:stroke endarrow="open"/>
            </v:shape>
            <v:shape id="Text Box 14" o:spid="_x0000_s1519" type="#_x0000_t202" style="position:absolute;left:23808;top:3714;width:4100;height:37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<v:textbox>
                <w:txbxContent>
                  <w:p w:rsidR="006829F3" w:rsidRPr="00354C46" w:rsidRDefault="00AB1DF8" w:rsidP="006829F3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S</w:t>
                    </w:r>
                  </w:p>
                </w:txbxContent>
              </v:textbox>
            </v:shape>
            <v:shape id="Text Box 14" o:spid="_x0000_s1520" type="#_x0000_t202" style="position:absolute;left:21333;top:9330;width:4096;height:37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<v:textbox>
                <w:txbxContent>
                  <w:p w:rsidR="006829F3" w:rsidRDefault="006829F3" w:rsidP="006829F3">
                    <w:pPr>
                      <w:pStyle w:val="a3"/>
                      <w:wordWrap w:val="0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kern w:val="2"/>
                      </w:rPr>
                      <w:t>Tc</w:t>
                    </w:r>
                  </w:p>
                </w:txbxContent>
              </v:textbox>
            </v:shape>
            <v:shape id="Text Box 14" o:spid="_x0000_s1521" type="#_x0000_t202" style="position:absolute;left:9896;top:4197;width:4096;height:37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<v:textbox>
                <w:txbxContent>
                  <w:p w:rsidR="006829F3" w:rsidRDefault="006829F3" w:rsidP="006829F3">
                    <w:pPr>
                      <w:pStyle w:val="a3"/>
                      <w:wordWrap w:val="0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kern w:val="2"/>
                      </w:rPr>
                      <w:t>u</w:t>
                    </w:r>
                  </w:p>
                </w:txbxContent>
              </v:textbox>
            </v:shape>
            <w10:anchorlock/>
          </v:group>
        </w:pict>
      </w:r>
    </w:p>
    <w:p w:rsidR="006829F3" w:rsidRPr="009654C9" w:rsidRDefault="006829F3" w:rsidP="006829F3">
      <w:pPr>
        <w:rPr>
          <w:rFonts w:asciiTheme="majorEastAsia" w:eastAsiaTheme="majorEastAsia" w:hAnsiTheme="majorEastAsia"/>
          <w:b/>
          <w:sz w:val="22"/>
          <w:szCs w:val="24"/>
        </w:rPr>
      </w:pPr>
      <w:r w:rsidRPr="009654C9">
        <w:rPr>
          <w:rFonts w:asciiTheme="majorEastAsia" w:eastAsiaTheme="majorEastAsia" w:hAnsiTheme="majorEastAsia" w:hint="eastAsia"/>
          <w:b/>
          <w:sz w:val="22"/>
          <w:szCs w:val="24"/>
        </w:rPr>
        <w:t xml:space="preserve">Step 1: </w:t>
      </w:r>
    </w:p>
    <w:p w:rsidR="006829F3" w:rsidRPr="009654C9" w:rsidRDefault="006829F3" w:rsidP="006829F3">
      <w:pPr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tab/>
        <w:t>Heater power u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 xml:space="preserve"> 변화에 대한 Tc</w:t>
      </w:r>
      <w:r>
        <w:rPr>
          <w:rFonts w:asciiTheme="majorEastAsia" w:eastAsiaTheme="majorEastAsia" w:hAnsiTheme="majorEastAsia" w:hint="eastAsia"/>
          <w:sz w:val="22"/>
          <w:szCs w:val="24"/>
        </w:rPr>
        <w:t xml:space="preserve"> 의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 xml:space="preserve"> 응답을 보고 내부제어기</w:t>
      </w:r>
      <w:r>
        <w:rPr>
          <w:rFonts w:asciiTheme="majorEastAsia" w:eastAsiaTheme="majorEastAsia" w:hAnsiTheme="majorEastAsia" w:hint="eastAsia"/>
          <w:sz w:val="22"/>
          <w:szCs w:val="24"/>
        </w:rPr>
        <w:t xml:space="preserve"> 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>(inner loop controller: C</w:t>
      </w:r>
      <w:r w:rsidRPr="009654C9">
        <w:rPr>
          <w:rFonts w:asciiTheme="majorEastAsia" w:eastAsiaTheme="majorEastAsia" w:hAnsiTheme="majorEastAsia" w:hint="eastAsia"/>
          <w:sz w:val="22"/>
          <w:szCs w:val="24"/>
          <w:vertAlign w:val="subscript"/>
        </w:rPr>
        <w:t>in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>(s)</w:t>
      </w:r>
      <w:r>
        <w:rPr>
          <w:rFonts w:asciiTheme="majorEastAsia" w:eastAsiaTheme="majorEastAsia" w:hAnsiTheme="majorEastAsia" w:hint="eastAsia"/>
          <w:sz w:val="22"/>
          <w:szCs w:val="24"/>
        </w:rPr>
        <w:t xml:space="preserve"> 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>)를 설계한다.</w:t>
      </w:r>
    </w:p>
    <w:p w:rsidR="006829F3" w:rsidRPr="009654C9" w:rsidRDefault="006829F3" w:rsidP="006829F3">
      <w:pPr>
        <w:rPr>
          <w:rFonts w:asciiTheme="majorEastAsia" w:eastAsiaTheme="majorEastAsia" w:hAnsiTheme="majorEastAsia"/>
          <w:sz w:val="22"/>
          <w:szCs w:val="24"/>
        </w:rPr>
      </w:pPr>
      <w:r>
        <w:rPr>
          <w:rFonts w:hint="eastAsia"/>
          <w:sz w:val="24"/>
          <w:szCs w:val="24"/>
        </w:rPr>
        <w:t xml:space="preserve">     </w:t>
      </w:r>
      <w:r w:rsidR="00732F88">
        <w:rPr>
          <w:rFonts w:asciiTheme="majorEastAsia" w:eastAsiaTheme="majorEastAsia" w:hAnsiTheme="majorEastAsia"/>
          <w:noProof/>
          <w:sz w:val="22"/>
          <w:szCs w:val="24"/>
        </w:rPr>
      </w:r>
      <w:r w:rsidR="00732F88">
        <w:rPr>
          <w:rFonts w:asciiTheme="majorEastAsia" w:eastAsiaTheme="majorEastAsia" w:hAnsiTheme="majorEastAsia"/>
          <w:noProof/>
          <w:sz w:val="22"/>
          <w:szCs w:val="24"/>
        </w:rPr>
        <w:pict>
          <v:group id="Canvas 24" o:spid="_x0000_s1496" editas="canvas" style="width:354.75pt;height:129pt;mso-position-horizontal-relative:char;mso-position-vertical-relative:line" coordsize="45053,16383">
            <v:shape id="_x0000_s1497" type="#_x0000_t75" style="position:absolute;width:45053;height:16383;visibility:visible">
              <v:fill o:detectmouseclick="t"/>
              <v:path o:connecttype="none"/>
            </v:shape>
            <v:shape id="Text Box 17" o:spid="_x0000_s1498" type="#_x0000_t202" style="position:absolute;left:29430;top:5142;width:7810;height:34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BECMMA&#10;AADbAAAADwAAAGRycy9kb3ducmV2LnhtbERPS2vCQBC+F/wPywje6qYebEhdRQqCNvQQ9WBvY3ZM&#10;gtnZkN3m0V/fLRS8zcf3nNVmMLXoqHWVZQUv8wgEcW51xYWC82n3HINwHlljbZkUjORgs548rTDR&#10;tueMuqMvRAhhl6CC0vsmkdLlJRl0c9sQB+5mW4M+wLaQusU+hJtaLqJoKQ1WHBpKbOi9pPx+/DYK&#10;7jz+xGO2/0wP9utw+Tj3Q3rdKjWbDts3EJ4G/xD/u/c6zH+Fv1/C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BECMMAAADbAAAADwAAAAAAAAAAAAAAAACYAgAAZHJzL2Rv&#10;d25yZXYueG1sUEsFBgAAAAAEAAQA9QAAAIgDAAAAAA==&#10;" fillcolor="white [3201]" strokecolor="#ffc000" strokeweight="2.25pt">
              <v:textbox>
                <w:txbxContent>
                  <w:p w:rsidR="006829F3" w:rsidRPr="00354C46" w:rsidRDefault="006829F3" w:rsidP="006829F3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354C46">
                      <w:rPr>
                        <w:rFonts w:hint="eastAsia"/>
                        <w:sz w:val="24"/>
                        <w:szCs w:val="24"/>
                      </w:rPr>
                      <w:t>Process</w:t>
                    </w:r>
                  </w:p>
                </w:txbxContent>
              </v:textbox>
            </v:shape>
            <v:shape id="직선 화살표 연결선 18" o:spid="_x0000_s1499" type="#_x0000_t32" style="position:absolute;left:37240;top:6857;width:5908;height: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5O0M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BlV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wuTtDDAAAA2wAAAA8AAAAAAAAAAAAA&#10;AAAAoQIAAGRycy9kb3ducmV2LnhtbFBLBQYAAAAABAAEAPkAAACRAwAAAAA=&#10;" strokecolor="#4579b8 [3044]">
              <v:stroke endarrow="open"/>
            </v:shape>
            <v:shape id="직선 화살표 연결선 19" o:spid="_x0000_s1500" type="#_x0000_t32" style="position:absolute;left:35718;top:8571;width:0;height:38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<v:stroke endarrow="open"/>
            </v:shape>
            <v:shape id="직선 화살표 연결선 20" o:spid="_x0000_s1501" type="#_x0000_t32" style="position:absolute;left:24669;top:6857;width:4759;height: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/Zc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fX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q/ZcIAAADbAAAADwAAAAAAAAAAAAAA&#10;AAChAgAAZHJzL2Rvd25yZXYueG1sUEsFBgAAAAAEAAQA+QAAAJADAAAAAA==&#10;" strokecolor="#4579b8 [3044]">
              <v:stroke endarrow="open"/>
            </v:shape>
            <v:shape id="Text Box 21" o:spid="_x0000_s1502" type="#_x0000_t202" style="position:absolute;left:37810;top:3714;width:4100;height:37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<v:textbox>
                <w:txbxContent>
                  <w:p w:rsidR="006829F3" w:rsidRPr="00354C46" w:rsidRDefault="00AB1DF8" w:rsidP="006829F3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S</w:t>
                    </w:r>
                  </w:p>
                </w:txbxContent>
              </v:textbox>
            </v:shape>
            <v:shape id="Text Box 14" o:spid="_x0000_s1503" type="#_x0000_t202" style="position:absolute;left:35335;top:9330;width:4095;height:37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<v:textbox>
                <w:txbxContent>
                  <w:p w:rsidR="006829F3" w:rsidRDefault="006829F3" w:rsidP="006829F3">
                    <w:pPr>
                      <w:pStyle w:val="a3"/>
                      <w:wordWrap w:val="0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kern w:val="2"/>
                      </w:rPr>
                      <w:t>Tc</w:t>
                    </w:r>
                  </w:p>
                </w:txbxContent>
              </v:textbox>
            </v:shape>
            <v:shape id="Text Box 14" o:spid="_x0000_s1504" type="#_x0000_t202" style="position:absolute;left:25231;top:4197;width:4096;height:37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<v:textbox>
                <w:txbxContent>
                  <w:p w:rsidR="006829F3" w:rsidRDefault="006829F3" w:rsidP="006829F3">
                    <w:pPr>
                      <w:pStyle w:val="a3"/>
                      <w:wordWrap w:val="0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kern w:val="2"/>
                      </w:rPr>
                      <w:t>u</w:t>
                    </w:r>
                  </w:p>
                </w:txbxContent>
              </v:textbox>
            </v:shape>
            <v:shape id="Text Box 17" o:spid="_x0000_s1505" type="#_x0000_t202" style="position:absolute;left:17811;top:5229;width:6858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<v:textbox>
                <w:txbxContent>
                  <w:p w:rsidR="006829F3" w:rsidRDefault="006829F3" w:rsidP="006829F3">
                    <w:pPr>
                      <w:pStyle w:val="a3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</w:rPr>
                      <w:t>C</w:t>
                    </w:r>
                    <w:r w:rsidRPr="00355422">
                      <w:rPr>
                        <w:rFonts w:cs="Times New Roman" w:hint="eastAsia"/>
                        <w:kern w:val="2"/>
                        <w:vertAlign w:val="subscript"/>
                      </w:rPr>
                      <w:t>in</w:t>
                    </w:r>
                    <w:r>
                      <w:rPr>
                        <w:rFonts w:cs="Times New Roman" w:hint="eastAsia"/>
                        <w:kern w:val="2"/>
                      </w:rPr>
                      <w:t>(s)</w:t>
                    </w:r>
                  </w:p>
                </w:txbxContent>
              </v:textbox>
            </v:shape>
            <v:oval id="타원 26" o:spid="_x0000_s1506" style="position:absolute;left:15039;top:6380;width:867;height:10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XRc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1gEMP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ldFxQAAANsAAAAPAAAAAAAAAAAAAAAAAJgCAABkcnMv&#10;ZG93bnJldi54bWxQSwUGAAAAAAQABAD1AAAAigMAAAAA&#10;" fillcolor="#4f81bd [3204]" strokecolor="#243f60 [1604]" strokeweight="2pt"/>
            <v:shape id="직선 화살표 연결선 27" o:spid="_x0000_s1507" type="#_x0000_t32" style="position:absolute;left:15906;top:6943;width:19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<v:stroke endarrow="open"/>
            </v:shape>
            <v:shape id="직선 화살표 연결선 28" o:spid="_x0000_s1508" type="#_x0000_t32" style="position:absolute;left:15473;top:7429;width:0;height:294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yzY8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bH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3yzY8IAAADbAAAADwAAAAAAAAAAAAAA&#10;AAChAgAAZHJzL2Rvd25yZXYueG1sUEsFBgAAAAAEAAQA+QAAAJADAAAAAA==&#10;" strokecolor="#4579b8 [3044]">
              <v:stroke endarrow="open"/>
            </v:shape>
            <v:line id="직선 연결선 29" o:spid="_x0000_s1509" style="position:absolute;visibility:visible" from="15426,10377" to="35718,10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6qeuMQAAADbAAAADwAAAGRycy9kb3ducmV2LnhtbESPUWvCQBCE34X+h2MLvumlKYpGT5FC&#10;QWxfav0Ba25Ngrm99G6rsb/eKxT6OMzMN8xy3btWXSjExrOBp3EGirj0tuHKwOHzdTQDFQXZYuuZ&#10;DNwownr1MFhiYf2VP+iyl0olCMcCDdQiXaF1LGtyGMe+I07eyQeHkmSotA14TXDX6jzLptphw2mh&#10;xo5eairP+29n4OvtfRtvxzaX6eRndw6b2VyeozHDx36zACXUy3/4r721BvI5/H5JP0Cv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qp64xAAAANsAAAAPAAAAAAAAAAAA&#10;AAAAAKECAABkcnMvZG93bnJldi54bWxQSwUGAAAAAAQABAD5AAAAkgMAAAAA&#10;" strokecolor="#4579b8 [3044]"/>
            <v:shape id="직선 화살표 연결선 30" o:spid="_x0000_s1510" type="#_x0000_t32" style="position:absolute;left:12150;top:6893;width:278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<v:stroke endarrow="open"/>
            </v:shape>
            <v:shape id="Text Box 14" o:spid="_x0000_s1511" type="#_x0000_t202" style="position:absolute;left:10563;top:4292;width:4095;height:37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<v:textbox>
                <w:txbxContent>
                  <w:p w:rsidR="006829F3" w:rsidRDefault="006829F3" w:rsidP="006829F3">
                    <w:pPr>
                      <w:pStyle w:val="a3"/>
                      <w:wordWrap w:val="0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kern w:val="2"/>
                      </w:rPr>
                      <w:t>z</w:t>
                    </w:r>
                    <w:r w:rsidRPr="00355422">
                      <w:rPr>
                        <w:rFonts w:cs="Times New Roman" w:hint="eastAsia"/>
                        <w:kern w:val="2"/>
                        <w:vertAlign w:val="subscript"/>
                      </w:rPr>
                      <w:t>s</w:t>
                    </w:r>
                  </w:p>
                </w:txbxContent>
              </v:textbox>
            </v:shape>
            <v:line id="직선 연결선 32" o:spid="_x0000_s1512" style="position:absolute;visibility:visible" from="14182,8763" to="14849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<w10:anchorlock/>
          </v:group>
        </w:pict>
      </w:r>
    </w:p>
    <w:p w:rsidR="006829F3" w:rsidRPr="009654C9" w:rsidRDefault="006829F3" w:rsidP="006829F3">
      <w:pPr>
        <w:rPr>
          <w:rFonts w:asciiTheme="majorEastAsia" w:eastAsiaTheme="majorEastAsia" w:hAnsiTheme="majorEastAsia"/>
          <w:sz w:val="22"/>
          <w:szCs w:val="24"/>
        </w:rPr>
      </w:pPr>
      <w:r w:rsidRPr="009654C9">
        <w:rPr>
          <w:rFonts w:asciiTheme="majorEastAsia" w:eastAsiaTheme="majorEastAsia" w:hAnsiTheme="majorEastAsia" w:hint="eastAsia"/>
          <w:sz w:val="22"/>
          <w:szCs w:val="24"/>
        </w:rPr>
        <w:t>C</w:t>
      </w:r>
      <w:r w:rsidRPr="009654C9">
        <w:rPr>
          <w:rFonts w:asciiTheme="majorEastAsia" w:eastAsiaTheme="majorEastAsia" w:hAnsiTheme="majorEastAsia" w:hint="eastAsia"/>
          <w:sz w:val="22"/>
          <w:szCs w:val="24"/>
          <w:vertAlign w:val="subscript"/>
        </w:rPr>
        <w:t>in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 xml:space="preserve">(s) 튜닝에 IMC-PID법이 사용될 수 있는데, </w:t>
      </w:r>
      <w:r>
        <w:rPr>
          <w:rFonts w:asciiTheme="majorEastAsia" w:eastAsiaTheme="majorEastAsia" w:hAnsiTheme="majorEastAsia" w:hint="eastAsia"/>
          <w:sz w:val="22"/>
          <w:szCs w:val="24"/>
        </w:rPr>
        <w:t xml:space="preserve">열처리 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 xml:space="preserve">공정이 시간상수에 비해 시간지연이 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lastRenderedPageBreak/>
        <w:t xml:space="preserve">적은 공정으로 </w:t>
      </w:r>
      <w:r>
        <w:rPr>
          <w:rFonts w:asciiTheme="majorEastAsia" w:eastAsiaTheme="majorEastAsia" w:hAnsiTheme="majorEastAsia" w:hint="eastAsia"/>
          <w:sz w:val="22"/>
          <w:szCs w:val="24"/>
        </w:rPr>
        <w:t>판단되어,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 xml:space="preserve"> 적분공정으로 근사하고</w:t>
      </w:r>
      <w:r>
        <w:rPr>
          <w:rFonts w:asciiTheme="majorEastAsia" w:eastAsiaTheme="majorEastAsia" w:hAnsiTheme="majorEastAsia" w:hint="eastAsia"/>
          <w:sz w:val="22"/>
          <w:szCs w:val="24"/>
        </w:rPr>
        <w:t xml:space="preserve"> C</w:t>
      </w:r>
      <w:r>
        <w:rPr>
          <w:rFonts w:asciiTheme="majorEastAsia" w:eastAsiaTheme="majorEastAsia" w:hAnsiTheme="majorEastAsia" w:hint="eastAsia"/>
          <w:sz w:val="22"/>
          <w:szCs w:val="24"/>
          <w:vertAlign w:val="subscript"/>
        </w:rPr>
        <w:t xml:space="preserve">in </w:t>
      </w:r>
      <w:r>
        <w:rPr>
          <w:rFonts w:asciiTheme="majorEastAsia" w:eastAsiaTheme="majorEastAsia" w:hAnsiTheme="majorEastAsia" w:hint="eastAsia"/>
          <w:sz w:val="22"/>
          <w:szCs w:val="24"/>
        </w:rPr>
        <w:t xml:space="preserve">제어기 튜닝에 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>적분공정 튜닝규칙을 적용하는 것이 적합할 것으로 보인다.</w:t>
      </w:r>
    </w:p>
    <w:p w:rsidR="006829F3" w:rsidRPr="009654C9" w:rsidRDefault="006829F3" w:rsidP="006829F3">
      <w:pPr>
        <w:rPr>
          <w:rFonts w:asciiTheme="majorEastAsia" w:eastAsiaTheme="majorEastAsia" w:hAnsiTheme="majorEastAsia"/>
          <w:sz w:val="22"/>
          <w:szCs w:val="24"/>
        </w:rPr>
      </w:pPr>
    </w:p>
    <w:p w:rsidR="006829F3" w:rsidRPr="009654C9" w:rsidRDefault="006829F3" w:rsidP="006829F3">
      <w:pPr>
        <w:rPr>
          <w:rFonts w:asciiTheme="majorEastAsia" w:eastAsiaTheme="majorEastAsia" w:hAnsiTheme="majorEastAsia"/>
          <w:b/>
          <w:sz w:val="22"/>
          <w:szCs w:val="24"/>
        </w:rPr>
      </w:pPr>
      <w:r w:rsidRPr="009654C9">
        <w:rPr>
          <w:rFonts w:asciiTheme="majorEastAsia" w:eastAsiaTheme="majorEastAsia" w:hAnsiTheme="majorEastAsia" w:hint="eastAsia"/>
          <w:b/>
          <w:sz w:val="22"/>
          <w:szCs w:val="24"/>
        </w:rPr>
        <w:t xml:space="preserve">Step 2: </w:t>
      </w:r>
    </w:p>
    <w:p w:rsidR="006829F3" w:rsidRPr="009654C9" w:rsidRDefault="006829F3" w:rsidP="006829F3">
      <w:pPr>
        <w:rPr>
          <w:rFonts w:asciiTheme="majorEastAsia" w:eastAsiaTheme="majorEastAsia" w:hAnsiTheme="majorEastAsia"/>
          <w:sz w:val="22"/>
          <w:szCs w:val="24"/>
        </w:rPr>
      </w:pPr>
      <w:r w:rsidRPr="009654C9">
        <w:rPr>
          <w:rFonts w:asciiTheme="majorEastAsia" w:eastAsiaTheme="majorEastAsia" w:hAnsiTheme="majorEastAsia" w:hint="eastAsia"/>
          <w:sz w:val="22"/>
          <w:szCs w:val="24"/>
        </w:rPr>
        <w:tab/>
        <w:t>z</w:t>
      </w:r>
      <w:r w:rsidRPr="009654C9">
        <w:rPr>
          <w:rFonts w:asciiTheme="majorEastAsia" w:eastAsiaTheme="majorEastAsia" w:hAnsiTheme="majorEastAsia" w:hint="eastAsia"/>
          <w:sz w:val="22"/>
          <w:szCs w:val="24"/>
          <w:vertAlign w:val="subscript"/>
        </w:rPr>
        <w:t>s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 xml:space="preserve"> 변화에 대한 </w:t>
      </w:r>
      <w:r w:rsidR="00AB1DF8">
        <w:rPr>
          <w:rFonts w:asciiTheme="majorEastAsia" w:eastAsiaTheme="majorEastAsia" w:hAnsiTheme="majorEastAsia"/>
          <w:sz w:val="22"/>
          <w:szCs w:val="24"/>
        </w:rPr>
        <w:t>S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 xml:space="preserve"> 응답을 보고 외부제어기(outer loop controller: C</w:t>
      </w:r>
      <w:r w:rsidRPr="009654C9">
        <w:rPr>
          <w:rFonts w:asciiTheme="majorEastAsia" w:eastAsiaTheme="majorEastAsia" w:hAnsiTheme="majorEastAsia" w:hint="eastAsia"/>
          <w:sz w:val="22"/>
          <w:szCs w:val="24"/>
          <w:vertAlign w:val="subscript"/>
        </w:rPr>
        <w:t>out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>(s)</w:t>
      </w:r>
      <w:r>
        <w:rPr>
          <w:rFonts w:asciiTheme="majorEastAsia" w:eastAsiaTheme="majorEastAsia" w:hAnsiTheme="majorEastAsia" w:hint="eastAsia"/>
          <w:sz w:val="22"/>
          <w:szCs w:val="24"/>
        </w:rPr>
        <w:t xml:space="preserve"> 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>)를 설계한다.</w:t>
      </w:r>
    </w:p>
    <w:p w:rsidR="006829F3" w:rsidRPr="009654C9" w:rsidRDefault="006829F3" w:rsidP="006829F3">
      <w:pPr>
        <w:rPr>
          <w:rFonts w:asciiTheme="majorEastAsia" w:eastAsiaTheme="majorEastAsia" w:hAnsiTheme="majorEastAsia"/>
          <w:noProof/>
          <w:sz w:val="22"/>
          <w:szCs w:val="24"/>
        </w:rPr>
      </w:pPr>
      <w:r>
        <w:rPr>
          <w:rFonts w:asciiTheme="majorEastAsia" w:eastAsiaTheme="majorEastAsia" w:hAnsiTheme="majorEastAsia" w:hint="eastAsia"/>
          <w:noProof/>
          <w:sz w:val="22"/>
          <w:szCs w:val="24"/>
        </w:rPr>
        <w:t xml:space="preserve">             </w:t>
      </w:r>
      <w:r w:rsidR="00732F88">
        <w:rPr>
          <w:rFonts w:asciiTheme="majorEastAsia" w:eastAsiaTheme="majorEastAsia" w:hAnsiTheme="majorEastAsia"/>
          <w:noProof/>
          <w:sz w:val="22"/>
          <w:szCs w:val="24"/>
        </w:rPr>
      </w:r>
      <w:r w:rsidR="00732F88">
        <w:rPr>
          <w:rFonts w:asciiTheme="majorEastAsia" w:eastAsiaTheme="majorEastAsia" w:hAnsiTheme="majorEastAsia"/>
          <w:noProof/>
          <w:sz w:val="22"/>
          <w:szCs w:val="24"/>
        </w:rPr>
        <w:pict>
          <v:group id="Canvas 48" o:spid="_x0000_s1469" editas="canvas" style="width:462pt;height:161.25pt;mso-position-horizontal-relative:char;mso-position-vertical-relative:line" coordsize="58674,20478">
            <v:shape id="_x0000_s1470" type="#_x0000_t75" style="position:absolute;width:58674;height:20478;visibility:visible">
              <v:fill o:detectmouseclick="t"/>
              <v:path o:connecttype="none"/>
            </v:shape>
            <v:shape id="Text Box 33" o:spid="_x0000_s1471" type="#_x0000_t202" style="position:absolute;left:39526;top:5142;width:7811;height:343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<v:textbox>
                <w:txbxContent>
                  <w:p w:rsidR="006829F3" w:rsidRPr="00354C46" w:rsidRDefault="006829F3" w:rsidP="006829F3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354C46">
                      <w:rPr>
                        <w:rFonts w:hint="eastAsia"/>
                        <w:sz w:val="24"/>
                        <w:szCs w:val="24"/>
                      </w:rPr>
                      <w:t>Process</w:t>
                    </w:r>
                  </w:p>
                </w:txbxContent>
              </v:textbox>
            </v:shape>
            <v:shape id="직선 화살표 연결선 34" o:spid="_x0000_s1472" type="#_x0000_t32" style="position:absolute;left:47337;top:6857;width:8193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+gvu8QAAADb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eAlh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6C+7xAAAANsAAAAPAAAAAAAAAAAA&#10;AAAAAKECAABkcnMvZG93bnJldi54bWxQSwUGAAAAAAQABAD5AAAAkgMAAAAA&#10;" strokecolor="#4579b8 [3044]">
              <v:stroke endarrow="open"/>
            </v:shape>
            <v:shape id="직선 화살표 연결선 35" o:spid="_x0000_s1473" type="#_x0000_t32" style="position:absolute;left:45815;top:8571;width:0;height:381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<v:stroke endarrow="open"/>
            </v:shape>
            <v:shape id="직선 화살표 연결선 36" o:spid="_x0000_s1474" type="#_x0000_t32" style="position:absolute;left:34766;top:6857;width:4758;height: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UV8QAAADbAAAADwAAAGRycy9kb3ducmV2LnhtbESPX2vCMBTF3wW/Q7iCb5puczKqUcQx&#10;2BCUuoH4dm3u2mJzU5Jo67c3wmCPh/Pnx5kvO1OLKzlfWVbwNE5AEOdWV1wo+Pn+GL2B8AFZY22Z&#10;FNzIw3LR780x1bbljK77UIg4wj5FBWUITSqlz0sy6Me2IY7er3UGQ5SukNphG8dNLZ+TZCoNVhwJ&#10;JTa0Lik/7y8mQt4n2evmsDlNKFvt2tPXcRvcUanhoFvNQATqwn/4r/2pFbxM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hRXxAAAANsAAAAPAAAAAAAAAAAA&#10;AAAAAKECAABkcnMvZG93bnJldi54bWxQSwUGAAAAAAQABAD5AAAAkgMAAAAA&#10;" strokecolor="#4579b8 [3044]">
              <v:stroke endarrow="open"/>
            </v:shape>
            <v:shape id="Text Box 37" o:spid="_x0000_s1475" type="#_x0000_t202" style="position:absolute;left:51431;top:3714;width:4099;height:37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<v:textbox>
                <w:txbxContent>
                  <w:p w:rsidR="006829F3" w:rsidRPr="00354C46" w:rsidRDefault="00AB1DF8" w:rsidP="006829F3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S</w:t>
                    </w:r>
                  </w:p>
                </w:txbxContent>
              </v:textbox>
            </v:shape>
            <v:shape id="Text Box 14" o:spid="_x0000_s1476" type="#_x0000_t202" style="position:absolute;left:45431;top:9330;width:4096;height:37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<v:textbox>
                <w:txbxContent>
                  <w:p w:rsidR="006829F3" w:rsidRDefault="006829F3" w:rsidP="006829F3">
                    <w:pPr>
                      <w:pStyle w:val="a3"/>
                      <w:wordWrap w:val="0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kern w:val="2"/>
                      </w:rPr>
                      <w:t>Tc</w:t>
                    </w:r>
                  </w:p>
                </w:txbxContent>
              </v:textbox>
            </v:shape>
            <v:shape id="Text Box 14" o:spid="_x0000_s1477" type="#_x0000_t202" style="position:absolute;left:35328;top:4197;width:4095;height:37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<v:textbox>
                <w:txbxContent>
                  <w:p w:rsidR="006829F3" w:rsidRDefault="006829F3" w:rsidP="006829F3">
                    <w:pPr>
                      <w:pStyle w:val="a3"/>
                      <w:wordWrap w:val="0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kern w:val="2"/>
                      </w:rPr>
                      <w:t>u</w:t>
                    </w:r>
                  </w:p>
                </w:txbxContent>
              </v:textbox>
            </v:shape>
            <v:shape id="Text Box 17" o:spid="_x0000_s1478" type="#_x0000_t202" style="position:absolute;left:27908;top:5229;width:6858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<v:textbox>
                <w:txbxContent>
                  <w:p w:rsidR="006829F3" w:rsidRDefault="006829F3" w:rsidP="006829F3">
                    <w:pPr>
                      <w:pStyle w:val="a3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</w:rPr>
                      <w:t>C</w:t>
                    </w:r>
                    <w:r w:rsidRPr="00355422">
                      <w:rPr>
                        <w:rFonts w:cs="Times New Roman" w:hint="eastAsia"/>
                        <w:kern w:val="2"/>
                        <w:vertAlign w:val="subscript"/>
                      </w:rPr>
                      <w:t>in</w:t>
                    </w:r>
                    <w:r>
                      <w:rPr>
                        <w:rFonts w:cs="Times New Roman" w:hint="eastAsia"/>
                        <w:kern w:val="2"/>
                      </w:rPr>
                      <w:t>(s)</w:t>
                    </w:r>
                  </w:p>
                </w:txbxContent>
              </v:textbox>
            </v:shape>
            <v:oval id="타원 41" o:spid="_x0000_s1479" style="position:absolute;left:25136;top:6380;width:867;height:104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gqkcYA&#10;AADbAAAADwAAAGRycy9kb3ducmV2LnhtbESPT2vCQBTE7wW/w/KEXopuFAkSXUULSqEeWv+g3h7Z&#10;ZxLMvk2zW41+elco9DjMzG+Y8bQxpbhQ7QrLCnrdCARxanXBmYLtZtEZgnAeWWNpmRTcyMF00noZ&#10;Y6Ltlb/psvaZCBB2CSrIva8SKV2ak0HXtRVx8E62NuiDrDOpa7wGuCllP4piabDgsJBjRe85pef1&#10;r1FwjBdzjr8+33hVuXS+W+L9sP9R6rXdzEYgPDX+P/zX/tAKBj14fgk/QE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gqkcYAAADbAAAADwAAAAAAAAAAAAAAAACYAgAAZHJz&#10;L2Rvd25yZXYueG1sUEsFBgAAAAAEAAQA9QAAAIsDAAAAAA==&#10;" fillcolor="#4f81bd [3204]" strokecolor="#243f60 [1604]" strokeweight="2pt"/>
            <v:shape id="직선 화살표 연결선 42" o:spid="_x0000_s1480" type="#_x0000_t32" style="position:absolute;left:26003;top:6943;width:19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<v:stroke endarrow="open"/>
            </v:shape>
            <v:shape id="직선 화살표 연결선 43" o:spid="_x0000_s1481" type="#_x0000_t32" style="position:absolute;left:25569;top:7429;width:0;height:2948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fEssQAAADbAAAADwAAAGRycy9kb3ducmV2LnhtbESPX2vCMBTF34V9h3AHvmm6rZNRjSKO&#10;wYbgqA7Et2tz1xabm5JEW7+9EQZ7PJw/P85s0ZtGXMj52rKCp3ECgriwuuZSwc/uY/QGwgdkjY1l&#10;UnAlD4v5w2CGmbYd53TZhlLEEfYZKqhCaDMpfVGRQT+2LXH0fq0zGKJ0pdQOuzhuGvmcJBNpsOZI&#10;qLClVUXFaXs2EfKe5q/r/fqYUr787o5fh01wB6WGj/1yCiJQH/7Df+1PrSB9gfuX+APk/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B8SyxAAAANsAAAAPAAAAAAAAAAAA&#10;AAAAAKECAABkcnMvZG93bnJldi54bWxQSwUGAAAAAAQABAD5AAAAkgMAAAAA&#10;" strokecolor="#4579b8 [3044]">
              <v:stroke endarrow="open"/>
            </v:shape>
            <v:line id="직선 연결선 44" o:spid="_x0000_s1482" style="position:absolute;visibility:visible" from="25523,10377" to="45815,103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TUhsQAAADbAAAADwAAAGRycy9kb3ducmV2LnhtbESPUWsCMRCE34X+h7AF3zRXtaJXo4gg&#10;SNuX2v6A7WW9O7xszmTVs7++KRR8HGbmG2ax6lyjLhRi7dnA0zADRVx4W3Np4OtzO5iBioJssfFM&#10;Bm4UYbV86C0wt/7KH3TZS6kShGOOBiqRNtc6FhU5jEPfEifv4INDSTKU2ga8Jrhr9CjLptphzWmh&#10;wpY2FRXH/dkZOL297+LtuxnJ9Pnn9RjWs7mMozH9x279Akqok3v4v72zBiYT+PuSf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dNSGxAAAANsAAAAPAAAAAAAAAAAA&#10;AAAAAKECAABkcnMvZG93bnJldi54bWxQSwUGAAAAAAQABAD5AAAAkgMAAAAA&#10;" strokecolor="#4579b8 [3044]"/>
            <v:shape id="직선 화살표 연결선 45" o:spid="_x0000_s1483" type="#_x0000_t32" style="position:absolute;left:19992;top:6952;width:495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zOU8IAAADbAAAADwAAAGRycy9kb3ducmV2LnhtbESPQYvCMBSE7wv+h/AEb2uqa6VUo4hQ&#10;1qvuLujt2TzbYvNSmlTrvzeCsMdhZr5hluve1OJGrassK5iMIxDEudUVFwp+f7LPBITzyBpry6Tg&#10;QQ7Wq8HHElNt77yn28EXIkDYpaig9L5JpXR5SQbd2DbEwbvY1qAPsi2kbvEe4KaW0yiaS4MVh4US&#10;G9qWlF8PnVHwdTn334nfyCQ72m3XxXH8l52UGg37zQKEp97/h9/tnVYwi+H1JfwAuXo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zOU8IAAADbAAAADwAAAAAAAAAAAAAA&#10;AAChAgAAZHJzL2Rvd25yZXYueG1sUEsFBgAAAAAEAAQA+QAAAJADAAAAAA==&#10;" strokecolor="#4579b8 [3044]">
              <v:stroke endarrow="open"/>
            </v:shape>
            <v:shape id="Text Box 14" o:spid="_x0000_s1484" type="#_x0000_t202" style="position:absolute;left:19707;top:4297;width:4095;height:37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<v:textbox>
                <w:txbxContent>
                  <w:p w:rsidR="006829F3" w:rsidRDefault="006829F3" w:rsidP="006829F3">
                    <w:pPr>
                      <w:pStyle w:val="a3"/>
                      <w:wordWrap w:val="0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kern w:val="2"/>
                      </w:rPr>
                      <w:t>z</w:t>
                    </w:r>
                    <w:r w:rsidRPr="00355422">
                      <w:rPr>
                        <w:rFonts w:cs="Times New Roman" w:hint="eastAsia"/>
                        <w:kern w:val="2"/>
                        <w:vertAlign w:val="subscript"/>
                      </w:rPr>
                      <w:t>s</w:t>
                    </w:r>
                  </w:p>
                </w:txbxContent>
              </v:textbox>
            </v:shape>
            <v:line id="직선 연결선 47" o:spid="_x0000_s1485" style="position:absolute;visibility:visible" from="24279,8763" to="24945,8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<v:shape id="Text Box 17" o:spid="_x0000_s1486" type="#_x0000_t202" style="position:absolute;left:13134;top:5237;width:6858;height:34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F3OcIA&#10;AADbAAAADwAAAGRycy9kb3ducmV2LnhtbESPQWsCMRSE74X+h/AKvdWsQmV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Xc5wgAAANsAAAAPAAAAAAAAAAAAAAAAAJgCAABkcnMvZG93&#10;bnJldi54bWxQSwUGAAAAAAQABAD1AAAAhwMAAAAA&#10;" fillcolor="white [3201]" strokeweight=".5pt">
              <v:textbox>
                <w:txbxContent>
                  <w:p w:rsidR="006829F3" w:rsidRDefault="006829F3" w:rsidP="006829F3">
                    <w:pPr>
                      <w:pStyle w:val="a3"/>
                      <w:wordWrap w:val="0"/>
                      <w:spacing w:before="0" w:beforeAutospacing="0" w:after="0" w:afterAutospacing="0"/>
                      <w:jc w:val="center"/>
                    </w:pPr>
                    <w:r>
                      <w:rPr>
                        <w:rFonts w:cs="Times New Roman" w:hint="eastAsia"/>
                        <w:kern w:val="2"/>
                      </w:rPr>
                      <w:t>C</w:t>
                    </w:r>
                    <w:r w:rsidRPr="0018613D">
                      <w:rPr>
                        <w:rFonts w:cs="Times New Roman" w:hint="eastAsia"/>
                        <w:kern w:val="2"/>
                        <w:vertAlign w:val="subscript"/>
                      </w:rPr>
                      <w:t>out</w:t>
                    </w:r>
                    <w:r>
                      <w:rPr>
                        <w:rFonts w:cs="Times New Roman" w:hint="eastAsia"/>
                        <w:kern w:val="2"/>
                      </w:rPr>
                      <w:t>(s)</w:t>
                    </w:r>
                  </w:p>
                </w:txbxContent>
              </v:textbox>
            </v:shape>
            <v:line id="직선 연결선 52" o:spid="_x0000_s1487" style="position:absolute;visibility:visible" from="51435,6858" to="51435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h/tM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5Mc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CH+0xAAAANsAAAAPAAAAAAAAAAAA&#10;AAAAAKECAABkcnMvZG93bnJldi54bWxQSwUGAAAAAAQABAD5AAAAkgMAAAAA&#10;" strokecolor="#4579b8 [3044]"/>
            <v:line id="직선 연결선 53" o:spid="_x0000_s1488" style="position:absolute;flip:x;visibility:visible" from="9525,15716" to="51435,15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oSc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TE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8B6EnGAAAA2wAAAA8AAAAAAAAA&#10;AAAAAAAAoQIAAGRycy9kb3ducmV2LnhtbFBLBQYAAAAABAAEAPkAAACUAwAAAAA=&#10;" strokecolor="#4579b8 [3044]"/>
            <v:shape id="직선 화살표 연결선 54" o:spid="_x0000_s1489" type="#_x0000_t32" style="position:absolute;left:9525;top:7429;width:0;height:8287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fKG8QAAADbAAAADwAAAGRycy9kb3ducmV2LnhtbESPX2vCMBTF3wd+h3AF32bqqGNUo4hD&#10;cAgbVUF8uzbXttjclCTa7tsvg8EeD+fPjzNf9qYRD3K+tqxgMk5AEBdW11wqOB42z28gfEDW2Fgm&#10;Bd/kYbkYPM0x07bjnB77UIo4wj5DBVUIbSalLyoy6Me2JY7e1TqDIUpXSu2wi+OmkS9J8ioN1hwJ&#10;Fba0rqi47e8mQt7TfLo77S4p5auv7vJx/gzurNRo2K9mIAL14T/8195qBdM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N8obxAAAANsAAAAPAAAAAAAAAAAA&#10;AAAAAKECAABkcnMvZG93bnJldi54bWxQSwUGAAAAAAQABAD5AAAAkgMAAAAA&#10;" strokecolor="#4579b8 [3044]">
              <v:stroke endarrow="open"/>
            </v:shape>
            <v:oval id="타원 55" o:spid="_x0000_s1490" style="position:absolute;left:9144;top:6381;width:857;height:114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q6T8UA&#10;AADbAAAADwAAAGRycy9kb3ducmV2LnhtbESPT2vCQBTE74V+h+UVvIhuKhgkukotKII9+Bft7ZF9&#10;TUKzb2N21dRP7wpCj8PM/IYZTRpTigvVrrCs4L0bgSBOrS44U7DbzjoDEM4jaywtk4I/cjAZv76M&#10;MNH2ymu6bHwmAoRdggpy76tESpfmZNB1bUUcvB9bG/RB1pnUNV4D3JSyF0WxNFhwWMixos+c0t/N&#10;2Sj4jmdTjlfLNn9VLp3u53g7Hk5Ktd6ajyEIT43/Dz/bC62g34fHl/AD5Pg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irpPxQAAANsAAAAPAAAAAAAAAAAAAAAAAJgCAABkcnMv&#10;ZG93bnJldi54bWxQSwUGAAAAAAQABAD1AAAAigMAAAAA&#10;" fillcolor="#4f81bd [3204]" strokecolor="#243f60 [1604]" strokeweight="2pt"/>
            <v:shape id="직선 화살표 연결선 56" o:spid="_x0000_s1491" type="#_x0000_t32" style="position:absolute;left:10001;top:6952;width:3133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nx98QAAADbAAAADwAAAGRycy9kb3ducmV2LnhtbESPX2vCMBTF3wW/Q7iCb5puqEg1iigD&#10;h+CoDoZv1+baljU3Jcls9+0XYeDj4fz5cZbrztTiTs5XlhW8jBMQxLnVFRcKPs9vozkIH5A11pZJ&#10;wS95WK/6vSWm2rac0f0UChFH2KeooAyhSaX0eUkG/dg2xNG7WWcwROkKqR22cdzU8jVJZtJgxZFQ&#10;YkPbkvLv04+JkN0kmx6+DtcJZZuP9vp+OQZ3UWo46DYLEIG68Az/t/dawXQGjy/xB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qfH3xAAAANsAAAAPAAAAAAAAAAAA&#10;AAAAAKECAABkcnMvZG93bnJldi54bWxQSwUGAAAAAAQABAD5AAAAkgMAAAAA&#10;" strokecolor="#4579b8 [3044]">
              <v:stroke endarrow="open"/>
            </v:shape>
            <v:shape id="직선 화살표 연결선 57" o:spid="_x0000_s1492" type="#_x0000_t32" style="position:absolute;left:5429;top:7047;width:3524;height:1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VUb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ym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5VRsxAAAANsAAAAPAAAAAAAAAAAA&#10;AAAAAKECAABkcnMvZG93bnJldi54bWxQSwUGAAAAAAQABAD5AAAAkgMAAAAA&#10;" strokecolor="#4579b8 [3044]">
              <v:stroke endarrow="open"/>
            </v:shape>
            <v:line id="직선 연결선 58" o:spid="_x0000_s1493" style="position:absolute;visibility:visible" from="8286,9139" to="8953,9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<v:shape id="Text Box 14" o:spid="_x0000_s1494" type="#_x0000_t202" style="position:absolute;left:4476;top:4196;width:4096;height:37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cK0s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Qwn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HCtLEAAAA2wAAAA8AAAAAAAAAAAAAAAAAmAIAAGRycy9k&#10;b3ducmV2LnhtbFBLBQYAAAAABAAEAPUAAACJAwAAAAA=&#10;" filled="f" stroked="f" strokeweight=".5pt">
              <v:textbox>
                <w:txbxContent>
                  <w:p w:rsidR="006829F3" w:rsidRDefault="00AB1DF8" w:rsidP="006829F3">
                    <w:pPr>
                      <w:pStyle w:val="a3"/>
                      <w:wordWrap w:val="0"/>
                      <w:spacing w:before="0" w:beforeAutospacing="0" w:after="0" w:afterAutospacing="0"/>
                      <w:jc w:val="both"/>
                    </w:pPr>
                    <w:r>
                      <w:rPr>
                        <w:rFonts w:cs="Times New Roman" w:hint="eastAsia"/>
                        <w:kern w:val="2"/>
                      </w:rPr>
                      <w:t>S</w:t>
                    </w:r>
                    <w:r w:rsidR="006829F3" w:rsidRPr="0018613D">
                      <w:rPr>
                        <w:rFonts w:cs="Times New Roman" w:hint="eastAsia"/>
                        <w:kern w:val="2"/>
                        <w:vertAlign w:val="subscript"/>
                      </w:rPr>
                      <w:t>s</w:t>
                    </w:r>
                  </w:p>
                </w:txbxContent>
              </v:textbox>
            </v:shape>
            <v:rect id="직사각형 60" o:spid="_x0000_s1495" style="position:absolute;left:23145;top:2857;width:26382;height:101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SXMIA&#10;AADbAAAADwAAAGRycy9kb3ducmV2LnhtbERPXWvCMBR9H+w/hDvY20wnIq42lTEUHDh03cDXS3Nt&#10;y5qbksS2+uvNw8DHw/nOVqNpRU/ON5YVvE4SEMSl1Q1XCn5/Ni8LED4ga2wtk4ILeVjljw8ZptoO&#10;/E19ESoRQ9inqKAOoUul9GVNBv3EdsSRO1lnMEToKqkdDjHctHKaJHNpsOHYUGNHHzWVf8XZKJgd&#10;zrOvNfuDOV75s3fHYb97G5R6fhrflyACjeEu/ndvtYJ5XB+/xB8g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uVJcwgAAANsAAAAPAAAAAAAAAAAAAAAAAJgCAABkcnMvZG93&#10;bnJldi54bWxQSwUGAAAAAAQABAD1AAAAhwMAAAAA&#10;" filled="f" strokecolor="#ffc000" strokeweight="2.25pt"/>
            <w10:anchorlock/>
          </v:group>
        </w:pict>
      </w:r>
    </w:p>
    <w:p w:rsidR="006829F3" w:rsidRDefault="006829F3" w:rsidP="006829F3">
      <w:pPr>
        <w:rPr>
          <w:rFonts w:asciiTheme="majorEastAsia" w:eastAsiaTheme="majorEastAsia" w:hAnsiTheme="majorEastAsia"/>
          <w:sz w:val="22"/>
          <w:szCs w:val="24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t xml:space="preserve">                                       그림 7-1.  Cascade 제어기의 구성</w:t>
      </w:r>
    </w:p>
    <w:p w:rsidR="006829F3" w:rsidRDefault="006829F3" w:rsidP="006829F3">
      <w:pPr>
        <w:rPr>
          <w:rFonts w:asciiTheme="majorEastAsia" w:eastAsiaTheme="majorEastAsia" w:hAnsiTheme="majorEastAsia"/>
          <w:sz w:val="22"/>
          <w:szCs w:val="24"/>
        </w:rPr>
      </w:pPr>
    </w:p>
    <w:p w:rsidR="006829F3" w:rsidRPr="00B35DF1" w:rsidRDefault="006829F3" w:rsidP="006829F3">
      <w:pPr>
        <w:rPr>
          <w:rFonts w:asciiTheme="majorEastAsia" w:eastAsiaTheme="majorEastAsia" w:hAnsiTheme="majorEastAsia"/>
          <w:sz w:val="22"/>
          <w:szCs w:val="24"/>
        </w:rPr>
      </w:pPr>
      <w:r w:rsidRPr="009654C9">
        <w:rPr>
          <w:rFonts w:asciiTheme="majorEastAsia" w:eastAsiaTheme="majorEastAsia" w:hAnsiTheme="majorEastAsia" w:hint="eastAsia"/>
          <w:sz w:val="22"/>
          <w:szCs w:val="24"/>
        </w:rPr>
        <w:t>C</w:t>
      </w:r>
      <w:r w:rsidRPr="009654C9">
        <w:rPr>
          <w:rFonts w:asciiTheme="majorEastAsia" w:eastAsiaTheme="majorEastAsia" w:hAnsiTheme="majorEastAsia" w:hint="eastAsia"/>
          <w:sz w:val="22"/>
          <w:szCs w:val="24"/>
          <w:vertAlign w:val="subscript"/>
        </w:rPr>
        <w:t>out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>(s) 튜닝에 IMC-PID법이 사용될 수 있</w:t>
      </w:r>
      <w:r w:rsidRPr="009654C9">
        <w:rPr>
          <w:rFonts w:asciiTheme="majorEastAsia" w:eastAsiaTheme="majorEastAsia" w:hAnsiTheme="majorEastAsia"/>
          <w:sz w:val="22"/>
          <w:szCs w:val="24"/>
        </w:rPr>
        <w:t>다</w:t>
      </w:r>
      <w:r w:rsidRPr="009654C9">
        <w:rPr>
          <w:rFonts w:asciiTheme="majorEastAsia" w:eastAsiaTheme="majorEastAsia" w:hAnsiTheme="majorEastAsia" w:hint="eastAsia"/>
          <w:sz w:val="22"/>
          <w:szCs w:val="24"/>
        </w:rPr>
        <w:t>. 내부제어기를 빠르게 튜닝 하지 않았으면 공정의 동 특성의 변화가 심하지 않았다고 볼 수 있다. 이런 경우 내부제어기의 적분상수를 외부제어기의 적분상수로 하는 것도 가능할 것으로 보인다.</w:t>
      </w:r>
      <w:r>
        <w:rPr>
          <w:rFonts w:asciiTheme="majorEastAsia" w:eastAsiaTheme="majorEastAsia" w:hAnsiTheme="majorEastAsia" w:hint="eastAsia"/>
          <w:sz w:val="22"/>
          <w:szCs w:val="24"/>
        </w:rPr>
        <w:t xml:space="preserve"> 이전에 설명된 대로, C</w:t>
      </w:r>
      <w:r>
        <w:rPr>
          <w:rFonts w:asciiTheme="majorEastAsia" w:eastAsiaTheme="majorEastAsia" w:hAnsiTheme="majorEastAsia" w:hint="eastAsia"/>
          <w:sz w:val="22"/>
          <w:szCs w:val="24"/>
          <w:vertAlign w:val="subscript"/>
        </w:rPr>
        <w:t>in</w:t>
      </w:r>
      <w:r>
        <w:rPr>
          <w:rFonts w:asciiTheme="majorEastAsia" w:eastAsiaTheme="majorEastAsia" w:hAnsiTheme="majorEastAsia" w:hint="eastAsia"/>
          <w:sz w:val="22"/>
          <w:szCs w:val="24"/>
        </w:rPr>
        <w:t xml:space="preserve"> 울 slave controller, C</w:t>
      </w:r>
      <w:r>
        <w:rPr>
          <w:rFonts w:asciiTheme="majorEastAsia" w:eastAsiaTheme="majorEastAsia" w:hAnsiTheme="majorEastAsia" w:hint="eastAsia"/>
          <w:sz w:val="22"/>
          <w:szCs w:val="24"/>
          <w:vertAlign w:val="subscript"/>
        </w:rPr>
        <w:t xml:space="preserve">out </w:t>
      </w:r>
      <w:r>
        <w:rPr>
          <w:rFonts w:asciiTheme="majorEastAsia" w:eastAsiaTheme="majorEastAsia" w:hAnsiTheme="majorEastAsia" w:hint="eastAsia"/>
          <w:sz w:val="22"/>
          <w:szCs w:val="24"/>
        </w:rPr>
        <w:t>을 master controller라고 부르며, 열처리 장비의 온도제어에서, C</w:t>
      </w:r>
      <w:r>
        <w:rPr>
          <w:rFonts w:asciiTheme="majorEastAsia" w:eastAsiaTheme="majorEastAsia" w:hAnsiTheme="majorEastAsia" w:hint="eastAsia"/>
          <w:sz w:val="22"/>
          <w:szCs w:val="24"/>
          <w:vertAlign w:val="subscript"/>
        </w:rPr>
        <w:t xml:space="preserve">in </w:t>
      </w:r>
      <w:r>
        <w:rPr>
          <w:rFonts w:asciiTheme="majorEastAsia" w:eastAsiaTheme="majorEastAsia" w:hAnsiTheme="majorEastAsia" w:hint="eastAsia"/>
          <w:sz w:val="22"/>
          <w:szCs w:val="24"/>
        </w:rPr>
        <w:t>은 PLC업체에서 제공되는 embed된 PID controller를 사용하며, C</w:t>
      </w:r>
      <w:r>
        <w:rPr>
          <w:rFonts w:asciiTheme="majorEastAsia" w:eastAsiaTheme="majorEastAsia" w:hAnsiTheme="majorEastAsia" w:hint="eastAsia"/>
          <w:sz w:val="22"/>
          <w:szCs w:val="24"/>
          <w:vertAlign w:val="subscript"/>
        </w:rPr>
        <w:t>out</w:t>
      </w:r>
      <w:r>
        <w:rPr>
          <w:rFonts w:asciiTheme="majorEastAsia" w:eastAsiaTheme="majorEastAsia" w:hAnsiTheme="majorEastAsia" w:hint="eastAsia"/>
          <w:sz w:val="22"/>
          <w:szCs w:val="24"/>
        </w:rPr>
        <w:t>은 2.</w:t>
      </w:r>
      <w:r w:rsidR="00AB1DF8">
        <w:rPr>
          <w:rFonts w:asciiTheme="majorEastAsia" w:eastAsiaTheme="majorEastAsia" w:hAnsiTheme="majorEastAsia"/>
          <w:sz w:val="22"/>
          <w:szCs w:val="24"/>
        </w:rPr>
        <w:t>1</w:t>
      </w:r>
      <w:r>
        <w:rPr>
          <w:rFonts w:asciiTheme="majorEastAsia" w:eastAsiaTheme="majorEastAsia" w:hAnsiTheme="majorEastAsia" w:hint="eastAsia"/>
          <w:sz w:val="22"/>
          <w:szCs w:val="24"/>
        </w:rPr>
        <w:t>.2 절에서 설명된 algorithm</w:t>
      </w:r>
      <w:r w:rsidR="00AB1DF8">
        <w:rPr>
          <w:rFonts w:asciiTheme="majorEastAsia" w:eastAsiaTheme="majorEastAsia" w:hAnsiTheme="majorEastAsia" w:hint="eastAsia"/>
          <w:sz w:val="22"/>
          <w:szCs w:val="24"/>
        </w:rPr>
        <w:t xml:space="preserve">을 기준으로 </w:t>
      </w:r>
      <w:r>
        <w:rPr>
          <w:rFonts w:asciiTheme="majorEastAsia" w:eastAsiaTheme="majorEastAsia" w:hAnsiTheme="majorEastAsia" w:hint="eastAsia"/>
          <w:sz w:val="22"/>
          <w:szCs w:val="24"/>
        </w:rPr>
        <w:t xml:space="preserve">program작업하여 implement하였다.   </w:t>
      </w:r>
    </w:p>
    <w:p w:rsidR="00A502B9" w:rsidRPr="005B075E" w:rsidRDefault="006829F3" w:rsidP="00AB1DF8">
      <w:pPr>
        <w:rPr>
          <w:szCs w:val="20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일정시간의 </w:t>
      </w:r>
      <w:r w:rsidR="00AB1DF8">
        <w:rPr>
          <w:rFonts w:asciiTheme="majorEastAsia" w:eastAsiaTheme="majorEastAsia" w:hAnsiTheme="majorEastAsia"/>
          <w:sz w:val="24"/>
          <w:szCs w:val="24"/>
        </w:rPr>
        <w:t>Loop C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ontrol 이 수행되고 </w:t>
      </w:r>
      <w:r w:rsidR="00AB1DF8">
        <w:rPr>
          <w:rFonts w:asciiTheme="majorEastAsia" w:eastAsiaTheme="majorEastAsia" w:hAnsiTheme="majorEastAsia"/>
          <w:sz w:val="24"/>
          <w:szCs w:val="24"/>
        </w:rPr>
        <w:t>Substrate</w:t>
      </w:r>
      <w:r>
        <w:rPr>
          <w:rFonts w:asciiTheme="majorEastAsia" w:eastAsiaTheme="majorEastAsia" w:hAnsiTheme="majorEastAsia" w:hint="eastAsia"/>
          <w:sz w:val="24"/>
          <w:szCs w:val="24"/>
        </w:rPr>
        <w:t>온도/편차 값들이 공정 spec 내에 안정적으로 유지 되면, master controller는 기능을 중지하고, 생산 공정에 투입되는 장비들은 이때의 z</w:t>
      </w:r>
      <w:r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set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값들을 사용하여 slave controller 만으로 heater 온도를 조절 하게 된다. 물론 </w:t>
      </w:r>
      <w:r w:rsidR="00AB1DF8">
        <w:rPr>
          <w:rFonts w:asciiTheme="majorEastAsia" w:eastAsiaTheme="majorEastAsia" w:hAnsiTheme="majorEastAsia" w:hint="eastAsia"/>
          <w:sz w:val="24"/>
          <w:szCs w:val="24"/>
        </w:rPr>
        <w:t>개발자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판단에 의하여 z</w:t>
      </w:r>
      <w:r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 xml:space="preserve">set </w:t>
      </w:r>
      <w:r>
        <w:rPr>
          <w:rFonts w:asciiTheme="majorEastAsia" w:eastAsiaTheme="majorEastAsia" w:hAnsiTheme="majorEastAsia" w:hint="eastAsia"/>
          <w:sz w:val="24"/>
          <w:szCs w:val="24"/>
        </w:rPr>
        <w:t>값을 보정하여야 할 경우, master controller를 다시 활성화하여 새로운 z</w:t>
      </w:r>
      <w:r>
        <w:rPr>
          <w:rFonts w:asciiTheme="majorEastAsia" w:eastAsiaTheme="majorEastAsia" w:hAnsiTheme="majorEastAsia" w:hint="eastAsia"/>
          <w:sz w:val="24"/>
          <w:szCs w:val="24"/>
          <w:vertAlign w:val="subscript"/>
        </w:rPr>
        <w:t>set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값들을 찾아 update 하게 된다.</w:t>
      </w:r>
    </w:p>
    <w:sectPr w:rsidR="00A502B9" w:rsidRPr="005B075E" w:rsidSect="00EB73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F88" w:rsidRDefault="00732F88" w:rsidP="002166F4">
      <w:pPr>
        <w:spacing w:after="0" w:line="240" w:lineRule="auto"/>
      </w:pPr>
      <w:r>
        <w:separator/>
      </w:r>
    </w:p>
  </w:endnote>
  <w:endnote w:type="continuationSeparator" w:id="0">
    <w:p w:rsidR="00732F88" w:rsidRDefault="00732F88" w:rsidP="0021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한컴바탕">
    <w:altName w:val="맑은 고딕 Semilight"/>
    <w:panose1 w:val="02030600000101010101"/>
    <w:charset w:val="81"/>
    <w:family w:val="roman"/>
    <w:pitch w:val="variable"/>
    <w:sig w:usb0="00000000" w:usb1="FBDFFFFF" w:usb2="00FFFFFF" w:usb3="00000000" w:csb0="803F01FF" w:csb1="00000000"/>
  </w:font>
  <w:font w:name="함초롬바탕">
    <w:altName w:val="맑은 고딕"/>
    <w:panose1 w:val="02030504000101010101"/>
    <w:charset w:val="81"/>
    <w:family w:val="roman"/>
    <w:pitch w:val="variable"/>
    <w:sig w:usb0="F7FFAEFF" w:usb1="FBDFFFFF" w:usb2="041FFFFF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F88" w:rsidRDefault="00732F88" w:rsidP="002166F4">
      <w:pPr>
        <w:spacing w:after="0" w:line="240" w:lineRule="auto"/>
      </w:pPr>
      <w:r>
        <w:separator/>
      </w:r>
    </w:p>
  </w:footnote>
  <w:footnote w:type="continuationSeparator" w:id="0">
    <w:p w:rsidR="00732F88" w:rsidRDefault="00732F88" w:rsidP="00216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82C75"/>
    <w:multiLevelType w:val="hybridMultilevel"/>
    <w:tmpl w:val="F17E2B78"/>
    <w:lvl w:ilvl="0" w:tplc="47E6A8DE">
      <w:start w:val="5"/>
      <w:numFmt w:val="chosung"/>
      <w:lvlText w:val="(%1)"/>
      <w:lvlJc w:val="left"/>
      <w:pPr>
        <w:ind w:left="30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68" w:hanging="360"/>
      </w:pPr>
    </w:lvl>
    <w:lvl w:ilvl="2" w:tplc="0409001B" w:tentative="1">
      <w:start w:val="1"/>
      <w:numFmt w:val="lowerRoman"/>
      <w:lvlText w:val="%3."/>
      <w:lvlJc w:val="right"/>
      <w:pPr>
        <w:ind w:left="4488" w:hanging="180"/>
      </w:pPr>
    </w:lvl>
    <w:lvl w:ilvl="3" w:tplc="0409000F" w:tentative="1">
      <w:start w:val="1"/>
      <w:numFmt w:val="decimal"/>
      <w:lvlText w:val="%4."/>
      <w:lvlJc w:val="left"/>
      <w:pPr>
        <w:ind w:left="5208" w:hanging="360"/>
      </w:pPr>
    </w:lvl>
    <w:lvl w:ilvl="4" w:tplc="04090019" w:tentative="1">
      <w:start w:val="1"/>
      <w:numFmt w:val="lowerLetter"/>
      <w:lvlText w:val="%5."/>
      <w:lvlJc w:val="left"/>
      <w:pPr>
        <w:ind w:left="5928" w:hanging="360"/>
      </w:pPr>
    </w:lvl>
    <w:lvl w:ilvl="5" w:tplc="0409001B" w:tentative="1">
      <w:start w:val="1"/>
      <w:numFmt w:val="lowerRoman"/>
      <w:lvlText w:val="%6."/>
      <w:lvlJc w:val="right"/>
      <w:pPr>
        <w:ind w:left="6648" w:hanging="180"/>
      </w:pPr>
    </w:lvl>
    <w:lvl w:ilvl="6" w:tplc="0409000F" w:tentative="1">
      <w:start w:val="1"/>
      <w:numFmt w:val="decimal"/>
      <w:lvlText w:val="%7."/>
      <w:lvlJc w:val="left"/>
      <w:pPr>
        <w:ind w:left="7368" w:hanging="360"/>
      </w:pPr>
    </w:lvl>
    <w:lvl w:ilvl="7" w:tplc="04090019" w:tentative="1">
      <w:start w:val="1"/>
      <w:numFmt w:val="lowerLetter"/>
      <w:lvlText w:val="%8."/>
      <w:lvlJc w:val="left"/>
      <w:pPr>
        <w:ind w:left="8088" w:hanging="360"/>
      </w:pPr>
    </w:lvl>
    <w:lvl w:ilvl="8" w:tplc="040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1" w15:restartNumberingAfterBreak="0">
    <w:nsid w:val="18565831"/>
    <w:multiLevelType w:val="hybridMultilevel"/>
    <w:tmpl w:val="C24EE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B0596"/>
    <w:multiLevelType w:val="hybridMultilevel"/>
    <w:tmpl w:val="BBA2E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14E14"/>
    <w:multiLevelType w:val="multilevel"/>
    <w:tmpl w:val="4AB203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DAC3D8C"/>
    <w:multiLevelType w:val="multilevel"/>
    <w:tmpl w:val="039606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4E41782"/>
    <w:multiLevelType w:val="hybridMultilevel"/>
    <w:tmpl w:val="EC9CB95A"/>
    <w:lvl w:ilvl="0" w:tplc="93DAA8D8">
      <w:start w:val="1"/>
      <w:numFmt w:val="lowerLetter"/>
      <w:lvlText w:val="(%1)"/>
      <w:lvlJc w:val="left"/>
      <w:pPr>
        <w:ind w:left="30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68" w:hanging="360"/>
      </w:pPr>
    </w:lvl>
    <w:lvl w:ilvl="2" w:tplc="0409001B" w:tentative="1">
      <w:start w:val="1"/>
      <w:numFmt w:val="lowerRoman"/>
      <w:lvlText w:val="%3."/>
      <w:lvlJc w:val="right"/>
      <w:pPr>
        <w:ind w:left="4488" w:hanging="180"/>
      </w:pPr>
    </w:lvl>
    <w:lvl w:ilvl="3" w:tplc="0409000F" w:tentative="1">
      <w:start w:val="1"/>
      <w:numFmt w:val="decimal"/>
      <w:lvlText w:val="%4."/>
      <w:lvlJc w:val="left"/>
      <w:pPr>
        <w:ind w:left="5208" w:hanging="360"/>
      </w:pPr>
    </w:lvl>
    <w:lvl w:ilvl="4" w:tplc="04090019" w:tentative="1">
      <w:start w:val="1"/>
      <w:numFmt w:val="lowerLetter"/>
      <w:lvlText w:val="%5."/>
      <w:lvlJc w:val="left"/>
      <w:pPr>
        <w:ind w:left="5928" w:hanging="360"/>
      </w:pPr>
    </w:lvl>
    <w:lvl w:ilvl="5" w:tplc="0409001B" w:tentative="1">
      <w:start w:val="1"/>
      <w:numFmt w:val="lowerRoman"/>
      <w:lvlText w:val="%6."/>
      <w:lvlJc w:val="right"/>
      <w:pPr>
        <w:ind w:left="6648" w:hanging="180"/>
      </w:pPr>
    </w:lvl>
    <w:lvl w:ilvl="6" w:tplc="0409000F" w:tentative="1">
      <w:start w:val="1"/>
      <w:numFmt w:val="decimal"/>
      <w:lvlText w:val="%7."/>
      <w:lvlJc w:val="left"/>
      <w:pPr>
        <w:ind w:left="7368" w:hanging="360"/>
      </w:pPr>
    </w:lvl>
    <w:lvl w:ilvl="7" w:tplc="04090019" w:tentative="1">
      <w:start w:val="1"/>
      <w:numFmt w:val="lowerLetter"/>
      <w:lvlText w:val="%8."/>
      <w:lvlJc w:val="left"/>
      <w:pPr>
        <w:ind w:left="8088" w:hanging="360"/>
      </w:pPr>
    </w:lvl>
    <w:lvl w:ilvl="8" w:tplc="040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6" w15:restartNumberingAfterBreak="0">
    <w:nsid w:val="45ED52A6"/>
    <w:multiLevelType w:val="hybridMultilevel"/>
    <w:tmpl w:val="2CBA2C40"/>
    <w:lvl w:ilvl="0" w:tplc="BB9CC9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95913A0"/>
    <w:multiLevelType w:val="multilevel"/>
    <w:tmpl w:val="D456946C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2A9542B"/>
    <w:multiLevelType w:val="hybridMultilevel"/>
    <w:tmpl w:val="72827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B504F"/>
    <w:multiLevelType w:val="hybridMultilevel"/>
    <w:tmpl w:val="6E705A04"/>
    <w:lvl w:ilvl="0" w:tplc="EE3E495A">
      <w:numFmt w:val="bullet"/>
      <w:lvlText w:val=""/>
      <w:lvlJc w:val="left"/>
      <w:pPr>
        <w:ind w:left="8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0" w15:restartNumberingAfterBreak="0">
    <w:nsid w:val="62B74A8E"/>
    <w:multiLevelType w:val="multilevel"/>
    <w:tmpl w:val="F87C6F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7D80B5A"/>
    <w:multiLevelType w:val="hybridMultilevel"/>
    <w:tmpl w:val="0EF88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15F76"/>
    <w:multiLevelType w:val="hybridMultilevel"/>
    <w:tmpl w:val="62BE853E"/>
    <w:lvl w:ilvl="0" w:tplc="D376FABA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11B7289"/>
    <w:multiLevelType w:val="hybridMultilevel"/>
    <w:tmpl w:val="D570D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431A35"/>
    <w:multiLevelType w:val="hybridMultilevel"/>
    <w:tmpl w:val="07744512"/>
    <w:lvl w:ilvl="0" w:tplc="504A7D36">
      <w:start w:val="1"/>
      <w:numFmt w:val="lowerLetter"/>
      <w:lvlText w:val="(%1)"/>
      <w:lvlJc w:val="left"/>
      <w:pPr>
        <w:ind w:left="29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6" w:hanging="360"/>
      </w:pPr>
    </w:lvl>
    <w:lvl w:ilvl="2" w:tplc="0409001B" w:tentative="1">
      <w:start w:val="1"/>
      <w:numFmt w:val="lowerRoman"/>
      <w:lvlText w:val="%3."/>
      <w:lvlJc w:val="right"/>
      <w:pPr>
        <w:ind w:left="4416" w:hanging="180"/>
      </w:pPr>
    </w:lvl>
    <w:lvl w:ilvl="3" w:tplc="0409000F" w:tentative="1">
      <w:start w:val="1"/>
      <w:numFmt w:val="decimal"/>
      <w:lvlText w:val="%4."/>
      <w:lvlJc w:val="left"/>
      <w:pPr>
        <w:ind w:left="5136" w:hanging="360"/>
      </w:pPr>
    </w:lvl>
    <w:lvl w:ilvl="4" w:tplc="04090019" w:tentative="1">
      <w:start w:val="1"/>
      <w:numFmt w:val="lowerLetter"/>
      <w:lvlText w:val="%5."/>
      <w:lvlJc w:val="left"/>
      <w:pPr>
        <w:ind w:left="5856" w:hanging="360"/>
      </w:pPr>
    </w:lvl>
    <w:lvl w:ilvl="5" w:tplc="0409001B" w:tentative="1">
      <w:start w:val="1"/>
      <w:numFmt w:val="lowerRoman"/>
      <w:lvlText w:val="%6."/>
      <w:lvlJc w:val="right"/>
      <w:pPr>
        <w:ind w:left="6576" w:hanging="180"/>
      </w:pPr>
    </w:lvl>
    <w:lvl w:ilvl="6" w:tplc="0409000F" w:tentative="1">
      <w:start w:val="1"/>
      <w:numFmt w:val="decimal"/>
      <w:lvlText w:val="%7."/>
      <w:lvlJc w:val="left"/>
      <w:pPr>
        <w:ind w:left="7296" w:hanging="360"/>
      </w:pPr>
    </w:lvl>
    <w:lvl w:ilvl="7" w:tplc="04090019" w:tentative="1">
      <w:start w:val="1"/>
      <w:numFmt w:val="lowerLetter"/>
      <w:lvlText w:val="%8."/>
      <w:lvlJc w:val="left"/>
      <w:pPr>
        <w:ind w:left="8016" w:hanging="360"/>
      </w:pPr>
    </w:lvl>
    <w:lvl w:ilvl="8" w:tplc="0409001B" w:tentative="1">
      <w:start w:val="1"/>
      <w:numFmt w:val="lowerRoman"/>
      <w:lvlText w:val="%9."/>
      <w:lvlJc w:val="right"/>
      <w:pPr>
        <w:ind w:left="8736" w:hanging="180"/>
      </w:pPr>
    </w:lvl>
  </w:abstractNum>
  <w:abstractNum w:abstractNumId="15" w15:restartNumberingAfterBreak="0">
    <w:nsid w:val="766608AC"/>
    <w:multiLevelType w:val="hybridMultilevel"/>
    <w:tmpl w:val="EC9CB95A"/>
    <w:lvl w:ilvl="0" w:tplc="93DAA8D8">
      <w:start w:val="1"/>
      <w:numFmt w:val="lowerLetter"/>
      <w:lvlText w:val="(%1)"/>
      <w:lvlJc w:val="left"/>
      <w:pPr>
        <w:ind w:left="30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68" w:hanging="360"/>
      </w:pPr>
    </w:lvl>
    <w:lvl w:ilvl="2" w:tplc="0409001B" w:tentative="1">
      <w:start w:val="1"/>
      <w:numFmt w:val="lowerRoman"/>
      <w:lvlText w:val="%3."/>
      <w:lvlJc w:val="right"/>
      <w:pPr>
        <w:ind w:left="4488" w:hanging="180"/>
      </w:pPr>
    </w:lvl>
    <w:lvl w:ilvl="3" w:tplc="0409000F" w:tentative="1">
      <w:start w:val="1"/>
      <w:numFmt w:val="decimal"/>
      <w:lvlText w:val="%4."/>
      <w:lvlJc w:val="left"/>
      <w:pPr>
        <w:ind w:left="5208" w:hanging="360"/>
      </w:pPr>
    </w:lvl>
    <w:lvl w:ilvl="4" w:tplc="04090019" w:tentative="1">
      <w:start w:val="1"/>
      <w:numFmt w:val="lowerLetter"/>
      <w:lvlText w:val="%5."/>
      <w:lvlJc w:val="left"/>
      <w:pPr>
        <w:ind w:left="5928" w:hanging="360"/>
      </w:pPr>
    </w:lvl>
    <w:lvl w:ilvl="5" w:tplc="0409001B" w:tentative="1">
      <w:start w:val="1"/>
      <w:numFmt w:val="lowerRoman"/>
      <w:lvlText w:val="%6."/>
      <w:lvlJc w:val="right"/>
      <w:pPr>
        <w:ind w:left="6648" w:hanging="180"/>
      </w:pPr>
    </w:lvl>
    <w:lvl w:ilvl="6" w:tplc="0409000F" w:tentative="1">
      <w:start w:val="1"/>
      <w:numFmt w:val="decimal"/>
      <w:lvlText w:val="%7."/>
      <w:lvlJc w:val="left"/>
      <w:pPr>
        <w:ind w:left="7368" w:hanging="360"/>
      </w:pPr>
    </w:lvl>
    <w:lvl w:ilvl="7" w:tplc="04090019" w:tentative="1">
      <w:start w:val="1"/>
      <w:numFmt w:val="lowerLetter"/>
      <w:lvlText w:val="%8."/>
      <w:lvlJc w:val="left"/>
      <w:pPr>
        <w:ind w:left="8088" w:hanging="360"/>
      </w:pPr>
    </w:lvl>
    <w:lvl w:ilvl="8" w:tplc="040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16" w15:restartNumberingAfterBreak="0">
    <w:nsid w:val="76C10BAD"/>
    <w:multiLevelType w:val="hybridMultilevel"/>
    <w:tmpl w:val="8E3E883E"/>
    <w:lvl w:ilvl="0" w:tplc="6130F8C0">
      <w:start w:val="2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8BD3B90"/>
    <w:multiLevelType w:val="hybridMultilevel"/>
    <w:tmpl w:val="E7C0468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E26CC"/>
    <w:multiLevelType w:val="hybridMultilevel"/>
    <w:tmpl w:val="B05E7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9"/>
  </w:num>
  <w:num w:numId="5">
    <w:abstractNumId w:val="12"/>
  </w:num>
  <w:num w:numId="6">
    <w:abstractNumId w:val="6"/>
  </w:num>
  <w:num w:numId="7">
    <w:abstractNumId w:val="16"/>
  </w:num>
  <w:num w:numId="8">
    <w:abstractNumId w:val="13"/>
  </w:num>
  <w:num w:numId="9">
    <w:abstractNumId w:val="2"/>
  </w:num>
  <w:num w:numId="10">
    <w:abstractNumId w:val="18"/>
  </w:num>
  <w:num w:numId="11">
    <w:abstractNumId w:val="1"/>
  </w:num>
  <w:num w:numId="12">
    <w:abstractNumId w:val="14"/>
  </w:num>
  <w:num w:numId="13">
    <w:abstractNumId w:val="0"/>
  </w:num>
  <w:num w:numId="14">
    <w:abstractNumId w:val="15"/>
  </w:num>
  <w:num w:numId="15">
    <w:abstractNumId w:val="5"/>
  </w:num>
  <w:num w:numId="16">
    <w:abstractNumId w:val="11"/>
  </w:num>
  <w:num w:numId="17">
    <w:abstractNumId w:val="10"/>
  </w:num>
  <w:num w:numId="18">
    <w:abstractNumId w:val="1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4880"/>
    <w:rsid w:val="00003930"/>
    <w:rsid w:val="00006B37"/>
    <w:rsid w:val="00011061"/>
    <w:rsid w:val="0002397A"/>
    <w:rsid w:val="00026A10"/>
    <w:rsid w:val="00027BFF"/>
    <w:rsid w:val="00031511"/>
    <w:rsid w:val="0004712B"/>
    <w:rsid w:val="0007256D"/>
    <w:rsid w:val="0008002B"/>
    <w:rsid w:val="00082909"/>
    <w:rsid w:val="000A4DC1"/>
    <w:rsid w:val="000B730D"/>
    <w:rsid w:val="000C6F60"/>
    <w:rsid w:val="00125B9F"/>
    <w:rsid w:val="00131A27"/>
    <w:rsid w:val="00144E28"/>
    <w:rsid w:val="001819ED"/>
    <w:rsid w:val="00193027"/>
    <w:rsid w:val="00195157"/>
    <w:rsid w:val="001A6B93"/>
    <w:rsid w:val="001B2200"/>
    <w:rsid w:val="001B55A4"/>
    <w:rsid w:val="001D2B37"/>
    <w:rsid w:val="001D63C2"/>
    <w:rsid w:val="001E15E3"/>
    <w:rsid w:val="001E3C52"/>
    <w:rsid w:val="0020232A"/>
    <w:rsid w:val="00203B5F"/>
    <w:rsid w:val="002070C4"/>
    <w:rsid w:val="00211CC1"/>
    <w:rsid w:val="002166F4"/>
    <w:rsid w:val="00220310"/>
    <w:rsid w:val="00223F98"/>
    <w:rsid w:val="00234746"/>
    <w:rsid w:val="00235FD1"/>
    <w:rsid w:val="00256040"/>
    <w:rsid w:val="00256F8B"/>
    <w:rsid w:val="00280132"/>
    <w:rsid w:val="002E71EB"/>
    <w:rsid w:val="002F67AF"/>
    <w:rsid w:val="00340836"/>
    <w:rsid w:val="00346C87"/>
    <w:rsid w:val="00364A41"/>
    <w:rsid w:val="003740F8"/>
    <w:rsid w:val="00390AEE"/>
    <w:rsid w:val="00392C4D"/>
    <w:rsid w:val="00396B2D"/>
    <w:rsid w:val="003B4A5F"/>
    <w:rsid w:val="003B69FA"/>
    <w:rsid w:val="003B7FB2"/>
    <w:rsid w:val="00402242"/>
    <w:rsid w:val="00403B99"/>
    <w:rsid w:val="00411E4A"/>
    <w:rsid w:val="00413F64"/>
    <w:rsid w:val="00423A20"/>
    <w:rsid w:val="004254BF"/>
    <w:rsid w:val="00434381"/>
    <w:rsid w:val="004423FB"/>
    <w:rsid w:val="004650D7"/>
    <w:rsid w:val="004A5710"/>
    <w:rsid w:val="004C2476"/>
    <w:rsid w:val="004C4779"/>
    <w:rsid w:val="004C7010"/>
    <w:rsid w:val="004D20A4"/>
    <w:rsid w:val="004D70F1"/>
    <w:rsid w:val="004E011F"/>
    <w:rsid w:val="004E5944"/>
    <w:rsid w:val="004F08CF"/>
    <w:rsid w:val="005257E2"/>
    <w:rsid w:val="005611D5"/>
    <w:rsid w:val="005628F5"/>
    <w:rsid w:val="005766B7"/>
    <w:rsid w:val="005A1EDE"/>
    <w:rsid w:val="005B0647"/>
    <w:rsid w:val="005B075E"/>
    <w:rsid w:val="005B58DF"/>
    <w:rsid w:val="005B5E03"/>
    <w:rsid w:val="005E730F"/>
    <w:rsid w:val="005F6430"/>
    <w:rsid w:val="00605CFD"/>
    <w:rsid w:val="006420BA"/>
    <w:rsid w:val="00642217"/>
    <w:rsid w:val="006511D4"/>
    <w:rsid w:val="00655259"/>
    <w:rsid w:val="00661CD8"/>
    <w:rsid w:val="00663D11"/>
    <w:rsid w:val="0067220F"/>
    <w:rsid w:val="006829F3"/>
    <w:rsid w:val="006A1235"/>
    <w:rsid w:val="006B5A1C"/>
    <w:rsid w:val="006F048E"/>
    <w:rsid w:val="006F0F46"/>
    <w:rsid w:val="006F3449"/>
    <w:rsid w:val="00732F88"/>
    <w:rsid w:val="00740872"/>
    <w:rsid w:val="007510FA"/>
    <w:rsid w:val="00792951"/>
    <w:rsid w:val="007A5D98"/>
    <w:rsid w:val="007B44DA"/>
    <w:rsid w:val="007C07F9"/>
    <w:rsid w:val="007D0588"/>
    <w:rsid w:val="007E0FA9"/>
    <w:rsid w:val="007E73EE"/>
    <w:rsid w:val="007F227E"/>
    <w:rsid w:val="007F318E"/>
    <w:rsid w:val="007F6128"/>
    <w:rsid w:val="007F70DF"/>
    <w:rsid w:val="00805862"/>
    <w:rsid w:val="00805C83"/>
    <w:rsid w:val="00806B9D"/>
    <w:rsid w:val="00807CDB"/>
    <w:rsid w:val="00817364"/>
    <w:rsid w:val="00843282"/>
    <w:rsid w:val="008754C0"/>
    <w:rsid w:val="00893FD8"/>
    <w:rsid w:val="00910A52"/>
    <w:rsid w:val="00915CA2"/>
    <w:rsid w:val="00923E65"/>
    <w:rsid w:val="009654C9"/>
    <w:rsid w:val="00984F07"/>
    <w:rsid w:val="009A5DF9"/>
    <w:rsid w:val="009D3EBB"/>
    <w:rsid w:val="009E1EDF"/>
    <w:rsid w:val="009E47CD"/>
    <w:rsid w:val="00A04AFB"/>
    <w:rsid w:val="00A276BF"/>
    <w:rsid w:val="00A502B9"/>
    <w:rsid w:val="00A61359"/>
    <w:rsid w:val="00A659AD"/>
    <w:rsid w:val="00A7189A"/>
    <w:rsid w:val="00A738F9"/>
    <w:rsid w:val="00AA46CC"/>
    <w:rsid w:val="00AB1DF8"/>
    <w:rsid w:val="00AB53FA"/>
    <w:rsid w:val="00AD7A98"/>
    <w:rsid w:val="00AD7C09"/>
    <w:rsid w:val="00AE3C0B"/>
    <w:rsid w:val="00B0132E"/>
    <w:rsid w:val="00B35695"/>
    <w:rsid w:val="00B35DF1"/>
    <w:rsid w:val="00B4595D"/>
    <w:rsid w:val="00B65D5E"/>
    <w:rsid w:val="00B76F82"/>
    <w:rsid w:val="00BB41E9"/>
    <w:rsid w:val="00BB75A7"/>
    <w:rsid w:val="00BD2EE0"/>
    <w:rsid w:val="00C13E7A"/>
    <w:rsid w:val="00C2207F"/>
    <w:rsid w:val="00C24A7D"/>
    <w:rsid w:val="00C341E8"/>
    <w:rsid w:val="00C36781"/>
    <w:rsid w:val="00C371B4"/>
    <w:rsid w:val="00C714C7"/>
    <w:rsid w:val="00C746A9"/>
    <w:rsid w:val="00C85940"/>
    <w:rsid w:val="00C92A76"/>
    <w:rsid w:val="00CB59E5"/>
    <w:rsid w:val="00CC78B1"/>
    <w:rsid w:val="00CD0210"/>
    <w:rsid w:val="00CE32F4"/>
    <w:rsid w:val="00CF07C0"/>
    <w:rsid w:val="00CF6164"/>
    <w:rsid w:val="00D01544"/>
    <w:rsid w:val="00D07223"/>
    <w:rsid w:val="00D17E2C"/>
    <w:rsid w:val="00D23CDB"/>
    <w:rsid w:val="00D41D2D"/>
    <w:rsid w:val="00D43B00"/>
    <w:rsid w:val="00D46C21"/>
    <w:rsid w:val="00D51124"/>
    <w:rsid w:val="00D8165A"/>
    <w:rsid w:val="00D96BE4"/>
    <w:rsid w:val="00DA18DE"/>
    <w:rsid w:val="00DA3331"/>
    <w:rsid w:val="00DC19AE"/>
    <w:rsid w:val="00DC7B28"/>
    <w:rsid w:val="00DD25BC"/>
    <w:rsid w:val="00DD38F6"/>
    <w:rsid w:val="00DE5C4F"/>
    <w:rsid w:val="00E02461"/>
    <w:rsid w:val="00E1249A"/>
    <w:rsid w:val="00E16E70"/>
    <w:rsid w:val="00E437A0"/>
    <w:rsid w:val="00E44147"/>
    <w:rsid w:val="00E523C9"/>
    <w:rsid w:val="00E53990"/>
    <w:rsid w:val="00E61632"/>
    <w:rsid w:val="00E72C19"/>
    <w:rsid w:val="00E966A2"/>
    <w:rsid w:val="00EB73F1"/>
    <w:rsid w:val="00EC3957"/>
    <w:rsid w:val="00ED2D1F"/>
    <w:rsid w:val="00ED5377"/>
    <w:rsid w:val="00ED5F16"/>
    <w:rsid w:val="00EE1F53"/>
    <w:rsid w:val="00F01370"/>
    <w:rsid w:val="00F04F57"/>
    <w:rsid w:val="00F17A86"/>
    <w:rsid w:val="00F258E9"/>
    <w:rsid w:val="00F41793"/>
    <w:rsid w:val="00F5162E"/>
    <w:rsid w:val="00F6109A"/>
    <w:rsid w:val="00F64880"/>
    <w:rsid w:val="00F656F2"/>
    <w:rsid w:val="00F90259"/>
    <w:rsid w:val="00FA6F82"/>
    <w:rsid w:val="00FC1A00"/>
    <w:rsid w:val="00FC1A9D"/>
    <w:rsid w:val="00FC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직선 화살표 연결선 34"/>
        <o:r id="V:Rule2" type="connector" idref="#직선 화살표 연결선 57"/>
        <o:r id="V:Rule3" type="connector" idref="#직선 화살표 연결선 18"/>
        <o:r id="V:Rule4" type="connector" idref="#직선 화살표 연결선 30"/>
        <o:r id="V:Rule5" type="connector" idref="#직선 화살표 연결선 42"/>
        <o:r id="V:Rule6" type="connector" idref="#직선 화살표 연결선 43"/>
        <o:r id="V:Rule7" type="connector" idref="#직선 화살표 연결선 20"/>
        <o:r id="V:Rule8" type="connector" idref="#직선 화살표 연결선 27"/>
        <o:r id="V:Rule9" type="connector" idref="#직선 화살표 연결선 13"/>
        <o:r id="V:Rule10" type="connector" idref="#직선 화살표 연결선 54"/>
        <o:r id="V:Rule11" type="connector" idref="#직선 화살표 연결선 45"/>
        <o:r id="V:Rule12" type="connector" idref="#직선 화살표 연결선 12"/>
        <o:r id="V:Rule13" type="connector" idref="#직선 화살표 연결선 28"/>
        <o:r id="V:Rule14" type="connector" idref="#직선 화살표 연결선 56"/>
        <o:r id="V:Rule15" type="connector" idref="#직선 화살표 연결선 11"/>
        <o:r id="V:Rule16" type="connector" idref="#직선 화살표 연결선 35"/>
        <o:r id="V:Rule17" type="connector" idref="#직선 화살표 연결선 36"/>
        <o:r id="V:Rule18" type="connector" idref="#직선 화살표 연결선 19"/>
      </o:rules>
    </o:shapelayout>
  </w:shapeDefaults>
  <w:decimalSymbol w:val="."/>
  <w:listSeparator w:val=","/>
  <w15:docId w15:val="{0C476518-1501-4D4A-B724-7DA7B2799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880"/>
    <w:pPr>
      <w:widowControl w:val="0"/>
      <w:wordWrap w:val="0"/>
      <w:autoSpaceDE w:val="0"/>
      <w:autoSpaceDN w:val="0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48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4">
    <w:name w:val="바탕글"/>
    <w:basedOn w:val="a"/>
    <w:rsid w:val="00ED2D1F"/>
    <w:pPr>
      <w:spacing w:after="0" w:line="384" w:lineRule="auto"/>
    </w:pPr>
    <w:rPr>
      <w:rFonts w:ascii="Times New Roman" w:eastAsia="Times New Roman" w:hAnsi="Times New Roman" w:cs="Times New Roman"/>
      <w:color w:val="000000"/>
      <w:kern w:val="0"/>
      <w:szCs w:val="20"/>
    </w:rPr>
  </w:style>
  <w:style w:type="paragraph" w:styleId="a5">
    <w:name w:val="Balloon Text"/>
    <w:basedOn w:val="a"/>
    <w:link w:val="Char"/>
    <w:uiPriority w:val="99"/>
    <w:semiHidden/>
    <w:unhideWhenUsed/>
    <w:rsid w:val="005B5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sid w:val="005B58DF"/>
    <w:rPr>
      <w:rFonts w:ascii="Tahoma" w:hAnsi="Tahoma" w:cs="Tahoma"/>
      <w:kern w:val="2"/>
      <w:sz w:val="16"/>
      <w:szCs w:val="16"/>
    </w:rPr>
  </w:style>
  <w:style w:type="paragraph" w:styleId="a6">
    <w:name w:val="List Paragraph"/>
    <w:basedOn w:val="a"/>
    <w:uiPriority w:val="34"/>
    <w:qFormat/>
    <w:rsid w:val="00E437A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10A52"/>
    <w:rPr>
      <w:color w:val="808080"/>
    </w:rPr>
  </w:style>
  <w:style w:type="table" w:styleId="a8">
    <w:name w:val="Table Grid"/>
    <w:basedOn w:val="a1"/>
    <w:uiPriority w:val="59"/>
    <w:rsid w:val="00E16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0"/>
    <w:uiPriority w:val="99"/>
    <w:semiHidden/>
    <w:unhideWhenUsed/>
    <w:rsid w:val="00216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semiHidden/>
    <w:rsid w:val="002166F4"/>
    <w:rPr>
      <w:kern w:val="2"/>
      <w:sz w:val="20"/>
    </w:rPr>
  </w:style>
  <w:style w:type="paragraph" w:styleId="aa">
    <w:name w:val="footer"/>
    <w:basedOn w:val="a"/>
    <w:link w:val="Char1"/>
    <w:uiPriority w:val="99"/>
    <w:semiHidden/>
    <w:unhideWhenUsed/>
    <w:rsid w:val="00216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semiHidden/>
    <w:rsid w:val="002166F4"/>
    <w:rPr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0A1E91-959C-4755-AA19-2F8B91F50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558</Words>
  <Characters>3186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Wonhui Cho</dc:creator>
  <cp:lastModifiedBy>Microsoft 계정</cp:lastModifiedBy>
  <cp:revision>8</cp:revision>
  <dcterms:created xsi:type="dcterms:W3CDTF">2017-01-23T10:02:00Z</dcterms:created>
  <dcterms:modified xsi:type="dcterms:W3CDTF">2021-08-28T04:09:00Z</dcterms:modified>
</cp:coreProperties>
</file>