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53B9" w14:textId="77777777" w:rsidR="006D5481" w:rsidRPr="006F4DB1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F4DB1">
        <w:rPr>
          <w:rFonts w:ascii="Times New Roman" w:hAnsi="Times New Roman" w:cs="Times New Roman"/>
          <w:color w:val="000000" w:themeColor="text1"/>
          <w:sz w:val="36"/>
          <w:szCs w:val="36"/>
        </w:rPr>
        <w:t>Software Requirements Specification (SRS)</w:t>
      </w:r>
    </w:p>
    <w:p w14:paraId="41BFBD7E" w14:textId="092D506C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F4DB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Project: </w:t>
      </w:r>
      <w:proofErr w:type="spellStart"/>
      <w:r w:rsidR="006F4DB1">
        <w:rPr>
          <w:rFonts w:ascii="Times New Roman" w:hAnsi="Times New Roman" w:cs="Times New Roman"/>
          <w:color w:val="000000" w:themeColor="text1"/>
          <w:sz w:val="36"/>
          <w:szCs w:val="36"/>
        </w:rPr>
        <w:t>N</w:t>
      </w:r>
      <w:r w:rsidRPr="006F4DB1">
        <w:rPr>
          <w:rFonts w:ascii="Times New Roman" w:hAnsi="Times New Roman" w:cs="Times New Roman"/>
          <w:color w:val="000000" w:themeColor="text1"/>
          <w:sz w:val="36"/>
          <w:szCs w:val="36"/>
        </w:rPr>
        <w:t>opCommerce</w:t>
      </w:r>
      <w:proofErr w:type="spellEnd"/>
      <w:r w:rsidRPr="006F4DB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73D56A14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F4DB1">
        <w:rPr>
          <w:rFonts w:ascii="Times New Roman" w:hAnsi="Times New Roman" w:cs="Times New Roman"/>
          <w:color w:val="000000" w:themeColor="text1"/>
          <w:sz w:val="36"/>
          <w:szCs w:val="36"/>
        </w:rPr>
        <w:t>Modules: Home, Login, Register, Wishlist, Cart</w:t>
      </w:r>
    </w:p>
    <w:p w14:paraId="41C059F4" w14:textId="77777777" w:rsidR="006F4DB1" w:rsidRDefault="006F4DB1" w:rsidP="006F4DB1">
      <w:pPr>
        <w:pBdr>
          <w:bottom w:val="single" w:sz="6" w:space="1" w:color="auto"/>
        </w:pBdr>
      </w:pPr>
    </w:p>
    <w:p w14:paraId="5D538344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F4DB1">
        <w:rPr>
          <w:rFonts w:ascii="Times New Roman" w:hAnsi="Times New Roman" w:cs="Times New Roman"/>
          <w:color w:val="000000" w:themeColor="text1"/>
          <w:sz w:val="32"/>
          <w:szCs w:val="32"/>
        </w:rPr>
        <w:t>1. Introduction</w:t>
      </w:r>
    </w:p>
    <w:p w14:paraId="67DFA73C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1.1 Purpose</w:t>
      </w:r>
    </w:p>
    <w:p w14:paraId="0A1F9958" w14:textId="77777777" w:rsidR="006D5481" w:rsidRPr="006F4DB1" w:rsidRDefault="00000000">
      <w:pPr>
        <w:rPr>
          <w:rFonts w:ascii="Times New Roman" w:hAnsi="Times New Roman" w:cs="Times New Roman"/>
          <w:sz w:val="24"/>
          <w:szCs w:val="24"/>
        </w:rPr>
      </w:pPr>
      <w:r w:rsidRPr="006F4DB1">
        <w:rPr>
          <w:rFonts w:ascii="Times New Roman" w:hAnsi="Times New Roman" w:cs="Times New Roman"/>
          <w:sz w:val="24"/>
          <w:szCs w:val="24"/>
        </w:rPr>
        <w:t>The purpose of this SRS document is to define the functional and non-functional requirements for selected modules of the nopCommerce application. It supports Manual + Automation Testing for Home Page, Login Page, Register Page, Wishlist, and Cart Page.</w:t>
      </w:r>
    </w:p>
    <w:p w14:paraId="794A71B3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1.2 Scope</w:t>
      </w:r>
    </w:p>
    <w:p w14:paraId="37F8CABA" w14:textId="77777777" w:rsidR="006D5481" w:rsidRPr="006F4DB1" w:rsidRDefault="00000000">
      <w:pPr>
        <w:rPr>
          <w:rFonts w:ascii="Times New Roman" w:hAnsi="Times New Roman" w:cs="Times New Roman"/>
          <w:sz w:val="24"/>
          <w:szCs w:val="24"/>
        </w:rPr>
      </w:pPr>
      <w:r w:rsidRPr="006F4DB1">
        <w:rPr>
          <w:rFonts w:ascii="Times New Roman" w:hAnsi="Times New Roman" w:cs="Times New Roman"/>
          <w:sz w:val="24"/>
          <w:szCs w:val="24"/>
        </w:rPr>
        <w:t>The scope includes understanding features, expected behavior, validations, and business rules for selected modules. This SRS will be used to create test scenarios, test cases, and automation scripts.</w:t>
      </w:r>
    </w:p>
    <w:p w14:paraId="5E860E38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1.3 Intended Audience</w:t>
      </w:r>
    </w:p>
    <w:p w14:paraId="57DC7394" w14:textId="77777777" w:rsidR="006D54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This document is intended for QA Testers, Automation Engineers, Developers, and Reviewers.</w:t>
      </w:r>
    </w:p>
    <w:p w14:paraId="450D5075" w14:textId="77777777" w:rsidR="006F4DB1" w:rsidRPr="006F4DB1" w:rsidRDefault="006F4D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4ACA8F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F4DB1">
        <w:rPr>
          <w:rFonts w:ascii="Times New Roman" w:hAnsi="Times New Roman" w:cs="Times New Roman"/>
          <w:color w:val="000000" w:themeColor="text1"/>
          <w:sz w:val="32"/>
          <w:szCs w:val="32"/>
        </w:rPr>
        <w:t>2. Overall Description</w:t>
      </w:r>
    </w:p>
    <w:p w14:paraId="3349A8F7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2.1 Product Overview</w:t>
      </w:r>
    </w:p>
    <w:p w14:paraId="2BE3DD7B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nopCommerce is an open‑source e‑commerce platform allowing users to browse products, register, log in, manage wishlist, and cart items.</w:t>
      </w:r>
    </w:p>
    <w:p w14:paraId="5FB471AD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2.2 User Classes</w:t>
      </w:r>
    </w:p>
    <w:p w14:paraId="746BE7CA" w14:textId="77777777" w:rsid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</w:rPr>
        <w:t xml:space="preserve">- </w:t>
      </w: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Guest User: Can browse products but cannot use </w:t>
      </w:r>
      <w:proofErr w:type="spellStart"/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wishlist</w:t>
      </w:r>
      <w:proofErr w:type="spellEnd"/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435FEF" w14:textId="2AD47185" w:rsidR="006F4DB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Registered User: Can login, use wishlist, and access cart functionalities.</w:t>
      </w:r>
    </w:p>
    <w:p w14:paraId="06259D0C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2.3 Assumptions</w:t>
      </w:r>
    </w:p>
    <w:p w14:paraId="6C067B45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Application is accessible.</w:t>
      </w:r>
    </w:p>
    <w:p w14:paraId="4FB402D2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Test data will be created by QA.</w:t>
      </w:r>
    </w:p>
    <w:p w14:paraId="47DD1CC3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Testing is done mainly on Chrome browser.</w:t>
      </w:r>
    </w:p>
    <w:p w14:paraId="08A542F4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F4DB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3. Functional Requirements</w:t>
      </w:r>
    </w:p>
    <w:p w14:paraId="47064383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3.1 Home Page</w:t>
      </w:r>
    </w:p>
    <w:p w14:paraId="5658CD42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User can browse categories.</w:t>
      </w:r>
    </w:p>
    <w:p w14:paraId="27C7408F" w14:textId="77777777" w:rsidR="006D5481" w:rsidRPr="006F4DB1" w:rsidRDefault="00000000">
      <w:pPr>
        <w:rPr>
          <w:rFonts w:ascii="Times New Roman" w:hAnsi="Times New Roman" w:cs="Times New Roman"/>
          <w:sz w:val="24"/>
          <w:szCs w:val="24"/>
        </w:rPr>
      </w:pPr>
      <w:r w:rsidRPr="006F4DB1">
        <w:rPr>
          <w:rFonts w:ascii="Times New Roman" w:hAnsi="Times New Roman" w:cs="Times New Roman"/>
          <w:sz w:val="24"/>
          <w:szCs w:val="24"/>
        </w:rPr>
        <w:t>- Search bar accepts keywords.</w:t>
      </w:r>
    </w:p>
    <w:p w14:paraId="220470CA" w14:textId="77777777" w:rsidR="006D5481" w:rsidRPr="006F4DB1" w:rsidRDefault="00000000">
      <w:pPr>
        <w:rPr>
          <w:rFonts w:ascii="Times New Roman" w:hAnsi="Times New Roman" w:cs="Times New Roman"/>
          <w:sz w:val="24"/>
          <w:szCs w:val="24"/>
        </w:rPr>
      </w:pPr>
      <w:r w:rsidRPr="006F4DB1">
        <w:rPr>
          <w:rFonts w:ascii="Times New Roman" w:hAnsi="Times New Roman" w:cs="Times New Roman"/>
          <w:sz w:val="24"/>
          <w:szCs w:val="24"/>
        </w:rPr>
        <w:t>- Search results match input.</w:t>
      </w:r>
    </w:p>
    <w:p w14:paraId="1F67A9C3" w14:textId="77777777" w:rsidR="006D5481" w:rsidRPr="006F4DB1" w:rsidRDefault="00000000">
      <w:pPr>
        <w:rPr>
          <w:rFonts w:ascii="Times New Roman" w:hAnsi="Times New Roman" w:cs="Times New Roman"/>
          <w:sz w:val="24"/>
          <w:szCs w:val="24"/>
        </w:rPr>
      </w:pPr>
      <w:r w:rsidRPr="006F4DB1">
        <w:rPr>
          <w:rFonts w:ascii="Times New Roman" w:hAnsi="Times New Roman" w:cs="Times New Roman"/>
          <w:sz w:val="24"/>
          <w:szCs w:val="24"/>
        </w:rPr>
        <w:t>- Product details can be viewed.</w:t>
      </w:r>
    </w:p>
    <w:p w14:paraId="66E8500A" w14:textId="77777777" w:rsidR="006D5481" w:rsidRPr="006F4DB1" w:rsidRDefault="00000000">
      <w:pPr>
        <w:rPr>
          <w:rFonts w:ascii="Times New Roman" w:hAnsi="Times New Roman" w:cs="Times New Roman"/>
          <w:sz w:val="24"/>
          <w:szCs w:val="24"/>
        </w:rPr>
      </w:pPr>
      <w:r w:rsidRPr="006F4DB1">
        <w:rPr>
          <w:rFonts w:ascii="Times New Roman" w:hAnsi="Times New Roman" w:cs="Times New Roman"/>
          <w:sz w:val="24"/>
          <w:szCs w:val="24"/>
        </w:rPr>
        <w:t>- Navigation menu is clickable.</w:t>
      </w:r>
    </w:p>
    <w:p w14:paraId="7953844B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3.2 Login Page</w:t>
      </w:r>
    </w:p>
    <w:p w14:paraId="14072A55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Valid login should authenticate user.</w:t>
      </w:r>
    </w:p>
    <w:p w14:paraId="71EFC6BB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Invalid email format shows error.</w:t>
      </w:r>
    </w:p>
    <w:p w14:paraId="16A7FB8F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Incorrect credentials show validation message.</w:t>
      </w:r>
    </w:p>
    <w:p w14:paraId="456A47BC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Password is masked.</w:t>
      </w:r>
    </w:p>
    <w:p w14:paraId="194EC646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Remember Me should work.</w:t>
      </w:r>
    </w:p>
    <w:p w14:paraId="7E193023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3.3 Register Page</w:t>
      </w:r>
    </w:p>
    <w:p w14:paraId="27589E36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User can register with valid details.</w:t>
      </w:r>
    </w:p>
    <w:p w14:paraId="0DBA3BE3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Mandatory fields must be filled.</w:t>
      </w:r>
    </w:p>
    <w:p w14:paraId="3C9824C5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Email must be unique.</w:t>
      </w:r>
    </w:p>
    <w:p w14:paraId="33C760F9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Invalid email shows error.</w:t>
      </w:r>
    </w:p>
    <w:p w14:paraId="02E00E45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Password &amp; confirm password must match.</w:t>
      </w:r>
    </w:p>
    <w:p w14:paraId="6890306D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3.4 Wishlist</w:t>
      </w:r>
    </w:p>
    <w:p w14:paraId="7E9EAAC0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Logged‑in user can add/remove wishlist items.</w:t>
      </w:r>
    </w:p>
    <w:p w14:paraId="280980D6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Wishlist count updates.</w:t>
      </w:r>
    </w:p>
    <w:p w14:paraId="0FA0599A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Guest user cannot access wishlist.</w:t>
      </w:r>
    </w:p>
    <w:p w14:paraId="159A23D8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Guest adding to wishlist should redirect to login.</w:t>
      </w:r>
    </w:p>
    <w:p w14:paraId="555DC01A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3.5 Cart Page</w:t>
      </w:r>
    </w:p>
    <w:p w14:paraId="6F4DEBCE" w14:textId="77777777" w:rsidR="0061682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</w:rPr>
        <w:t xml:space="preserve">- </w:t>
      </w: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User can add items to cart.</w:t>
      </w:r>
    </w:p>
    <w:p w14:paraId="6BEB2DC8" w14:textId="3F7E674E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 Quantity can be changed.</w:t>
      </w:r>
    </w:p>
    <w:p w14:paraId="38484067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Price updates automatically.</w:t>
      </w:r>
    </w:p>
    <w:p w14:paraId="46DB74E0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Removing item updates cart.</w:t>
      </w:r>
    </w:p>
    <w:p w14:paraId="6C1F9DD3" w14:textId="77777777" w:rsidR="006D54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Total amount calculation should be accurate.</w:t>
      </w:r>
    </w:p>
    <w:p w14:paraId="059E1C32" w14:textId="77777777" w:rsidR="006F4DB1" w:rsidRPr="006F4DB1" w:rsidRDefault="006F4D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F68970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F4DB1">
        <w:rPr>
          <w:rFonts w:ascii="Times New Roman" w:hAnsi="Times New Roman" w:cs="Times New Roman"/>
          <w:color w:val="000000" w:themeColor="text1"/>
          <w:sz w:val="32"/>
          <w:szCs w:val="32"/>
        </w:rPr>
        <w:t>4. Non‑Functional Requirements</w:t>
      </w:r>
    </w:p>
    <w:p w14:paraId="740342CF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4.1 Performance</w:t>
      </w:r>
    </w:p>
    <w:p w14:paraId="3C26F716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Pages should load within 2–4 seconds.</w:t>
      </w:r>
    </w:p>
    <w:p w14:paraId="3DE1D272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Search results should appear quickly.</w:t>
      </w:r>
    </w:p>
    <w:p w14:paraId="1B5335E2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4.2 Usability</w:t>
      </w:r>
    </w:p>
    <w:p w14:paraId="6246EA1A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UI must be clean and user‑friendly.</w:t>
      </w:r>
    </w:p>
    <w:p w14:paraId="558FE0D4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4.3 Security</w:t>
      </w:r>
    </w:p>
    <w:p w14:paraId="0BB108C0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Password must be encrypted.</w:t>
      </w:r>
    </w:p>
    <w:p w14:paraId="21A95829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Wishlist accessible only to logged‑in users.</w:t>
      </w:r>
    </w:p>
    <w:p w14:paraId="78A7EF63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DB1">
        <w:rPr>
          <w:rFonts w:ascii="Times New Roman" w:hAnsi="Times New Roman" w:cs="Times New Roman"/>
          <w:color w:val="000000" w:themeColor="text1"/>
          <w:sz w:val="28"/>
          <w:szCs w:val="28"/>
        </w:rPr>
        <w:t>4.4 Compatibility</w:t>
      </w:r>
    </w:p>
    <w:p w14:paraId="5D97A8A4" w14:textId="77777777" w:rsidR="006D54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Application should work on latest Chrome browser.</w:t>
      </w:r>
    </w:p>
    <w:p w14:paraId="3C9C936D" w14:textId="77777777" w:rsidR="006F4DB1" w:rsidRPr="006F4DB1" w:rsidRDefault="006F4D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2D8933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F4DB1">
        <w:rPr>
          <w:rFonts w:ascii="Times New Roman" w:hAnsi="Times New Roman" w:cs="Times New Roman"/>
          <w:color w:val="000000" w:themeColor="text1"/>
          <w:sz w:val="32"/>
          <w:szCs w:val="32"/>
        </w:rPr>
        <w:t>5. Constraints</w:t>
      </w:r>
    </w:p>
    <w:p w14:paraId="53F53966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No payment or checkout testing.</w:t>
      </w:r>
    </w:p>
    <w:p w14:paraId="01A7F006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No admin module testing.</w:t>
      </w:r>
    </w:p>
    <w:p w14:paraId="22AFD439" w14:textId="77777777" w:rsidR="006D54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No API testing.</w:t>
      </w:r>
    </w:p>
    <w:p w14:paraId="23EDB8C3" w14:textId="77777777" w:rsidR="006F4DB1" w:rsidRPr="006F4DB1" w:rsidRDefault="006F4D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D5178" w14:textId="77777777" w:rsidR="006D5481" w:rsidRPr="006F4DB1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F4DB1">
        <w:rPr>
          <w:rFonts w:ascii="Times New Roman" w:hAnsi="Times New Roman" w:cs="Times New Roman"/>
          <w:color w:val="000000" w:themeColor="text1"/>
          <w:sz w:val="32"/>
          <w:szCs w:val="32"/>
        </w:rPr>
        <w:t>6. Dependencies</w:t>
      </w:r>
    </w:p>
    <w:p w14:paraId="52DB47DD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Server availability.</w:t>
      </w:r>
    </w:p>
    <w:p w14:paraId="4160D495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Stable test environment.</w:t>
      </w:r>
    </w:p>
    <w:p w14:paraId="3AC8362A" w14:textId="77777777" w:rsidR="006D5481" w:rsidRPr="006F4DB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4DB1">
        <w:rPr>
          <w:rFonts w:ascii="Times New Roman" w:hAnsi="Times New Roman" w:cs="Times New Roman"/>
          <w:color w:val="000000" w:themeColor="text1"/>
          <w:sz w:val="24"/>
          <w:szCs w:val="24"/>
        </w:rPr>
        <w:t>- Valid user accounts.</w:t>
      </w:r>
    </w:p>
    <w:sectPr w:rsidR="006D5481" w:rsidRPr="006F4DB1" w:rsidSect="006F4DB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995240">
    <w:abstractNumId w:val="8"/>
  </w:num>
  <w:num w:numId="2" w16cid:durableId="1516766138">
    <w:abstractNumId w:val="6"/>
  </w:num>
  <w:num w:numId="3" w16cid:durableId="1114861025">
    <w:abstractNumId w:val="5"/>
  </w:num>
  <w:num w:numId="4" w16cid:durableId="2045129641">
    <w:abstractNumId w:val="4"/>
  </w:num>
  <w:num w:numId="5" w16cid:durableId="1038893977">
    <w:abstractNumId w:val="7"/>
  </w:num>
  <w:num w:numId="6" w16cid:durableId="206336349">
    <w:abstractNumId w:val="3"/>
  </w:num>
  <w:num w:numId="7" w16cid:durableId="312100065">
    <w:abstractNumId w:val="2"/>
  </w:num>
  <w:num w:numId="8" w16cid:durableId="1819758006">
    <w:abstractNumId w:val="1"/>
  </w:num>
  <w:num w:numId="9" w16cid:durableId="148612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D31"/>
    <w:rsid w:val="001C1017"/>
    <w:rsid w:val="00205C48"/>
    <w:rsid w:val="0029639D"/>
    <w:rsid w:val="002A1A27"/>
    <w:rsid w:val="00326F90"/>
    <w:rsid w:val="0061682F"/>
    <w:rsid w:val="006D5481"/>
    <w:rsid w:val="006F4DB1"/>
    <w:rsid w:val="00AA1D8D"/>
    <w:rsid w:val="00B47730"/>
    <w:rsid w:val="00CB0664"/>
    <w:rsid w:val="00D023FD"/>
    <w:rsid w:val="00D50D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EFED5"/>
  <w14:defaultImageDpi w14:val="300"/>
  <w15:docId w15:val="{AF328727-FB9D-4590-8B5B-7B1AAC93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Mishra</cp:lastModifiedBy>
  <cp:revision>7</cp:revision>
  <dcterms:created xsi:type="dcterms:W3CDTF">2025-11-27T05:16:00Z</dcterms:created>
  <dcterms:modified xsi:type="dcterms:W3CDTF">2025-11-27T05:18:00Z</dcterms:modified>
  <cp:category/>
</cp:coreProperties>
</file>