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Reunión en General-20260727_100513-Grabación de la reunión</w:t>
      </w:r>
    </w:p>
    <w:p>
      <w:pPr>
        <w:spacing w:after="100"/>
      </w:pPr>
      <w:r>
        <w:rPr>
          <w:color w:val="616161"/>
          <w:sz w:val="3mm"/>
          <w:szCs w:val="3mm"/>
          <w:rFonts w:ascii="Segoe UI" w:cs="Segoe UI" w:eastAsia="Segoe UI" w:hAnsi="Segoe UI"/>
        </w:rPr>
        <w:t xml:space="preserve">July 27, 2026, 2:05PM</w:t>
      </w:r>
    </w:p>
    <w:p>
      <w:pPr>
        <w:spacing w:after="100"/>
      </w:pPr>
      <w:r>
        <w:rPr>
          <w:color w:val="616161"/>
          <w:sz w:val="3mm"/>
          <w:szCs w:val="3mm"/>
          <w:rFonts w:ascii="Segoe UI" w:cs="Segoe UI" w:eastAsia="Segoe UI" w:hAnsi="Segoe UI"/>
        </w:rPr>
        <w:t xml:space="preserve">15m 14s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Empezar.</w:t>
      </w:r>
      <w:r>
        <w:rPr>
          <w:color w:val="242424"/>
          <w:sz w:val="4.3mm"/>
          <w:szCs w:val="4.3mm"/>
          <w:rFonts w:ascii="Segoe UI" w:cs="Segoe UI" w:eastAsia="Segoe UI" w:hAnsi="Segoe UI"/>
        </w:rPr>
        <w:br/>
        <w:t xml:space="preserve">Yo los voy a dejar a ustedes que me comenten lo que recibí último de ustedes que nos vamos para incompleto o yo voy a estar notificando dicha situación a la profesora Arlin, quien ya me consultó porque no recibió sus informes nuevamente, pero ya formalmente lo voy a enviar después de la clase del día de hoy de todos los proyectos.</w:t>
      </w:r>
      <w:r>
        <w:rPr>
          <w:color w:val="242424"/>
          <w:sz w:val="4.3mm"/>
          <w:szCs w:val="4.3mm"/>
          <w:rFonts w:ascii="Segoe UI" w:cs="Segoe UI" w:eastAsia="Segoe UI" w:hAnsi="Segoe UI"/>
        </w:rPr>
        <w:br/>
        <w:t xml:space="preserve">Entonces, bueno, cuénteme a ver cómo vamos con el tema pendiente que tenemos del día anterior.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La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Sí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Está bien, presentada.</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Pendiente, pendiente, habíamos quedado de empezar a pensar la manera en la que el modelo, en este caso, primero arreglar el tema de las instrucciones del sistema. Nosotros tenemos un esquema en este caso que él recibía.</w:t>
      </w:r>
      <w:r>
        <w:rPr>
          <w:color w:val="242424"/>
          <w:sz w:val="4.3mm"/>
          <w:szCs w:val="4.3mm"/>
          <w:rFonts w:ascii="Segoe UI" w:cs="Segoe UI" w:eastAsia="Segoe UI" w:hAnsi="Segoe UI"/>
        </w:rPr>
        <w:br/>
        <w:t xml:space="preserve">En cierto momento dado la clasificación del LM, o sea, para que se acuerda un poquito mejor, el este señor de aquí del LM, el no estaba recibiendo la clasificación del ML y es porque nosotros lo habíamos especificado en las instrucciones del sistema, realmente esa parte del contrato.</w:t>
      </w:r>
      <w:r>
        <w:rPr>
          <w:color w:val="242424"/>
          <w:sz w:val="4.3mm"/>
          <w:szCs w:val="4.3mm"/>
          <w:rFonts w:ascii="Segoe UI" w:cs="Segoe UI" w:eastAsia="Segoe UI" w:hAnsi="Segoe UI"/>
        </w:rPr>
        <w:br/>
        <w:t xml:space="preserve">Bueno, el archivo, esa es la diferencia del archivo, aunque.</w:t>
      </w:r>
      <w:r>
        <w:rPr>
          <w:color w:val="242424"/>
          <w:sz w:val="4.3mm"/>
          <w:szCs w:val="4.3mm"/>
          <w:rFonts w:ascii="Segoe UI" w:cs="Segoe UI" w:eastAsia="Segoe UI" w:hAnsi="Segoe UI"/>
        </w:rPr>
        <w:br/>
        <w:t xml:space="preserve">Aquí lo más, bueno, esto no es de cuando lo probamos el lunes, sino una versión anterior, obviamente que tuvimos que reducir por tema de contexto. Pero por ejemplo, esta parte de aquí de tomar los patrones como tal, como tal, perdón, la clasificación él no la tenía de igual manera cuando no encontraba un patrón.</w:t>
      </w:r>
      <w:r>
        <w:rPr>
          <w:color w:val="242424"/>
          <w:sz w:val="4.3mm"/>
          <w:szCs w:val="4.3mm"/>
          <w:rFonts w:ascii="Segoe UI" w:cs="Segoe UI" w:eastAsia="Segoe UI" w:hAnsi="Segoe UI"/>
        </w:rPr>
        <w:br/>
        <w:t xml:space="preserve">Él tampoco este.</w:t>
      </w:r>
      <w:r>
        <w:rPr>
          <w:color w:val="242424"/>
          <w:sz w:val="4.3mm"/>
          <w:szCs w:val="4.3mm"/>
          <w:rFonts w:ascii="Segoe UI" w:cs="Segoe UI" w:eastAsia="Segoe UI" w:hAnsi="Segoe UI"/>
        </w:rPr>
        <w:br/>
        <w:t xml:space="preserve">Bueno, el problema que la teníamos, que no sabía clasificar de casi que estaba bien y demás.</w:t>
      </w:r>
      <w:r>
        <w:rPr>
          <w:color w:val="242424"/>
          <w:sz w:val="4.3mm"/>
          <w:szCs w:val="4.3mm"/>
          <w:rFonts w:ascii="Segoe UI" w:cs="Segoe UI" w:eastAsia="Segoe UI" w:hAnsi="Segoe UI"/>
        </w:rPr>
        <w:br/>
        <w:t xml:space="preserve">Entonces, al final nosotros pues cambiamos la situación del sistema, tuvimos que normalizarla por el tema de que el contexto solamente nos pedió un límite.</w:t>
      </w:r>
      <w:r>
        <w:rPr>
          <w:color w:val="242424"/>
          <w:sz w:val="4.3mm"/>
          <w:szCs w:val="4.3mm"/>
          <w:rFonts w:ascii="Segoe UI" w:cs="Segoe UI" w:eastAsia="Segoe UI" w:hAnsi="Segoe UI"/>
        </w:rPr>
        <w:br/>
        <w:t xml:space="preserve">Y por otro lado, sobre las maneras de cómo pues mejorar el mapa, nosotros pensamos por nuestro lado lo que habíamos comentado de que en este caso el modelo se involucrar solo resulta lo que le daba el mapa. También pensamos una parte de lo que es.</w:t>
      </w:r>
      <w:r>
        <w:rPr>
          <w:color w:val="242424"/>
          <w:sz w:val="4.3mm"/>
          <w:szCs w:val="4.3mm"/>
          <w:rFonts w:ascii="Segoe UI" w:cs="Segoe UI" w:eastAsia="Segoe UI" w:hAnsi="Segoe UI"/>
        </w:rPr>
        <w:br/>
        <w:t xml:space="preserve">Ver exactamente cómo el modelo, pues pueda aportar tanto el dashboard del usuario como del administrador. Este está bien.</w:t>
      </w:r>
      <w:r>
        <w:rPr>
          <w:color w:val="242424"/>
          <w:sz w:val="4.3mm"/>
          <w:szCs w:val="4.3mm"/>
          <w:rFonts w:ascii="Segoe UI" w:cs="Segoe UI" w:eastAsia="Segoe UI" w:hAnsi="Segoe UI"/>
        </w:rPr>
        <w:br/>
        <w:t xml:space="preserve">Esquema, esquema, esquema, esquema, esquema. Bueno, esa otra parte que, como le dije, no tenía, obviamente la parte de que no lo tomara esa clasificación también se agregó.</w:t>
      </w:r>
      <w:r>
        <w:rPr>
          <w:color w:val="242424"/>
          <w:sz w:val="4.3mm"/>
          <w:szCs w:val="4.3mm"/>
          <w:rFonts w:ascii="Segoe UI" w:cs="Segoe UI" w:eastAsia="Segoe UI" w:hAnsi="Segoe UI"/>
        </w:rPr>
        <w:br/>
        <w:t xml:space="preserve">No, just un segundito.</w:t>
      </w:r>
      <w:r>
        <w:rPr>
          <w:color w:val="242424"/>
          <w:sz w:val="4.3mm"/>
          <w:szCs w:val="4.3mm"/>
          <w:rFonts w:ascii="Segoe UI" w:cs="Segoe UI" w:eastAsia="Segoe UI" w:hAnsi="Segoe UI"/>
        </w:rPr>
        <w:br/>
        <w:t xml:space="preserve">Scarma, scarma, scarma, scarma.</w:t>
      </w:r>
      <w:r>
        <w:rPr>
          <w:color w:val="242424"/>
          <w:sz w:val="4.3mm"/>
          <w:szCs w:val="4.3mm"/>
          <w:rFonts w:ascii="Segoe UI" w:cs="Segoe UI" w:eastAsia="Segoe UI" w:hAnsi="Segoe UI"/>
        </w:rPr>
        <w:br/>
        <w:t xml:space="preserve">Exacto, entonces aquí debajo también.</w:t>
      </w:r>
      <w:r>
        <w:rPr>
          <w:color w:val="242424"/>
          <w:sz w:val="4.3mm"/>
          <w:szCs w:val="4.3mm"/>
          <w:rFonts w:ascii="Segoe UI" w:cs="Segoe UI" w:eastAsia="Segoe UI" w:hAnsi="Segoe UI"/>
        </w:rPr>
        <w:br/>
        <w:t xml:space="preserve">Aquí entonces aquí, básicamente para el mapa, lo que hemos pensado también tanto para el chat que se va a usar esta parte de aquí como para el mapa, es en este caso, si yo el modelo le llego a preguntar a bueno, mira.</w:t>
      </w:r>
      <w:r>
        <w:rPr>
          <w:color w:val="242424"/>
          <w:sz w:val="4.3mm"/>
          <w:szCs w:val="4.3mm"/>
          <w:rFonts w:ascii="Segoe UI" w:cs="Segoe UI" w:eastAsia="Segoe UI" w:hAnsi="Segoe UI"/>
        </w:rPr>
        <w:br/>
        <w:t xml:space="preserve">Está bien, tú me diste este patrón hematológico o me dijiste que mi perro tenía cierta condición, pero mi veterinaria no se encuentra disponible en un momento. Recomiéndame más veterinarias. Nosotros preparamos el esquema para que en este caso reciba los propios datos de longitud y latitud que registramos en cada mascota.</w:t>
      </w:r>
      <w:r>
        <w:rPr>
          <w:color w:val="242424"/>
          <w:sz w:val="4.3mm"/>
          <w:szCs w:val="4.3mm"/>
          <w:rFonts w:ascii="Segoe UI" w:cs="Segoe UI" w:eastAsia="Segoe UI" w:hAnsi="Segoe UI"/>
        </w:rPr>
        <w:br/>
        <w:t xml:space="preserve">Para que en este caso el modelo, utilizando la API que tenemos de Open Street, le diga o le recomienda también veterinaria cerca. También lo preparamos justamente para la parte del la parte poblacional para que el modelo también pueda involucrarse en esta parte. Realmente no le hacemos una demostración en vivo porque nosotros nada más trabajamos la parte.</w:t>
      </w:r>
      <w:r>
        <w:rPr>
          <w:color w:val="242424"/>
          <w:sz w:val="4.3mm"/>
          <w:szCs w:val="4.3mm"/>
          <w:rFonts w:ascii="Segoe UI" w:cs="Segoe UI" w:eastAsia="Segoe UI" w:hAnsi="Segoe UI"/>
        </w:rPr>
        <w:br/>
        <w:t xml:space="preserve">Detrás, o sea, lo que es el backend solamente está levantado porque realmente si les si les estamos sincero esta semana no pudimos trabajar mucho o como nos hubiera gustado realmente. Simplemente nos dedicamos a revisar exactamente dos datadas del problema del modelo. Corremos una batería de pruebas con un resultado más o menos.</w:t>
      </w:r>
      <w:r>
        <w:rPr>
          <w:color w:val="242424"/>
          <w:sz w:val="4.3mm"/>
          <w:szCs w:val="4.3mm"/>
          <w:rFonts w:ascii="Segoe UI" w:cs="Segoe UI" w:eastAsia="Segoe UI" w:hAnsi="Segoe UI"/>
        </w:rPr>
        <w:br/>
        <w:t xml:space="preserve">Aceptables, pero ya digamos la integración de parte de la capa visual no pudimos tocar nada ni tampoco conectarlo todo lo que habíamos hecho, como dije por tema de falta de tiempo.</w:t>
      </w:r>
      <w:r>
        <w:rPr>
          <w:color w:val="242424"/>
          <w:sz w:val="4.3mm"/>
          <w:szCs w:val="4.3mm"/>
          <w:rFonts w:ascii="Segoe UI" w:cs="Segoe UI" w:eastAsia="Segoe UI" w:hAnsi="Segoe UI"/>
        </w:rPr>
        <w:br/>
        <w:t xml:space="preserve">O de bueno, de mala distribución por carga académica.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O K, o sea que concluimos que mejoró levemente en teoría el 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5:33</w:t>
      </w:r>
      <w:r>
        <w:rPr>
          <w:color w:val="242424"/>
          <w:sz w:val="4.3mm"/>
          <w:szCs w:val="4.3mm"/>
          <w:rFonts w:ascii="Segoe UI" w:cs="Segoe UI" w:eastAsia="Segoe UI" w:hAnsi="Segoe UI"/>
        </w:rPr>
        <w:br/>
        <w:t xml:space="preserve">Si no pudimos estorbar del todo realmente, como nos hubiera gustado de las preguntas que habíamos hecho.</w:t>
      </w:r>
      <w:r>
        <w:rPr>
          <w:color w:val="242424"/>
          <w:sz w:val="4.3mm"/>
          <w:szCs w:val="4.3mm"/>
          <w:rFonts w:ascii="Segoe UI" w:cs="Segoe UI" w:eastAsia="Segoe UI" w:hAnsi="Segoe UI"/>
        </w:rPr>
        <w:br/>
        <w:t xml:space="preserve">Pues como dije, simplemente preparamos la base, por así decirlo, pero tema de pruebas, la batería corrió, creo que estaba por aquí, incluso no me acuerdo si no la guardé al final.</w:t>
      </w:r>
      <w:r>
        <w:rPr>
          <w:color w:val="242424"/>
          <w:sz w:val="4.3mm"/>
          <w:szCs w:val="4.3mm"/>
          <w:rFonts w:ascii="Segoe UI" w:cs="Segoe UI" w:eastAsia="Segoe UI" w:hAnsi="Segoe UI"/>
        </w:rPr>
        <w:br/>
        <w:t xml:space="preserve">Creo que no me acuerdo la batería realmente. Entonces, a lo que le digo, no nos dio tiempo, digamos, a probar como para decirles sólidamente que mejoró, si le son muy sincero.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O K, esto ustedes lo documentaron, esta arquitectura de la LLM, esto es muy importante documentar.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Eso en el documento solo tenemos la parte de que el del M se documenta justamente con el.</w:t>
      </w:r>
      <w:r>
        <w:rPr>
          <w:color w:val="242424"/>
          <w:sz w:val="4.3mm"/>
          <w:szCs w:val="4.3mm"/>
          <w:rFonts w:ascii="Segoe UI" w:cs="Segoe UI" w:eastAsia="Segoe UI" w:hAnsi="Segoe UI"/>
        </w:rPr>
        <w:br/>
        <w:t xml:space="preserve">con el Email. Lo que sí estábamos viendo Carlos y yo es que en el documento nos falta la parte de la implementación de código como tal, o sea, no entramos con otros compañeros que había que agregar código como tal en el propio documento.</w:t>
      </w:r>
      <w:r>
        <w:rPr>
          <w:color w:val="242424"/>
          <w:sz w:val="4.3mm"/>
          <w:szCs w:val="4.3mm"/>
          <w:rFonts w:ascii="Segoe UI" w:cs="Segoe UI" w:eastAsia="Segoe UI" w:hAnsi="Segoe UI"/>
        </w:rPr>
        <w:br/>
        <w:t xml:space="preserve">O sea, a pensar de que la guía lo dice, yo realmente en las que he visto, nunca vi como código plano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No hay que poner código, no me estoy refiriendo a código, me estoy refiriendo al diseño de esto. Por ejemplo, si alguien preguntara cuál es la arquitectura de esa LLM, ¿cómo es que funciona? ¿Hay ahí en la documentación algún tipo de explicación o diagrama de cómo lo hace?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Sí, en toda la parte de del análisis y diseño, nosotros teníamos algunos diagramas aquí de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Pero está actualizado con lo que ahora mismo implementa, o sea que quiero ver como a qué nivel está documentado.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7:27</w:t>
      </w:r>
      <w:r>
        <w:rPr>
          <w:color w:val="242424"/>
          <w:sz w:val="4.3mm"/>
          <w:szCs w:val="4.3mm"/>
          <w:rFonts w:ascii="Segoe UI" w:cs="Segoe UI" w:eastAsia="Segoe UI" w:hAnsi="Segoe UI"/>
        </w:rPr>
        <w:br/>
        <w:t xml:space="preserve">Okay, básicamente esto es lo que tenemos, que lo tuvimos que hacer más pequeño por el problema de que la imagen que teníamos antes, que tuvimos que colocar en Landscape, nos dijeron que no se podía colocar así, que tenía que estar todo que practicar. Y en este caso, o sea, no nos lo colocaron directamente en el documento escrito como que mira, este tipo de imagen no se puede.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¿Quién te dijo?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O sea, nosotros teníamos, bueno, no tengo la versión anterior, creo, pero esta misma página aquí la teníamos en Landscape, es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Pero Arley lo dijo dónde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En el documento no lo co no lo colocó escrito. Nosotros le podemos mandar foto, bueno, con local y colocar lo que tiene el documento llega a su casa.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Sí, mándamela para yo consultar con ella. ¿Por qué? Porque eso no debería ser una limitante. O sea, todo no puede estar en landscape, obviamente, pero una página concreta que tenga un diagrama puede perfectamente estar en landscape.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 eso fue lo que se nos hizo raro.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8:23</w:t>
      </w:r>
      <w:r>
        <w:rPr>
          <w:color w:val="242424"/>
          <w:sz w:val="4.3mm"/>
          <w:szCs w:val="4.3mm"/>
          <w:rFonts w:ascii="Segoe UI" w:cs="Segoe UI" w:eastAsia="Segoe UI" w:hAnsi="Segoe UI"/>
        </w:rPr>
        <w:br/>
        <w:t xml:space="preserve">Sí, pues mándenmela que ustedes puedan para yo verificar el porqué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Sí, entonces tengo que reducir el diagrama viejo a esta parte nueva, que es un poquito más simple. Básicamente a la capa visual, pasa en Ginext y el va a que dependiendo de la aplicación, pues va tirando a cada módulo. Si es al chat LDM que tiene, o sea, no está explícitamente dicho.</w:t>
      </w:r>
      <w:r>
        <w:rPr>
          <w:color w:val="242424"/>
          <w:sz w:val="4.3mm"/>
          <w:szCs w:val="4.3mm"/>
          <w:rFonts w:ascii="Segoe UI" w:cs="Segoe UI" w:eastAsia="Segoe UI" w:hAnsi="Segoe UI"/>
        </w:rPr>
        <w:br/>
        <w:t xml:space="preserve">¿Con qué tecnología en el diagrama trabaja? Porque ya lo detallamos un poquito más aquí abajo, pero básicamente el LM como le llama haciendo datos con Jamina en donde aplique el ML. Pero si ahí tiene razón, por ejemplo, el ML ya tenemos que editar el diagrama para que justamente proporcione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Hay que documentarlo bien detalladamente esa parte. Sí, totalmente, totalmente. Tienen que apúntenlo para que lo hagan.</w:t>
      </w:r>
      <w:r>
        <w:rPr>
          <w:color w:val="242424"/>
          <w:sz w:val="4.3mm"/>
          <w:szCs w:val="4.3mm"/>
          <w:rFonts w:ascii="Segoe UI" w:cs="Segoe UI" w:eastAsia="Segoe UI" w:hAnsi="Segoe UI"/>
        </w:rPr>
        <w:br/>
        <w:t xml:space="preserve">Hay que documentarlo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9:10</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O sea, ahora mismo ustedes me están diciendo algunas cositas, pero me lo me cuesta ver de manera sencilla toda la foto de la situación. ¿Qué es lo que hace? ¿Qué considera? O sea, que fue de las preguntas que yo le hice a usted la semana pasada y de las pruebas que hicimos nos dimos cuenta de que él estaba bastante limitado. Entonces eso hay que dejarlo bien clarito.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9:39</w:t>
      </w:r>
      <w:r>
        <w:rPr>
          <w:color w:val="242424"/>
          <w:sz w:val="4.3mm"/>
          <w:szCs w:val="4.3mm"/>
          <w:rFonts w:ascii="Segoe UI" w:cs="Segoe UI" w:eastAsia="Segoe UI" w:hAnsi="Segoe UI"/>
        </w:rPr>
        <w:br/>
        <w:t xml:space="preserve">Exactamente que cuál es su base de conocimiento vamos a decir.</w:t>
      </w:r>
      <w:r>
        <w:rPr>
          <w:color w:val="242424"/>
          <w:sz w:val="4.3mm"/>
          <w:szCs w:val="4.3mm"/>
          <w:rFonts w:ascii="Segoe UI" w:cs="Segoe UI" w:eastAsia="Segoe UI" w:hAnsi="Segoe UI"/>
        </w:rPr>
        <w:br/>
        <w:t xml:space="preserve">Y todos los detalles de si ustedes hicieron fine tuning, el desempeño que obtienen la batería de pruebas, todo eso es muy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No podemos cenar.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La semana que viene, muy importante, y documentarlo, yo esas 2 cosas las espero para el próximo día y obviamente integrarlo.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Para que yo pueda hacer como esa última prueba.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General que me permita ver claramente el estatus de esa de esa funcionalidad que para mí es la que está todavía bien flojo o está bien flojo. No sé en qué punto ha mejorado. Entonces vamos a enfocar nuestro esfuerzo tanto en primero que ustedes integren.</w:t>
      </w:r>
      <w:r>
        <w:rPr>
          <w:color w:val="242424"/>
          <w:sz w:val="4.3mm"/>
          <w:szCs w:val="4.3mm"/>
          <w:rFonts w:ascii="Segoe UI" w:cs="Segoe UI" w:eastAsia="Segoe UI" w:hAnsi="Segoe UI"/>
        </w:rPr>
        <w:br/>
        <w:t xml:space="preserve">Que ustedes documenten esa arquitectura, que quede bien claro para el que vea como eso está construido por detrás y hacer las pruebas y reportar esos resultados.</w:t>
      </w:r>
      <w:r>
        <w:rPr>
          <w:color w:val="242424"/>
          <w:sz w:val="4.3mm"/>
          <w:szCs w:val="4.3mm"/>
          <w:rFonts w:ascii="Segoe UI" w:cs="Segoe UI" w:eastAsia="Segoe UI" w:hAnsi="Segoe UI"/>
        </w:rPr>
        <w:br/>
        <w:t xml:space="preserve">3 cosas muy importantes.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Sí, una disculpa por eso, como le dije, fue tema de mal manejo de parte de nosotros por la carga académica, pero sí nosotros como que salimos de los demás compromisos, prácticamente dedicarle todo el tiempo a la tesis de esta semana en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Claro, esta semana hay que avanzar bastante. De hecho, todavía no han anunciado las fechas, pero yo creo que les comenté que sería la semana del 24 de agosto. Ustedes tienen ahí 123.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Sí, porque el documento, el documento se entregas, si mal no recuerdo, el 15 o no recuerdo la fecha exacta que dijo Arlin.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Sí, ustedes tienen básicamente 2 semanas para entregar, 2 semanas y pico para entregar documentos y para terminar 3 semanas. O sea, que esta semana hay que avanzar significativamente porque yo voy a hacer una revisión la última porque ya nos vamos de vacaciones. O sea, que el lunes sería mi última reunión con ustedes.</w:t>
      </w:r>
      <w:r>
        <w:rPr>
          <w:color w:val="242424"/>
          <w:sz w:val="4.3mm"/>
          <w:szCs w:val="4.3mm"/>
          <w:rFonts w:ascii="Segoe UI" w:cs="Segoe UI" w:eastAsia="Segoe UI" w:hAnsi="Segoe UI"/>
        </w:rPr>
        <w:br/>
        <w:t xml:space="preserve">Aunque oficialmente no debería, pero yo me voy a venir como ustedes el lunes.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11:54</w:t>
      </w:r>
      <w:r>
        <w:rPr>
          <w:color w:val="242424"/>
          <w:sz w:val="4.3mm"/>
          <w:szCs w:val="4.3mm"/>
          <w:rFonts w:ascii="Segoe UI" w:cs="Segoe UI" w:eastAsia="Segoe UI" w:hAnsi="Segoe UI"/>
        </w:rPr>
        <w:br/>
        <w:t xml:space="preserve">Y es importante que ya ahí tengamos bien clara la situación, porque ya yo me voy de vacaciones, yo voy a estar puntualmente, puedo revisar algunas cosas, pero ya no me voy a reunir con ustedes hasta el regreso y el regreso básicamente es en esa misma semana.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Comprendo, por ejemplo, 17 dice que es la fecha, entonces haciendo cálculos serían. Entiendo que el próximo a eso usted se reuniría o podría reunirse con nosotros el 24.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12:29</w:t>
      </w:r>
      <w:r>
        <w:rPr>
          <w:color w:val="242424"/>
          <w:sz w:val="4.3mm"/>
          <w:szCs w:val="4.3mm"/>
          <w:rFonts w:ascii="Segoe UI" w:cs="Segoe UI" w:eastAsia="Segoe UI" w:hAnsi="Segoe UI"/>
        </w:rPr>
        <w:br/>
        <w:t xml:space="preserve">No, esto tienes septiembre.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No, esto es a esto es agosto.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17 el lunes.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Ajá, o sea, pues 173 lunas que sean.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Y ustedes presentarían a partir del 24, probablemente porque se entrega una semana antes el informe.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Solo que no habían comentado.</w:t>
      </w:r>
      <w:r>
        <w:rPr>
          <w:color w:val="242424"/>
          <w:sz w:val="4.3mm"/>
          <w:szCs w:val="4.3mm"/>
          <w:rFonts w:ascii="Segoe UI" w:cs="Segoe UI" w:eastAsia="Segoe UI" w:hAnsi="Segoe UI"/>
        </w:rPr>
        <w:br/>
        <w:t xml:space="preserve">¿Cómo que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No, yo me reunía con ustedes el día 3 de agosto, sería mi última reunión.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Ajá, y ya luego próximo a eso no se volvería a reunir.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No, hasta el 24, hasta el 24 básicamente no estaría disponible para reunirme porque me voy de vacaciones. Como digo, si ustedes tienen algo que quieren que yo vea en esa fecha, por ejemplo, el documento o la presentación sería posible. Yo puedo dedicar unos minutos, pero no puedo.</w:t>
      </w:r>
      <w:r>
        <w:rPr>
          <w:color w:val="242424"/>
          <w:sz w:val="4.3mm"/>
          <w:szCs w:val="4.3mm"/>
          <w:rFonts w:ascii="Segoe UI" w:cs="Segoe UI" w:eastAsia="Segoe UI" w:hAnsi="Segoe UI"/>
        </w:rPr>
        <w:br/>
        <w:t xml:space="preserve">Comprometerme que me voy a reunir con ustedes en ese tiempo, por tanto, la reunión de la semana que viene es crucial para mí.</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Hombre, sí, no hay ningún problema en caso de que nosotros queramos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13:26</w:t>
      </w:r>
      <w:r>
        <w:rPr>
          <w:color w:val="242424"/>
          <w:sz w:val="4.3mm"/>
          <w:szCs w:val="4.3mm"/>
          <w:rFonts w:ascii="Segoe UI" w:cs="Segoe UI" w:eastAsia="Segoe UI" w:hAnsi="Segoe UI"/>
        </w:rPr>
        <w:br/>
        <w:t xml:space="preserve">O sea, estas semanas realmente hay que avanzar con esto, realmente hay que avanzar con esto para yo poder saber bien el estatus y que podamos ver y corregir lo que haga falta, para que ustedes entonces ya en el tiempo que van a estar sin mi supervisión, pues puedan terminar completar.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Comprendo en caso de que nosotros queremos un simulacro, podríamos tirar a la fecha y ya usted dice si en caso de que puedo.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De acuerdo.</w:t>
      </w:r>
      <w:r>
        <w:rPr>
          <w:color w:val="242424"/>
          <w:sz w:val="4.3mm"/>
          <w:szCs w:val="4.3mm"/>
          <w:rFonts w:ascii="Segoe UI" w:cs="Segoe UI" w:eastAsia="Segoe UI" w:hAnsi="Segoe UI"/>
        </w:rPr>
        <w:br/>
        <w:t xml:space="preserve">Claro, mire, yo le voy a poner aquí en los comentarios, los todos para la próxima semana.</w:t>
      </w:r>
      <w:r>
        <w:rPr>
          <w:color w:val="242424"/>
          <w:sz w:val="4.3mm"/>
          <w:szCs w:val="4.3mm"/>
          <w:rFonts w:ascii="Segoe UI" w:cs="Segoe UI" w:eastAsia="Segoe UI" w:hAnsi="Segoe UI"/>
        </w:rPr>
        <w:br/>
        <w:t xml:space="preserve">Lo primero para mí es que integren los cambios a la LLM al módulo conversacional.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El 2 que documenten.</w:t>
      </w:r>
      <w:r>
        <w:rPr>
          <w:color w:val="242424"/>
          <w:sz w:val="4.3mm"/>
          <w:szCs w:val="4.3mm"/>
          <w:rFonts w:ascii="Segoe UI" w:cs="Segoe UI" w:eastAsia="Segoe UI" w:hAnsi="Segoe UI"/>
        </w:rPr>
        <w:br/>
        <w:t xml:space="preserve">La arquitectura.</w:t>
      </w:r>
      <w:r>
        <w:rPr>
          <w:color w:val="242424"/>
          <w:sz w:val="4.3mm"/>
          <w:szCs w:val="4.3mm"/>
          <w:rFonts w:ascii="Segoe UI" w:cs="Segoe UI" w:eastAsia="Segoe UI" w:hAnsi="Segoe UI"/>
        </w:rPr>
        <w:br/>
        <w:t xml:space="preserve">Completo el LLM.</w:t>
      </w:r>
      <w:r>
        <w:rPr>
          <w:color w:val="242424"/>
          <w:sz w:val="4.3mm"/>
          <w:szCs w:val="4.3mm"/>
          <w:rFonts w:ascii="Segoe UI" w:cs="Segoe UI" w:eastAsia="Segoe UI" w:hAnsi="Segoe UI"/>
        </w:rPr>
        <w:br/>
        <w:t xml:space="preserve">Y 3, que corran una batería de pruebas formales.</w:t>
      </w:r>
      <w:r>
        <w:rPr>
          <w:color w:val="242424"/>
          <w:sz w:val="4.3mm"/>
          <w:szCs w:val="4.3mm"/>
          <w:rFonts w:ascii="Segoe UI" w:cs="Segoe UI" w:eastAsia="Segoe UI" w:hAnsi="Segoe UI"/>
        </w:rPr>
        <w:br/>
        <w:t xml:space="preserve">Y documenten sus response.</w:t>
      </w:r>
      <w:r>
        <w:rPr>
          <w:color w:val="242424"/>
          <w:sz w:val="4.3mm"/>
          <w:szCs w:val="4.3mm"/>
          <w:rFonts w:ascii="Segoe UI" w:cs="Segoe UI" w:eastAsia="Segoe UI" w:hAnsi="Segoe UI"/>
        </w:rPr>
        <w:br/>
        <w:t xml:space="preserve">Ahí están las 3 cosas, eso yo espero ver para el próximo lunes.</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¿Bien, alguna pregunta, alguna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14:53</w:t>
      </w:r>
      <w:r>
        <w:rPr>
          <w:color w:val="242424"/>
          <w:sz w:val="4.3mm"/>
          <w:szCs w:val="4.3mm"/>
          <w:rFonts w:ascii="Segoe UI" w:cs="Segoe UI" w:eastAsia="Segoe UI" w:hAnsi="Segoe UI"/>
        </w:rPr>
        <w:br/>
        <w:t xml:space="preserve">A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14:58</w:t>
      </w:r>
      <w:r>
        <w:rPr>
          <w:color w:val="242424"/>
          <w:sz w:val="4.3mm"/>
          <w:szCs w:val="4.3mm"/>
          <w:rFonts w:ascii="Segoe UI" w:cs="Segoe UI" w:eastAsia="Segoe UI" w:hAnsi="Segoe UI"/>
        </w:rPr>
        <w:br/>
        <w:t xml:space="preserve">O K, no, pues a trabajar chicos, porque veo que fue lenta esta semana. La que viene tiene que avanzar más. Definitivamente es crucial, como les dije.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ANDRÉS BALBUENA BISONÓ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15:10</w:t>
      </w:r>
      <w:r>
        <w:rPr>
          <w:color w:val="242424"/>
          <w:sz w:val="4.3mm"/>
          <w:szCs w:val="4.3mm"/>
          <w:rFonts w:ascii="Segoe UI" w:cs="Segoe UI" w:eastAsia="Segoe UI" w:hAnsi="Segoe UI"/>
        </w:rPr>
        <w:br/>
        <w:t xml:space="preserve">Voy a hacer chicos.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LISIBONNY EUSTINA BEATO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cpbra-gxle3pbycptfmu.png"/><Relationship Id="rId7" Type="http://schemas.openxmlformats.org/officeDocument/2006/relationships/image" Target="media/derzil54t8bd32dzdkepb.png"/><Relationship Id="rId8" Type="http://schemas.openxmlformats.org/officeDocument/2006/relationships/image" Target="media/xylev8hg9d1uakzllwwrm.png"/><Relationship Id="rId9" Type="http://schemas.openxmlformats.org/officeDocument/2006/relationships/image" Target="media/o1v2tdj8jkclcmmtkosiz.png"/><Relationship Id="rId10" Type="http://schemas.openxmlformats.org/officeDocument/2006/relationships/image" Target="media/jjqv_45nry2x_svoxywck.png"/><Relationship Id="rId11" Type="http://schemas.openxmlformats.org/officeDocument/2006/relationships/image" Target="media/ljzwqwvyets0ha8jkajt_.png"/><Relationship Id="rId12" Type="http://schemas.openxmlformats.org/officeDocument/2006/relationships/image" Target="media/hnc2ulzqbq3xrbmx5lix0.png"/><Relationship Id="rId13" Type="http://schemas.openxmlformats.org/officeDocument/2006/relationships/image" Target="media/x8e-vajkh0flakhmxoft1.png"/><Relationship Id="rId14" Type="http://schemas.openxmlformats.org/officeDocument/2006/relationships/image" Target="media/cg9d_ldllbxwdiouel6dh.png"/><Relationship Id="rId15" Type="http://schemas.openxmlformats.org/officeDocument/2006/relationships/image" Target="media/_1sksgou9qbv3niwym8bb.png"/><Relationship Id="rId16" Type="http://schemas.openxmlformats.org/officeDocument/2006/relationships/image" Target="media/pjzuwwrcohsctdidimahf.png"/><Relationship Id="rId17" Type="http://schemas.openxmlformats.org/officeDocument/2006/relationships/image" Target="media/l0ria_uo6ruxngabknrpw.png"/><Relationship Id="rId18" Type="http://schemas.openxmlformats.org/officeDocument/2006/relationships/image" Target="media/enj9v6jsk2rjkrukcv3ya.png"/><Relationship Id="rId19" Type="http://schemas.openxmlformats.org/officeDocument/2006/relationships/image" Target="media/hktcfskpdtt-dzc1ws9yh.png"/><Relationship Id="rId20" Type="http://schemas.openxmlformats.org/officeDocument/2006/relationships/image" Target="media/gkgqmuyoq7toeml3lb10x.png"/><Relationship Id="rId21" Type="http://schemas.openxmlformats.org/officeDocument/2006/relationships/image" Target="media/pxr8icx06nctpowikbrkl.png"/><Relationship Id="rId22" Type="http://schemas.openxmlformats.org/officeDocument/2006/relationships/image" Target="media/sxeyu9vbsy_xe9zxnnh0w.png"/><Relationship Id="rId23" Type="http://schemas.openxmlformats.org/officeDocument/2006/relationships/image" Target="media/mps-chqtal2-7h03yvkif.png"/><Relationship Id="rId24" Type="http://schemas.openxmlformats.org/officeDocument/2006/relationships/image" Target="media/0lyabmcywbhcyblxnpadd.png"/><Relationship Id="rId25" Type="http://schemas.openxmlformats.org/officeDocument/2006/relationships/image" Target="media/v5woa4undwbyhrfdzxthf.png"/><Relationship Id="rId26" Type="http://schemas.openxmlformats.org/officeDocument/2006/relationships/image" Target="media/hoxwvkw0xtue_ommxrsmx.png"/><Relationship Id="rId27" Type="http://schemas.openxmlformats.org/officeDocument/2006/relationships/image" Target="media/neqw5lgkst0aebraadcso.png"/><Relationship Id="rId28" Type="http://schemas.openxmlformats.org/officeDocument/2006/relationships/image" Target="media/ljyrdcut_v1f2kcz7ht-y.png"/><Relationship Id="rId29" Type="http://schemas.openxmlformats.org/officeDocument/2006/relationships/image" Target="media/avc6aolfuiuchfa2xwdrl.png"/><Relationship Id="rId30" Type="http://schemas.openxmlformats.org/officeDocument/2006/relationships/image" Target="media/xvnrtwokzz-13vzbbzhsn.png"/><Relationship Id="rId31" Type="http://schemas.openxmlformats.org/officeDocument/2006/relationships/image" Target="media/-t5epa0a_2xr018ql6zwi.png"/><Relationship Id="rId32" Type="http://schemas.openxmlformats.org/officeDocument/2006/relationships/image" Target="media/_vrxvl7kwadqyil8rgkqh.png"/><Relationship Id="rId33" Type="http://schemas.openxmlformats.org/officeDocument/2006/relationships/image" Target="media/y7tlqwwaladm9czpphoee.png"/><Relationship Id="rId34" Type="http://schemas.openxmlformats.org/officeDocument/2006/relationships/image" Target="media/llvauaibjidaosrsqg-q1.png"/><Relationship Id="rId35" Type="http://schemas.openxmlformats.org/officeDocument/2006/relationships/image" Target="media/jid6gqwi3phz01f8jexpi.png"/><Relationship Id="rId36" Type="http://schemas.openxmlformats.org/officeDocument/2006/relationships/image" Target="media/umr6ivgisbebfoqh8_enz.png"/><Relationship Id="rId37" Type="http://schemas.openxmlformats.org/officeDocument/2006/relationships/image" Target="media/tgwemv5tbknedn61fuqhk.png"/><Relationship Id="rId38" Type="http://schemas.openxmlformats.org/officeDocument/2006/relationships/image" Target="media/kyjfnl186eya8me1pwvvz.png"/><Relationship Id="rId39" Type="http://schemas.openxmlformats.org/officeDocument/2006/relationships/image" Target="media/s9wdapps1a_mw_2b70tav.png"/><Relationship Id="rId40" Type="http://schemas.openxmlformats.org/officeDocument/2006/relationships/image" Target="media/rfrq8hewqsojdc9k3plsc.png"/><Relationship Id="rId41" Type="http://schemas.openxmlformats.org/officeDocument/2006/relationships/image" Target="media/khjkxpak2kgwqz9n5mn9i.png"/><Relationship Id="rId42" Type="http://schemas.openxmlformats.org/officeDocument/2006/relationships/image" Target="media/znus4bikwd15q2ejzt4xr.png"/><Relationship Id="rId43" Type="http://schemas.openxmlformats.org/officeDocument/2006/relationships/image" Target="media/5gsq5tnsr1ntpmlkb3p43.png"/><Relationship Id="rId44" Type="http://schemas.openxmlformats.org/officeDocument/2006/relationships/image" Target="media/vail0g5-elyfaex-cbqhu.png"/><Relationship Id="rId45" Type="http://schemas.openxmlformats.org/officeDocument/2006/relationships/image" Target="media/sgxorgqjfzuli-i2fgmje.png"/><Relationship Id="rId46" Type="http://schemas.openxmlformats.org/officeDocument/2006/relationships/image" Target="media/kpzrug6ho9hxp4hq5bgcv.png"/><Relationship Id="rId47" Type="http://schemas.openxmlformats.org/officeDocument/2006/relationships/image" Target="media/yn2nhctpe5o1hced-y8vc.png"/><Relationship Id="rId48" Type="http://schemas.openxmlformats.org/officeDocument/2006/relationships/image" Target="media/tk5g3xyfuwxwdxdrjcwoc.png"/><Relationship Id="rId49" Type="http://schemas.openxmlformats.org/officeDocument/2006/relationships/image" Target="media/m9n362op2jfs7nequ-j88.png"/><Relationship Id="rId50" Type="http://schemas.openxmlformats.org/officeDocument/2006/relationships/image" Target="media/rr4zod3f0i51xv0qxujfi.png"/><Relationship Id="rId51" Type="http://schemas.openxmlformats.org/officeDocument/2006/relationships/image" Target="media/bowjktwrktyfceb6tixy1.png"/><Relationship Id="rId52" Type="http://schemas.openxmlformats.org/officeDocument/2006/relationships/image" Target="media/ir9gih-kadeybtqtyhare.png"/><Relationship Id="rId53" Type="http://schemas.openxmlformats.org/officeDocument/2006/relationships/image" Target="media/f9yicw5_1_n__cgkok1nx.png"/><Relationship Id="rId54" Type="http://schemas.openxmlformats.org/officeDocument/2006/relationships/image" Target="media/oh1rugs49emiwaosidnqj.png"/><Relationship Id="rId55" Type="http://schemas.openxmlformats.org/officeDocument/2006/relationships/image" Target="media/w5yy9jsatomqht_ntmbr3.png"/><Relationship Id="rId56" Type="http://schemas.openxmlformats.org/officeDocument/2006/relationships/image" Target="media/ywmnmqrd60fvu3gicxoi4.png"/><Relationship Id="rId57" Type="http://schemas.openxmlformats.org/officeDocument/2006/relationships/image" Target="media/sgqveyli5nxvet8twesmh.png"/><Relationship Id="rId58" Type="http://schemas.openxmlformats.org/officeDocument/2006/relationships/image" Target="media/x9n8of4xnjncalu4qyjmp.png"/><Relationship Id="rId59" Type="http://schemas.openxmlformats.org/officeDocument/2006/relationships/image" Target="media/gcepg2cocydwoohoq2mel.png"/><Relationship Id="rId60" Type="http://schemas.openxmlformats.org/officeDocument/2006/relationships/image" Target="media/n_htckjr8egkyiwl_aohm.png"/><Relationship Id="rId61" Type="http://schemas.openxmlformats.org/officeDocument/2006/relationships/image" Target="media/etgiytizg3cmgrlox2goo.png"/><Relationship Id="rId62" Type="http://schemas.openxmlformats.org/officeDocument/2006/relationships/image" Target="media/irg0p5vek32jkhqe9bvvm.png"/><Relationship Id="rId63" Type="http://schemas.openxmlformats.org/officeDocument/2006/relationships/image" Target="media/gethup0zmg3wcy4ce231e.png"/><Relationship Id="rId64" Type="http://schemas.openxmlformats.org/officeDocument/2006/relationships/image" Target="media/kkw6xt3aand-xsunvscpg.png"/><Relationship Id="rId65" Type="http://schemas.openxmlformats.org/officeDocument/2006/relationships/image" Target="media/rjxt28zhco2t0k75bsygt.png"/><Relationship Id="rId66" Type="http://schemas.openxmlformats.org/officeDocument/2006/relationships/image" Target="media/g1yhb9nsuvjyqvdw9u8p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2026-08-03T15:08:48.624Z</dcterms:created>
  <dcterms:modified xsi:type="dcterms:W3CDTF">2026-08-03T15:08:48.624Z</dcterms:modified>
</cp:coreProperties>
</file>

<file path=docProps/custom.xml><?xml version="1.0" encoding="utf-8"?>
<Properties xmlns="http://schemas.openxmlformats.org/officeDocument/2006/custom-properties" xmlns:vt="http://schemas.openxmlformats.org/officeDocument/2006/docPropsVTypes"/>
</file>