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EB34" w14:textId="269FAD94" w:rsidR="4ACF20FD" w:rsidRDefault="4ACF20FD" w:rsidP="7D7994ED">
      <w:pPr>
        <w:rPr>
          <w:color w:val="2F5496" w:themeColor="accent1" w:themeShade="BF"/>
        </w:rPr>
      </w:pPr>
      <w:r w:rsidRPr="7D7994ED">
        <w:rPr>
          <w:color w:val="767171" w:themeColor="background2" w:themeShade="80"/>
        </w:rPr>
        <w:t>Em cinza: Preenchido pela Fatec SJC</w:t>
      </w:r>
      <w:r w:rsidR="6EA8DD09" w:rsidRPr="7D7994ED">
        <w:rPr>
          <w:color w:val="767171" w:themeColor="background2" w:themeShade="80"/>
        </w:rPr>
        <w:t xml:space="preserve"> </w:t>
      </w:r>
      <w:r>
        <w:tab/>
      </w:r>
      <w:r>
        <w:tab/>
      </w:r>
      <w:r>
        <w:tab/>
      </w:r>
      <w:r>
        <w:tab/>
      </w:r>
      <w:r w:rsidRPr="00C77FF2">
        <w:rPr>
          <w:color w:val="0070C0"/>
        </w:rPr>
        <w:t xml:space="preserve">Em azul: Preenchido pelo </w:t>
      </w:r>
      <w:r w:rsidR="00AF2DEA" w:rsidRPr="00C77FF2">
        <w:rPr>
          <w:color w:val="0070C0"/>
        </w:rPr>
        <w:t>Parceiro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2519"/>
        <w:gridCol w:w="3491"/>
      </w:tblGrid>
      <w:tr w:rsidR="04062CB4" w14:paraId="51731148" w14:textId="77777777" w:rsidTr="6BF92938">
        <w:trPr>
          <w:trHeight w:val="1860"/>
        </w:trPr>
        <w:tc>
          <w:tcPr>
            <w:tcW w:w="9015" w:type="dxa"/>
            <w:gridSpan w:val="3"/>
            <w:vAlign w:val="center"/>
          </w:tcPr>
          <w:p w14:paraId="2D324A3B" w14:textId="43B649C9" w:rsidR="0ECE64AD" w:rsidRDefault="00D406A3" w:rsidP="2B7688C2">
            <w:pPr>
              <w:jc w:val="center"/>
              <w:rPr>
                <w:rFonts w:ascii="Bahnschrift" w:eastAsia="Bahnschrift" w:hAnsi="Bahnschrift" w:cs="Bahnschrift"/>
                <w:sz w:val="56"/>
                <w:szCs w:val="56"/>
              </w:rPr>
            </w:pPr>
            <w:r w:rsidRPr="00783F81">
              <w:rPr>
                <w:rFonts w:ascii="Bahnschrift" w:eastAsia="Bahnschrift" w:hAnsi="Bahnschrift" w:cs="Bahnschrift"/>
                <w:sz w:val="48"/>
                <w:szCs w:val="48"/>
              </w:rPr>
              <w:t>Aprendizagem por Projetos Integrados 2024-1</w:t>
            </w:r>
          </w:p>
        </w:tc>
      </w:tr>
      <w:tr w:rsidR="04062CB4" w14:paraId="55CE5110" w14:textId="77777777" w:rsidTr="6BF92938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43DA5FE7" w14:textId="145E709B" w:rsidR="077C03DB" w:rsidRDefault="077C03DB" w:rsidP="04062CB4">
            <w:pPr>
              <w:rPr>
                <w:sz w:val="32"/>
                <w:szCs w:val="32"/>
              </w:rPr>
            </w:pPr>
            <w:r w:rsidRPr="7D7994ED">
              <w:rPr>
                <w:sz w:val="28"/>
                <w:szCs w:val="28"/>
              </w:rPr>
              <w:t>Cliente:</w:t>
            </w:r>
          </w:p>
        </w:tc>
        <w:tc>
          <w:tcPr>
            <w:tcW w:w="6010" w:type="dxa"/>
            <w:gridSpan w:val="2"/>
            <w:vAlign w:val="center"/>
          </w:tcPr>
          <w:p w14:paraId="7CAEFF87" w14:textId="6FA9B263" w:rsidR="077C03DB" w:rsidRDefault="077C03DB" w:rsidP="04062CB4">
            <w:r>
              <w:t xml:space="preserve">Parceiro </w:t>
            </w:r>
            <w:r w:rsidR="007102F7">
              <w:t>Interno</w:t>
            </w:r>
          </w:p>
        </w:tc>
      </w:tr>
      <w:tr w:rsidR="04062CB4" w14:paraId="30AC09CB" w14:textId="77777777" w:rsidTr="6BF92938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310DE6A2" w14:textId="4F95924C" w:rsidR="7C260400" w:rsidRDefault="7C260400" w:rsidP="04062CB4">
            <w:pPr>
              <w:spacing w:line="259" w:lineRule="auto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Período / Curso:</w:t>
            </w:r>
          </w:p>
        </w:tc>
        <w:tc>
          <w:tcPr>
            <w:tcW w:w="6010" w:type="dxa"/>
            <w:gridSpan w:val="2"/>
            <w:vAlign w:val="center"/>
          </w:tcPr>
          <w:p w14:paraId="4468C14D" w14:textId="13222DA7" w:rsidR="7C260400" w:rsidRPr="00C77FF2" w:rsidRDefault="007102F7" w:rsidP="04062CB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</w:t>
            </w:r>
            <w:r w:rsidRPr="00C77FF2">
              <w:rPr>
                <w:color w:val="767171" w:themeColor="background2" w:themeShade="80"/>
              </w:rPr>
              <w:t xml:space="preserve">º </w:t>
            </w:r>
            <w:r>
              <w:rPr>
                <w:color w:val="767171" w:themeColor="background2" w:themeShade="80"/>
              </w:rPr>
              <w:t>DSM</w:t>
            </w:r>
          </w:p>
        </w:tc>
      </w:tr>
      <w:tr w:rsidR="007102F7" w14:paraId="32C90F35" w14:textId="77777777" w:rsidTr="6BF92938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A6248FD" w14:textId="48AFA9DA" w:rsidR="007102F7" w:rsidRDefault="007102F7" w:rsidP="007102F7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M2:</w:t>
            </w:r>
          </w:p>
        </w:tc>
        <w:tc>
          <w:tcPr>
            <w:tcW w:w="2519" w:type="dxa"/>
            <w:vAlign w:val="center"/>
          </w:tcPr>
          <w:p w14:paraId="5E812D6C" w14:textId="213E194A" w:rsidR="007102F7" w:rsidRDefault="007102F7" w:rsidP="007102F7">
            <w:r w:rsidRPr="00DF3247">
              <w:rPr>
                <w:color w:val="767171" w:themeColor="background2" w:themeShade="80"/>
              </w:rPr>
              <w:t>Walmir Duque</w:t>
            </w:r>
          </w:p>
        </w:tc>
        <w:tc>
          <w:tcPr>
            <w:tcW w:w="3491" w:type="dxa"/>
            <w:vAlign w:val="center"/>
          </w:tcPr>
          <w:p w14:paraId="4BA2158A" w14:textId="665CF982" w:rsidR="007102F7" w:rsidRPr="00C77FF2" w:rsidRDefault="007102F7" w:rsidP="007102F7">
            <w:pPr>
              <w:spacing w:line="259" w:lineRule="auto"/>
              <w:rPr>
                <w:color w:val="767171" w:themeColor="background2" w:themeShade="80"/>
              </w:rPr>
            </w:pPr>
            <w:r w:rsidRPr="00DF3247">
              <w:rPr>
                <w:color w:val="767171" w:themeColor="background2" w:themeShade="80"/>
              </w:rPr>
              <w:t>walmir.duque@fatec.sp.gov.br</w:t>
            </w:r>
          </w:p>
        </w:tc>
      </w:tr>
      <w:tr w:rsidR="007102F7" w14:paraId="6622B6FF" w14:textId="77777777" w:rsidTr="6BF92938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81D23F" w14:textId="738A52FB" w:rsidR="007102F7" w:rsidRDefault="007102F7" w:rsidP="007102F7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P2:</w:t>
            </w:r>
          </w:p>
        </w:tc>
        <w:tc>
          <w:tcPr>
            <w:tcW w:w="2519" w:type="dxa"/>
            <w:vAlign w:val="center"/>
          </w:tcPr>
          <w:p w14:paraId="77BF98E9" w14:textId="17DCD0F6" w:rsidR="007102F7" w:rsidRDefault="007102F7" w:rsidP="007102F7">
            <w:r>
              <w:rPr>
                <w:color w:val="767171" w:themeColor="background2" w:themeShade="80"/>
              </w:rPr>
              <w:t>Claudio Lima</w:t>
            </w:r>
          </w:p>
        </w:tc>
        <w:tc>
          <w:tcPr>
            <w:tcW w:w="3491" w:type="dxa"/>
            <w:vAlign w:val="center"/>
          </w:tcPr>
          <w:p w14:paraId="6974FC3C" w14:textId="4C5ACF29" w:rsidR="007102F7" w:rsidRPr="00C77FF2" w:rsidRDefault="007102F7" w:rsidP="007102F7">
            <w:pPr>
              <w:spacing w:line="259" w:lineRule="auto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claudio</w:t>
            </w:r>
            <w:r w:rsidRPr="00C77FF2">
              <w:rPr>
                <w:color w:val="767171" w:themeColor="background2" w:themeShade="80"/>
              </w:rPr>
              <w:t>.</w:t>
            </w:r>
            <w:r>
              <w:rPr>
                <w:color w:val="767171" w:themeColor="background2" w:themeShade="80"/>
              </w:rPr>
              <w:t>elima</w:t>
            </w:r>
            <w:r w:rsidRPr="00C77FF2">
              <w:rPr>
                <w:color w:val="767171" w:themeColor="background2" w:themeShade="80"/>
              </w:rPr>
              <w:t>@fatec.sp.gov.br</w:t>
            </w:r>
          </w:p>
        </w:tc>
      </w:tr>
      <w:tr w:rsidR="007102F7" w14:paraId="693E5D65" w14:textId="77777777" w:rsidTr="6BF92938">
        <w:tc>
          <w:tcPr>
            <w:tcW w:w="3005" w:type="dxa"/>
            <w:shd w:val="clear" w:color="auto" w:fill="8EAADB" w:themeFill="accent1" w:themeFillTint="99"/>
            <w:vAlign w:val="center"/>
          </w:tcPr>
          <w:p w14:paraId="28266860" w14:textId="1443B00A" w:rsidR="007102F7" w:rsidRDefault="007102F7" w:rsidP="007102F7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Contato do Cliente:</w:t>
            </w:r>
          </w:p>
        </w:tc>
        <w:tc>
          <w:tcPr>
            <w:tcW w:w="2519" w:type="dxa"/>
            <w:vAlign w:val="center"/>
          </w:tcPr>
          <w:p w14:paraId="4AC4EFDD" w14:textId="52CA4896" w:rsidR="007102F7" w:rsidRPr="00AF2DEA" w:rsidRDefault="007102F7" w:rsidP="007102F7">
            <w:pPr>
              <w:rPr>
                <w:color w:val="0070C0"/>
              </w:rPr>
            </w:pPr>
            <w:r>
              <w:rPr>
                <w:color w:val="0070C0"/>
              </w:rPr>
              <w:t>Claudio Lima</w:t>
            </w:r>
          </w:p>
        </w:tc>
        <w:tc>
          <w:tcPr>
            <w:tcW w:w="3491" w:type="dxa"/>
            <w:vAlign w:val="center"/>
          </w:tcPr>
          <w:p w14:paraId="0DEAFD26" w14:textId="354F8386" w:rsidR="007102F7" w:rsidRPr="00AF2DEA" w:rsidRDefault="007102F7" w:rsidP="007102F7">
            <w:pPr>
              <w:rPr>
                <w:color w:val="0070C0"/>
              </w:rPr>
            </w:pPr>
            <w:r>
              <w:rPr>
                <w:color w:val="0070C0"/>
              </w:rPr>
              <w:t>claudio.elima</w:t>
            </w:r>
            <w:r w:rsidRPr="00AF2DEA">
              <w:rPr>
                <w:color w:val="0070C0"/>
              </w:rPr>
              <w:t>@</w:t>
            </w:r>
            <w:r>
              <w:rPr>
                <w:color w:val="0070C0"/>
              </w:rPr>
              <w:t>fatec.sp.gov.br</w:t>
            </w:r>
          </w:p>
        </w:tc>
      </w:tr>
      <w:tr w:rsidR="007102F7" w14:paraId="34FBA68F" w14:textId="77777777" w:rsidTr="6BF92938">
        <w:tc>
          <w:tcPr>
            <w:tcW w:w="9015" w:type="dxa"/>
            <w:gridSpan w:val="3"/>
            <w:shd w:val="clear" w:color="auto" w:fill="D9D9D9" w:themeFill="background1" w:themeFillShade="D9"/>
            <w:vAlign w:val="center"/>
          </w:tcPr>
          <w:p w14:paraId="05EEB514" w14:textId="47D6D08E" w:rsidR="007102F7" w:rsidRDefault="007102F7" w:rsidP="007102F7">
            <w:pPr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Tema do Semestre</w:t>
            </w:r>
            <w:r>
              <w:rPr>
                <w:sz w:val="28"/>
                <w:szCs w:val="28"/>
              </w:rPr>
              <w:t xml:space="preserve"> (Produto sem Contexto)</w:t>
            </w:r>
          </w:p>
        </w:tc>
      </w:tr>
      <w:tr w:rsidR="007102F7" w14:paraId="606AC9BF" w14:textId="77777777" w:rsidTr="6BF92938">
        <w:trPr>
          <w:trHeight w:val="765"/>
        </w:trPr>
        <w:tc>
          <w:tcPr>
            <w:tcW w:w="9015" w:type="dxa"/>
            <w:gridSpan w:val="3"/>
          </w:tcPr>
          <w:p w14:paraId="1E50399A" w14:textId="01FB3ECC" w:rsidR="007102F7" w:rsidRDefault="007102F7" w:rsidP="007102F7">
            <w:r w:rsidRPr="007102F7">
              <w:rPr>
                <w:color w:val="767171" w:themeColor="background2" w:themeShade="80"/>
              </w:rPr>
              <w:t>CRUD Avançado Web, Requisitos não funcionais levando em conta a Arquitetura da Solução (Linguagem OO, BD Relacional) e Ambiente de homologação com capacidade limitada para o client</w:t>
            </w:r>
            <w:r w:rsidR="00E55F83">
              <w:rPr>
                <w:color w:val="767171" w:themeColor="background2" w:themeShade="80"/>
              </w:rPr>
              <w:t>e</w:t>
            </w:r>
          </w:p>
        </w:tc>
      </w:tr>
      <w:tr w:rsidR="007102F7" w14:paraId="3714253F" w14:textId="77777777" w:rsidTr="6BF92938">
        <w:tc>
          <w:tcPr>
            <w:tcW w:w="9015" w:type="dxa"/>
            <w:gridSpan w:val="3"/>
            <w:shd w:val="clear" w:color="auto" w:fill="D9D9D9" w:themeFill="background1" w:themeFillShade="D9"/>
          </w:tcPr>
          <w:p w14:paraId="5A952454" w14:textId="40AB991D" w:rsidR="007102F7" w:rsidRDefault="007102F7" w:rsidP="007102F7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Conhecimentos exigidos no semestre</w:t>
            </w:r>
          </w:p>
        </w:tc>
      </w:tr>
      <w:tr w:rsidR="007102F7" w14:paraId="7C13CE06" w14:textId="77777777" w:rsidTr="6BF92938">
        <w:trPr>
          <w:trHeight w:val="1065"/>
        </w:trPr>
        <w:tc>
          <w:tcPr>
            <w:tcW w:w="9015" w:type="dxa"/>
            <w:gridSpan w:val="3"/>
          </w:tcPr>
          <w:p w14:paraId="7BA500C7" w14:textId="6C4F94DE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 xml:space="preserve">Documentação de Software (Briefing, </w:t>
            </w:r>
            <w:proofErr w:type="spellStart"/>
            <w:r w:rsidRPr="007102F7">
              <w:rPr>
                <w:color w:val="767171" w:themeColor="background2" w:themeShade="80"/>
              </w:rPr>
              <w:t>User</w:t>
            </w:r>
            <w:proofErr w:type="spellEnd"/>
            <w:r w:rsidRPr="007102F7">
              <w:rPr>
                <w:color w:val="767171" w:themeColor="background2" w:themeShade="80"/>
              </w:rPr>
              <w:t xml:space="preserve"> Stories, </w:t>
            </w:r>
            <w:proofErr w:type="spellStart"/>
            <w:r w:rsidRPr="007102F7">
              <w:rPr>
                <w:color w:val="767171" w:themeColor="background2" w:themeShade="80"/>
              </w:rPr>
              <w:t>Wireframes</w:t>
            </w:r>
            <w:proofErr w:type="spellEnd"/>
            <w:r w:rsidRPr="007102F7">
              <w:rPr>
                <w:color w:val="767171" w:themeColor="background2" w:themeShade="80"/>
              </w:rPr>
              <w:t>, Casos de Testes Funcionais, Requisitos Não Funcionais)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3BEE124C" w14:textId="440EEA0E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Estimativa e Relatório de Esforço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3740B697" w14:textId="0B35FA06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Usabilidade - UX/UI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48A9958C" w14:textId="30C570FA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Fundamentos de Sistemas Web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2CDAFBC5" w14:textId="218BF486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Programação Orientada a Objetos (Web)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67F97B39" w14:textId="11307A05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Mapeamento Objeto Relacional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68F91E8F" w14:textId="0BC5D448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Arquitetura de Software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38164085" w14:textId="3F6D860E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 xml:space="preserve">Programação com </w:t>
            </w:r>
            <w:r w:rsidR="00CA62F4" w:rsidRPr="007102F7">
              <w:rPr>
                <w:color w:val="767171" w:themeColor="background2" w:themeShade="80"/>
              </w:rPr>
              <w:t>Estruturas</w:t>
            </w:r>
            <w:r w:rsidRPr="007102F7">
              <w:rPr>
                <w:color w:val="767171" w:themeColor="background2" w:themeShade="80"/>
              </w:rPr>
              <w:t xml:space="preserve"> de Dados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48B60FB9" w14:textId="67BC8DE4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color w:val="767171" w:themeColor="background2" w:themeShade="80"/>
              </w:rPr>
            </w:pPr>
            <w:r w:rsidRPr="007102F7">
              <w:rPr>
                <w:color w:val="767171" w:themeColor="background2" w:themeShade="80"/>
              </w:rPr>
              <w:t>Documentação de Software (API, Rotas)</w:t>
            </w:r>
            <w:r w:rsidR="00E55F83">
              <w:rPr>
                <w:color w:val="767171" w:themeColor="background2" w:themeShade="80"/>
              </w:rPr>
              <w:t>;</w:t>
            </w:r>
          </w:p>
          <w:p w14:paraId="3E0DD8D7" w14:textId="479C569E" w:rsidR="007102F7" w:rsidRP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  <w:color w:val="767171" w:themeColor="background2" w:themeShade="80"/>
                <w:lang w:val="en-US"/>
              </w:rPr>
            </w:pPr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BD 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Relacional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 (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Requisito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 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Fatec</w:t>
            </w:r>
            <w:proofErr w:type="spellEnd"/>
            <w:proofErr w:type="gram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)</w:t>
            </w:r>
            <w:r w:rsidR="00E55F83">
              <w:rPr>
                <w:rFonts w:eastAsiaTheme="minorEastAsia"/>
                <w:color w:val="767171" w:themeColor="background2" w:themeShade="80"/>
                <w:lang w:val="en-US"/>
              </w:rPr>
              <w:t>;</w:t>
            </w:r>
            <w:proofErr w:type="gramEnd"/>
          </w:p>
          <w:p w14:paraId="78652E5A" w14:textId="53B3CFBA" w:rsidR="007102F7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  <w:color w:val="767171" w:themeColor="background2" w:themeShade="80"/>
                <w:lang w:val="en-US"/>
              </w:rPr>
            </w:pPr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HTML, 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Javascript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, CSS (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Requisito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 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Fatec</w:t>
            </w:r>
            <w:proofErr w:type="spellEnd"/>
            <w:proofErr w:type="gram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)</w:t>
            </w:r>
            <w:r w:rsidR="00E55F83">
              <w:rPr>
                <w:rFonts w:eastAsiaTheme="minorEastAsia"/>
                <w:color w:val="767171" w:themeColor="background2" w:themeShade="80"/>
                <w:lang w:val="en-US"/>
              </w:rPr>
              <w:t>;</w:t>
            </w:r>
            <w:proofErr w:type="gramEnd"/>
          </w:p>
          <w:p w14:paraId="6FADDA6B" w14:textId="3434F4BA" w:rsidR="007102F7" w:rsidRPr="00C77FF2" w:rsidRDefault="007102F7" w:rsidP="007102F7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  <w:color w:val="767171" w:themeColor="background2" w:themeShade="80"/>
                <w:lang w:val="en-US"/>
              </w:rPr>
            </w:pP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Linguagem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 Typescript</w:t>
            </w:r>
            <w:r w:rsidR="00AA6A0B">
              <w:rPr>
                <w:rFonts w:eastAsiaTheme="minorEastAsia"/>
                <w:color w:val="767171" w:themeColor="background2" w:themeShade="80"/>
                <w:lang w:val="en-US"/>
              </w:rPr>
              <w:t xml:space="preserve"> e NodeJS</w:t>
            </w:r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 (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Sugestão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 xml:space="preserve"> </w:t>
            </w:r>
            <w:proofErr w:type="spellStart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Fatec</w:t>
            </w:r>
            <w:proofErr w:type="spellEnd"/>
            <w:r w:rsidRPr="007102F7">
              <w:rPr>
                <w:rFonts w:eastAsiaTheme="minorEastAsia"/>
                <w:color w:val="767171" w:themeColor="background2" w:themeShade="80"/>
                <w:lang w:val="en-US"/>
              </w:rPr>
              <w:t>)</w:t>
            </w:r>
            <w:r w:rsidR="00E55F83">
              <w:rPr>
                <w:rFonts w:eastAsiaTheme="minorEastAsia"/>
                <w:color w:val="767171" w:themeColor="background2" w:themeShade="80"/>
                <w:lang w:val="en-US"/>
              </w:rPr>
              <w:t>.</w:t>
            </w:r>
          </w:p>
          <w:p w14:paraId="2CA1874C" w14:textId="7C1385BA" w:rsidR="007102F7" w:rsidRDefault="007102F7" w:rsidP="007102F7"/>
        </w:tc>
      </w:tr>
      <w:tr w:rsidR="007102F7" w14:paraId="2CF4F237" w14:textId="77777777" w:rsidTr="00C77FF2">
        <w:tc>
          <w:tcPr>
            <w:tcW w:w="9015" w:type="dxa"/>
            <w:gridSpan w:val="3"/>
            <w:tcBorders>
              <w:bottom w:val="single" w:sz="4" w:space="0" w:color="000000" w:themeColor="text1"/>
            </w:tcBorders>
            <w:shd w:val="clear" w:color="auto" w:fill="8EAADB" w:themeFill="accent1" w:themeFillTint="99"/>
            <w:vAlign w:val="center"/>
          </w:tcPr>
          <w:p w14:paraId="58BEDB6E" w14:textId="5410E00C" w:rsidR="007102F7" w:rsidRPr="00823FC2" w:rsidRDefault="007102F7" w:rsidP="007102F7">
            <w:pPr>
              <w:jc w:val="center"/>
              <w:rPr>
                <w:b/>
                <w:bCs/>
                <w:sz w:val="28"/>
                <w:szCs w:val="28"/>
              </w:rPr>
            </w:pPr>
            <w:r w:rsidRPr="00823FC2">
              <w:rPr>
                <w:b/>
                <w:bCs/>
                <w:sz w:val="28"/>
                <w:szCs w:val="28"/>
              </w:rPr>
              <w:t>Título do Desafio</w:t>
            </w:r>
          </w:p>
        </w:tc>
      </w:tr>
      <w:tr w:rsidR="007102F7" w14:paraId="1A1360DC" w14:textId="77777777" w:rsidTr="00C77FF2">
        <w:tc>
          <w:tcPr>
            <w:tcW w:w="9015" w:type="dxa"/>
            <w:gridSpan w:val="3"/>
            <w:shd w:val="clear" w:color="auto" w:fill="auto"/>
            <w:vAlign w:val="center"/>
          </w:tcPr>
          <w:p w14:paraId="51A3F5A3" w14:textId="3D137068" w:rsidR="007102F7" w:rsidRPr="00C77FF2" w:rsidRDefault="00CA62F4" w:rsidP="007102F7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0070C0"/>
              </w:rPr>
              <w:t>Gestão de Chamadas de Serviços</w:t>
            </w:r>
          </w:p>
        </w:tc>
      </w:tr>
      <w:tr w:rsidR="007102F7" w14:paraId="2F302CE6" w14:textId="77777777" w:rsidTr="6BF92938">
        <w:tc>
          <w:tcPr>
            <w:tcW w:w="9015" w:type="dxa"/>
            <w:gridSpan w:val="3"/>
            <w:shd w:val="clear" w:color="auto" w:fill="8EAADB" w:themeFill="accent1" w:themeFillTint="99"/>
            <w:vAlign w:val="center"/>
          </w:tcPr>
          <w:p w14:paraId="3AD91BE0" w14:textId="0F5BB15F" w:rsidR="007102F7" w:rsidRPr="00823FC2" w:rsidRDefault="007102F7" w:rsidP="007102F7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823FC2">
              <w:rPr>
                <w:b/>
                <w:bCs/>
                <w:sz w:val="28"/>
                <w:szCs w:val="28"/>
              </w:rPr>
              <w:t>Descrição do Desafio</w:t>
            </w:r>
          </w:p>
        </w:tc>
      </w:tr>
      <w:tr w:rsidR="007102F7" w14:paraId="50F1E402" w14:textId="77777777" w:rsidTr="6BF92938">
        <w:trPr>
          <w:trHeight w:val="1515"/>
        </w:trPr>
        <w:tc>
          <w:tcPr>
            <w:tcW w:w="9015" w:type="dxa"/>
            <w:gridSpan w:val="3"/>
          </w:tcPr>
          <w:p w14:paraId="1CF06175" w14:textId="67761ADC" w:rsidR="007102F7" w:rsidRPr="00AF2DEA" w:rsidRDefault="00CA62F4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  <w:r w:rsidRPr="00CA62F4">
              <w:rPr>
                <w:rFonts w:ascii="Calibri" w:eastAsia="Calibri" w:hAnsi="Calibri" w:cs="Calibri"/>
                <w:color w:val="0070C0"/>
              </w:rPr>
              <w:t xml:space="preserve">Temos um problema na </w:t>
            </w:r>
            <w:r>
              <w:rPr>
                <w:rFonts w:ascii="Calibri" w:eastAsia="Calibri" w:hAnsi="Calibri" w:cs="Calibri"/>
                <w:color w:val="0070C0"/>
              </w:rPr>
              <w:t>G</w:t>
            </w:r>
            <w:r w:rsidRPr="00CA62F4">
              <w:rPr>
                <w:rFonts w:ascii="Calibri" w:eastAsia="Calibri" w:hAnsi="Calibri" w:cs="Calibri"/>
                <w:color w:val="0070C0"/>
              </w:rPr>
              <w:t xml:space="preserve">estão de </w:t>
            </w:r>
            <w:r>
              <w:rPr>
                <w:rFonts w:ascii="Calibri" w:eastAsia="Calibri" w:hAnsi="Calibri" w:cs="Calibri"/>
                <w:color w:val="0070C0"/>
              </w:rPr>
              <w:t>C</w:t>
            </w:r>
            <w:r w:rsidRPr="00CA62F4">
              <w:rPr>
                <w:rFonts w:ascii="Calibri" w:eastAsia="Calibri" w:hAnsi="Calibri" w:cs="Calibri"/>
                <w:color w:val="0070C0"/>
              </w:rPr>
              <w:t>hamadas</w:t>
            </w:r>
            <w:r>
              <w:rPr>
                <w:rFonts w:ascii="Calibri" w:eastAsia="Calibri" w:hAnsi="Calibri" w:cs="Calibri"/>
                <w:color w:val="0070C0"/>
              </w:rPr>
              <w:t xml:space="preserve"> de Serviços</w:t>
            </w:r>
            <w:r w:rsidRPr="00CA62F4">
              <w:rPr>
                <w:rFonts w:ascii="Calibri" w:eastAsia="Calibri" w:hAnsi="Calibri" w:cs="Calibri"/>
                <w:color w:val="0070C0"/>
              </w:rPr>
              <w:t>. Precisamos de uma solução que nos forneça informações sobre disponibilização de funcionalidades de planejamento, acompanhamento e controle</w:t>
            </w:r>
            <w:r>
              <w:rPr>
                <w:rFonts w:ascii="Calibri" w:eastAsia="Calibri" w:hAnsi="Calibri" w:cs="Calibri"/>
                <w:color w:val="0070C0"/>
              </w:rPr>
              <w:t xml:space="preserve"> no atendimento a chamadas de serviços</w:t>
            </w:r>
            <w:r w:rsidRPr="00CA62F4">
              <w:rPr>
                <w:rFonts w:ascii="Calibri" w:eastAsia="Calibri" w:hAnsi="Calibri" w:cs="Calibri"/>
                <w:color w:val="0070C0"/>
              </w:rPr>
              <w:t>. Adicionalmente, relatórios analíticos são pontos interessantes de agregação de valor ao projeto.</w:t>
            </w:r>
          </w:p>
          <w:p w14:paraId="5482B9B8" w14:textId="77777777" w:rsidR="007102F7" w:rsidRDefault="007102F7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</w:p>
          <w:p w14:paraId="5ED9DF68" w14:textId="77777777" w:rsidR="00D406A3" w:rsidRDefault="00D406A3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</w:p>
          <w:p w14:paraId="6027951F" w14:textId="77777777" w:rsidR="00D406A3" w:rsidRDefault="00D406A3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</w:p>
          <w:p w14:paraId="7076E7C8" w14:textId="77777777" w:rsidR="00D406A3" w:rsidRDefault="00D406A3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</w:p>
          <w:p w14:paraId="479D5665" w14:textId="77777777" w:rsidR="00D406A3" w:rsidRDefault="00D406A3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</w:p>
          <w:p w14:paraId="776F8C4C" w14:textId="4C5F9903" w:rsidR="00D406A3" w:rsidRDefault="00D406A3" w:rsidP="007102F7">
            <w:pPr>
              <w:jc w:val="both"/>
              <w:rPr>
                <w:rFonts w:ascii="Calibri" w:eastAsia="Calibri" w:hAnsi="Calibri" w:cs="Calibri"/>
                <w:color w:val="0070C0"/>
              </w:rPr>
            </w:pPr>
          </w:p>
        </w:tc>
      </w:tr>
      <w:tr w:rsidR="007102F7" w14:paraId="760FA21B" w14:textId="77777777" w:rsidTr="6BF92938">
        <w:tc>
          <w:tcPr>
            <w:tcW w:w="9015" w:type="dxa"/>
            <w:gridSpan w:val="3"/>
            <w:shd w:val="clear" w:color="auto" w:fill="8EAADB" w:themeFill="accent1" w:themeFillTint="99"/>
          </w:tcPr>
          <w:p w14:paraId="7B07F94E" w14:textId="714C681D" w:rsidR="007102F7" w:rsidRPr="00823FC2" w:rsidRDefault="007102F7" w:rsidP="007102F7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823FC2">
              <w:rPr>
                <w:b/>
                <w:bCs/>
                <w:sz w:val="28"/>
                <w:szCs w:val="28"/>
              </w:rPr>
              <w:t xml:space="preserve">Requisitos </w:t>
            </w:r>
            <w:r w:rsidR="00D406A3" w:rsidRPr="00823FC2">
              <w:rPr>
                <w:b/>
                <w:bCs/>
                <w:sz w:val="28"/>
                <w:szCs w:val="28"/>
              </w:rPr>
              <w:t>Funcionais e Não Funcionais</w:t>
            </w:r>
          </w:p>
        </w:tc>
      </w:tr>
      <w:tr w:rsidR="007102F7" w14:paraId="30A09C61" w14:textId="77777777" w:rsidTr="6BF92938">
        <w:trPr>
          <w:trHeight w:val="1335"/>
        </w:trPr>
        <w:tc>
          <w:tcPr>
            <w:tcW w:w="9015" w:type="dxa"/>
            <w:gridSpan w:val="3"/>
          </w:tcPr>
          <w:p w14:paraId="79B87953" w14:textId="71CE97F1" w:rsidR="007102F7" w:rsidRDefault="007102F7" w:rsidP="007102F7">
            <w:pPr>
              <w:rPr>
                <w:b/>
                <w:bCs/>
                <w:color w:val="FF0000"/>
              </w:rPr>
            </w:pPr>
            <w:r w:rsidRPr="04062CB4">
              <w:rPr>
                <w:b/>
                <w:bCs/>
              </w:rPr>
              <w:lastRenderedPageBreak/>
              <w:t>Requisitos Funcionais:</w:t>
            </w:r>
          </w:p>
          <w:p w14:paraId="71624ECD" w14:textId="1C38DA1D" w:rsidR="00CA62F4" w:rsidRPr="00CA62F4" w:rsidRDefault="00CA62F4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 xml:space="preserve">Cadastros de Usuários, </w:t>
            </w:r>
            <w:r>
              <w:rPr>
                <w:color w:val="0070C0"/>
              </w:rPr>
              <w:t xml:space="preserve">Técnicos, </w:t>
            </w:r>
            <w:r w:rsidRPr="00CA62F4">
              <w:rPr>
                <w:color w:val="0070C0"/>
              </w:rPr>
              <w:t>Equipamentos e Horários</w:t>
            </w:r>
            <w:r>
              <w:rPr>
                <w:color w:val="0070C0"/>
              </w:rPr>
              <w:t>;</w:t>
            </w:r>
          </w:p>
          <w:p w14:paraId="6375FD5D" w14:textId="3B3BBAC6" w:rsidR="00CA62F4" w:rsidRPr="00CA62F4" w:rsidRDefault="00CA62F4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Usuários devem ter perfis diferentes (administrador, suporte, cliente)</w:t>
            </w:r>
            <w:r>
              <w:rPr>
                <w:color w:val="0070C0"/>
              </w:rPr>
              <w:t>;</w:t>
            </w:r>
          </w:p>
          <w:p w14:paraId="4085D265" w14:textId="65A71B2A" w:rsidR="00CA62F4" w:rsidRPr="00CA62F4" w:rsidRDefault="00CA62F4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Registro de chamados</w:t>
            </w:r>
            <w:r>
              <w:rPr>
                <w:color w:val="0070C0"/>
              </w:rPr>
              <w:t>;</w:t>
            </w:r>
          </w:p>
          <w:p w14:paraId="68E53EF6" w14:textId="5EFAEA0C" w:rsidR="00CA62F4" w:rsidRPr="00CA62F4" w:rsidRDefault="00CA62F4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Acompanhamento de chamados</w:t>
            </w:r>
            <w:r w:rsidR="00C63B38">
              <w:rPr>
                <w:color w:val="0070C0"/>
              </w:rPr>
              <w:t xml:space="preserve"> (Aberto, </w:t>
            </w:r>
            <w:proofErr w:type="gramStart"/>
            <w:r w:rsidR="00C63B38">
              <w:rPr>
                <w:color w:val="0070C0"/>
              </w:rPr>
              <w:t>Em</w:t>
            </w:r>
            <w:proofErr w:type="gramEnd"/>
            <w:r w:rsidR="00C63B38">
              <w:rPr>
                <w:color w:val="0070C0"/>
              </w:rPr>
              <w:t xml:space="preserve"> processo, finalizado e Concluído</w:t>
            </w:r>
            <w:r w:rsidR="00523368">
              <w:rPr>
                <w:color w:val="0070C0"/>
              </w:rPr>
              <w:t>)</w:t>
            </w:r>
            <w:r>
              <w:rPr>
                <w:color w:val="0070C0"/>
              </w:rPr>
              <w:t>;</w:t>
            </w:r>
          </w:p>
          <w:p w14:paraId="3DAD4E24" w14:textId="26990B1B" w:rsidR="00CA62F4" w:rsidRDefault="00CA62F4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Cadastro de soluções para problemas conhecidos</w:t>
            </w:r>
            <w:r w:rsidR="00C63B38">
              <w:rPr>
                <w:color w:val="0070C0"/>
              </w:rPr>
              <w:t>;</w:t>
            </w:r>
          </w:p>
          <w:p w14:paraId="72058C2E" w14:textId="30DE654B" w:rsidR="00C63B38" w:rsidRDefault="00C63B38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>
              <w:rPr>
                <w:color w:val="0070C0"/>
              </w:rPr>
              <w:t>SLA (Acordo de Nível de Serviço)</w:t>
            </w:r>
            <w:r w:rsidR="00E55F83">
              <w:rPr>
                <w:color w:val="0070C0"/>
              </w:rPr>
              <w:t>;</w:t>
            </w:r>
          </w:p>
          <w:p w14:paraId="6988E43F" w14:textId="5EE0ACBC" w:rsidR="00B760F6" w:rsidRPr="00CA62F4" w:rsidRDefault="00B760F6" w:rsidP="00CA62F4">
            <w:pPr>
              <w:pStyle w:val="PargrafodaLista"/>
              <w:numPr>
                <w:ilvl w:val="0"/>
                <w:numId w:val="3"/>
              </w:numPr>
              <w:rPr>
                <w:color w:val="0070C0"/>
              </w:rPr>
            </w:pPr>
            <w:r>
              <w:rPr>
                <w:color w:val="0070C0"/>
              </w:rPr>
              <w:t>Base de conhecimento (FAQ)</w:t>
            </w:r>
            <w:r w:rsidR="00E55F83">
              <w:rPr>
                <w:color w:val="0070C0"/>
              </w:rPr>
              <w:t>.</w:t>
            </w:r>
          </w:p>
          <w:p w14:paraId="0970A683" w14:textId="34BD68B7" w:rsidR="007102F7" w:rsidRPr="00C77FF2" w:rsidRDefault="007102F7" w:rsidP="00C77FF2">
            <w:pPr>
              <w:rPr>
                <w:color w:val="0070C0"/>
              </w:rPr>
            </w:pPr>
          </w:p>
          <w:p w14:paraId="7BFA6E7E" w14:textId="17737510" w:rsidR="007102F7" w:rsidRPr="003B086F" w:rsidRDefault="007102F7" w:rsidP="007102F7">
            <w:pPr>
              <w:rPr>
                <w:b/>
                <w:bCs/>
              </w:rPr>
            </w:pPr>
            <w:r w:rsidRPr="00E27833">
              <w:rPr>
                <w:b/>
                <w:bCs/>
              </w:rPr>
              <w:t>Requisitos Não Funcionais:</w:t>
            </w:r>
          </w:p>
          <w:p w14:paraId="4EC806AD" w14:textId="0F9E7D3D" w:rsidR="007102F7" w:rsidRDefault="00CA62F4" w:rsidP="007102F7">
            <w:pPr>
              <w:pStyle w:val="PargrafodaLista"/>
              <w:numPr>
                <w:ilvl w:val="0"/>
                <w:numId w:val="4"/>
              </w:numPr>
              <w:rPr>
                <w:color w:val="0070C0"/>
              </w:rPr>
            </w:pPr>
            <w:r>
              <w:rPr>
                <w:color w:val="0070C0"/>
              </w:rPr>
              <w:t>Manual do Usuário (online);</w:t>
            </w:r>
          </w:p>
          <w:p w14:paraId="7DA5EECF" w14:textId="245CB8BE" w:rsidR="007C5E7D" w:rsidRDefault="007C5E7D" w:rsidP="007102F7">
            <w:pPr>
              <w:pStyle w:val="PargrafodaLista"/>
              <w:numPr>
                <w:ilvl w:val="0"/>
                <w:numId w:val="4"/>
              </w:numPr>
              <w:rPr>
                <w:color w:val="0070C0"/>
              </w:rPr>
            </w:pPr>
            <w:r>
              <w:rPr>
                <w:color w:val="0070C0"/>
              </w:rPr>
              <w:t>Guia de Instalação;</w:t>
            </w:r>
          </w:p>
          <w:p w14:paraId="3D0188FB" w14:textId="7F1A7185" w:rsidR="007102F7" w:rsidRPr="00C77FF2" w:rsidRDefault="007102F7" w:rsidP="00B760F6">
            <w:pPr>
              <w:pStyle w:val="PargrafodaLista"/>
              <w:rPr>
                <w:rFonts w:eastAsiaTheme="minorEastAsia"/>
                <w:color w:val="0070C0"/>
              </w:rPr>
            </w:pPr>
          </w:p>
        </w:tc>
      </w:tr>
      <w:tr w:rsidR="007102F7" w14:paraId="5B88B687" w14:textId="77777777" w:rsidTr="6BF92938">
        <w:tc>
          <w:tcPr>
            <w:tcW w:w="9015" w:type="dxa"/>
            <w:gridSpan w:val="3"/>
            <w:shd w:val="clear" w:color="auto" w:fill="8EAADB" w:themeFill="accent1" w:themeFillTint="99"/>
          </w:tcPr>
          <w:p w14:paraId="7FA0CA86" w14:textId="1C4DBBA6" w:rsidR="007102F7" w:rsidRPr="00D406A3" w:rsidRDefault="00D406A3" w:rsidP="007102F7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D406A3">
              <w:rPr>
                <w:b/>
                <w:bCs/>
                <w:sz w:val="28"/>
                <w:szCs w:val="28"/>
              </w:rPr>
              <w:t>Outras Informações fornecidas pelo Parceiro</w:t>
            </w:r>
          </w:p>
        </w:tc>
      </w:tr>
      <w:tr w:rsidR="007102F7" w14:paraId="79224DCC" w14:textId="77777777" w:rsidTr="6BF92938">
        <w:trPr>
          <w:trHeight w:val="1410"/>
        </w:trPr>
        <w:tc>
          <w:tcPr>
            <w:tcW w:w="9015" w:type="dxa"/>
            <w:gridSpan w:val="3"/>
          </w:tcPr>
          <w:p w14:paraId="6AF2E806" w14:textId="16C10370" w:rsidR="00D406A3" w:rsidRPr="00FD5FF9" w:rsidRDefault="00D406A3" w:rsidP="00FD5FF9">
            <w:pPr>
              <w:pStyle w:val="PargrafodaLista"/>
              <w:numPr>
                <w:ilvl w:val="0"/>
                <w:numId w:val="8"/>
              </w:numPr>
              <w:rPr>
                <w:color w:val="0070C0"/>
              </w:rPr>
            </w:pPr>
            <w:r w:rsidRPr="00FD5FF9">
              <w:rPr>
                <w:color w:val="0070C0"/>
              </w:rPr>
              <w:t>Interfaces de Cadastros;</w:t>
            </w:r>
          </w:p>
          <w:p w14:paraId="03BC0EC4" w14:textId="352655AB" w:rsidR="00D406A3" w:rsidRPr="00CA62F4" w:rsidRDefault="00D406A3" w:rsidP="00FD5FF9">
            <w:pPr>
              <w:pStyle w:val="PargrafodaLista"/>
              <w:numPr>
                <w:ilvl w:val="0"/>
                <w:numId w:val="8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Interface de parametrização de regras de negócio</w:t>
            </w:r>
            <w:r>
              <w:rPr>
                <w:color w:val="0070C0"/>
              </w:rPr>
              <w:t>;</w:t>
            </w:r>
          </w:p>
          <w:p w14:paraId="608F2DEC" w14:textId="1D552B13" w:rsidR="00D406A3" w:rsidRPr="00CA62F4" w:rsidRDefault="00D406A3" w:rsidP="00FD5FF9">
            <w:pPr>
              <w:pStyle w:val="PargrafodaLista"/>
              <w:numPr>
                <w:ilvl w:val="0"/>
                <w:numId w:val="8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Relatórios</w:t>
            </w:r>
            <w:r>
              <w:rPr>
                <w:color w:val="0070C0"/>
              </w:rPr>
              <w:t>;</w:t>
            </w:r>
          </w:p>
          <w:p w14:paraId="6FE1A3D4" w14:textId="77777777" w:rsidR="00D406A3" w:rsidRPr="00CA62F4" w:rsidRDefault="00D406A3" w:rsidP="00FD5FF9">
            <w:pPr>
              <w:pStyle w:val="PargrafodaLista"/>
              <w:numPr>
                <w:ilvl w:val="0"/>
                <w:numId w:val="8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Manual de Usuário</w:t>
            </w:r>
            <w:r>
              <w:rPr>
                <w:color w:val="0070C0"/>
              </w:rPr>
              <w:t xml:space="preserve"> (online);</w:t>
            </w:r>
          </w:p>
          <w:p w14:paraId="3E56E7D6" w14:textId="77777777" w:rsidR="00D406A3" w:rsidRPr="00CA62F4" w:rsidRDefault="00D406A3" w:rsidP="00FD5FF9">
            <w:pPr>
              <w:pStyle w:val="PargrafodaLista"/>
              <w:numPr>
                <w:ilvl w:val="0"/>
                <w:numId w:val="8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Guia de Instalação</w:t>
            </w:r>
            <w:r>
              <w:rPr>
                <w:color w:val="0070C0"/>
              </w:rPr>
              <w:t>;</w:t>
            </w:r>
          </w:p>
          <w:p w14:paraId="2708E545" w14:textId="77777777" w:rsidR="00D406A3" w:rsidRPr="00CA62F4" w:rsidRDefault="00D406A3" w:rsidP="00FD5FF9">
            <w:pPr>
              <w:pStyle w:val="PargrafodaLista"/>
              <w:numPr>
                <w:ilvl w:val="0"/>
                <w:numId w:val="8"/>
              </w:numPr>
              <w:rPr>
                <w:color w:val="0070C0"/>
              </w:rPr>
            </w:pPr>
            <w:r w:rsidRPr="00CA62F4">
              <w:rPr>
                <w:color w:val="0070C0"/>
              </w:rPr>
              <w:t>Documentação de Software</w:t>
            </w:r>
            <w:r>
              <w:rPr>
                <w:color w:val="0070C0"/>
              </w:rPr>
              <w:t>.</w:t>
            </w:r>
          </w:p>
          <w:p w14:paraId="6CF41993" w14:textId="1B536FC0" w:rsidR="00CA62F4" w:rsidRPr="00C77FF2" w:rsidRDefault="00CA62F4" w:rsidP="007975F9">
            <w:pPr>
              <w:pStyle w:val="PargrafodaLista"/>
              <w:rPr>
                <w:color w:val="0070C0"/>
              </w:rPr>
            </w:pPr>
          </w:p>
        </w:tc>
      </w:tr>
    </w:tbl>
    <w:p w14:paraId="218EBF36" w14:textId="77777777" w:rsidR="004F7196" w:rsidRDefault="004F7196"/>
    <w:sectPr w:rsidR="004F71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A0CF"/>
    <w:multiLevelType w:val="hybridMultilevel"/>
    <w:tmpl w:val="3072FC00"/>
    <w:lvl w:ilvl="0" w:tplc="2CDE9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50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00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27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4B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E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64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20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65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E4A"/>
    <w:multiLevelType w:val="hybridMultilevel"/>
    <w:tmpl w:val="2F4AA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8A5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4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00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C6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6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25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83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CA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0C33"/>
    <w:multiLevelType w:val="hybridMultilevel"/>
    <w:tmpl w:val="9D1A9A80"/>
    <w:lvl w:ilvl="0" w:tplc="87903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D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07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7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3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E2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C7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A5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A82C"/>
    <w:multiLevelType w:val="hybridMultilevel"/>
    <w:tmpl w:val="17769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B08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2E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05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2E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8C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8A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8E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3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532C"/>
    <w:multiLevelType w:val="hybridMultilevel"/>
    <w:tmpl w:val="31FAC5DA"/>
    <w:lvl w:ilvl="0" w:tplc="C01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5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EF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E1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4E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87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84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CF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C2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E35F7"/>
    <w:multiLevelType w:val="hybridMultilevel"/>
    <w:tmpl w:val="AB9ACC8E"/>
    <w:lvl w:ilvl="0" w:tplc="1048E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E6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0C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E9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2C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42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E7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0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62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E1134"/>
    <w:multiLevelType w:val="hybridMultilevel"/>
    <w:tmpl w:val="CE6EE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F196E"/>
    <w:multiLevelType w:val="hybridMultilevel"/>
    <w:tmpl w:val="A8BA75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0904953">
    <w:abstractNumId w:val="0"/>
  </w:num>
  <w:num w:numId="2" w16cid:durableId="1859002562">
    <w:abstractNumId w:val="2"/>
  </w:num>
  <w:num w:numId="3" w16cid:durableId="2063553518">
    <w:abstractNumId w:val="1"/>
  </w:num>
  <w:num w:numId="4" w16cid:durableId="583995369">
    <w:abstractNumId w:val="3"/>
  </w:num>
  <w:num w:numId="5" w16cid:durableId="1138692615">
    <w:abstractNumId w:val="5"/>
  </w:num>
  <w:num w:numId="6" w16cid:durableId="1072890547">
    <w:abstractNumId w:val="4"/>
  </w:num>
  <w:num w:numId="7" w16cid:durableId="1093286511">
    <w:abstractNumId w:val="6"/>
  </w:num>
  <w:num w:numId="8" w16cid:durableId="1603101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82083"/>
    <w:rsid w:val="000D5291"/>
    <w:rsid w:val="001165BA"/>
    <w:rsid w:val="00152A66"/>
    <w:rsid w:val="00224F98"/>
    <w:rsid w:val="00254904"/>
    <w:rsid w:val="002E1129"/>
    <w:rsid w:val="00380C3A"/>
    <w:rsid w:val="003A7ED7"/>
    <w:rsid w:val="003B086F"/>
    <w:rsid w:val="004F7196"/>
    <w:rsid w:val="00523368"/>
    <w:rsid w:val="005552BF"/>
    <w:rsid w:val="006A5919"/>
    <w:rsid w:val="006F4B7E"/>
    <w:rsid w:val="007102F7"/>
    <w:rsid w:val="00760182"/>
    <w:rsid w:val="007975F9"/>
    <w:rsid w:val="007C5E7D"/>
    <w:rsid w:val="007F7567"/>
    <w:rsid w:val="00823FC2"/>
    <w:rsid w:val="008C36BE"/>
    <w:rsid w:val="008D1FC6"/>
    <w:rsid w:val="008F6344"/>
    <w:rsid w:val="009107DF"/>
    <w:rsid w:val="00A42F8B"/>
    <w:rsid w:val="00A650F0"/>
    <w:rsid w:val="00A83E1D"/>
    <w:rsid w:val="00AA6A0B"/>
    <w:rsid w:val="00AB4B7A"/>
    <w:rsid w:val="00AF2DEA"/>
    <w:rsid w:val="00B760F6"/>
    <w:rsid w:val="00BD4E85"/>
    <w:rsid w:val="00C63B38"/>
    <w:rsid w:val="00C77FF2"/>
    <w:rsid w:val="00C92B76"/>
    <w:rsid w:val="00CA62F4"/>
    <w:rsid w:val="00D406A3"/>
    <w:rsid w:val="00DC2765"/>
    <w:rsid w:val="00E27833"/>
    <w:rsid w:val="00E55F83"/>
    <w:rsid w:val="00E71FA6"/>
    <w:rsid w:val="00EB4D33"/>
    <w:rsid w:val="00F01BFA"/>
    <w:rsid w:val="00F17EA8"/>
    <w:rsid w:val="00F86D24"/>
    <w:rsid w:val="00FD5FF9"/>
    <w:rsid w:val="010DA1BF"/>
    <w:rsid w:val="0164B526"/>
    <w:rsid w:val="016A81BB"/>
    <w:rsid w:val="021CAE90"/>
    <w:rsid w:val="02246E99"/>
    <w:rsid w:val="0266A927"/>
    <w:rsid w:val="03422C95"/>
    <w:rsid w:val="0343FACA"/>
    <w:rsid w:val="04062CB4"/>
    <w:rsid w:val="0494A2DF"/>
    <w:rsid w:val="04C6DA9E"/>
    <w:rsid w:val="04CEA09B"/>
    <w:rsid w:val="05133B41"/>
    <w:rsid w:val="05B1FFE0"/>
    <w:rsid w:val="076423D6"/>
    <w:rsid w:val="077C03DB"/>
    <w:rsid w:val="07E3E2A6"/>
    <w:rsid w:val="084EEE4A"/>
    <w:rsid w:val="08713F9A"/>
    <w:rsid w:val="08B89F60"/>
    <w:rsid w:val="08DF6ACD"/>
    <w:rsid w:val="092ABD51"/>
    <w:rsid w:val="0A1E3F07"/>
    <w:rsid w:val="0A7E5EF2"/>
    <w:rsid w:val="0B397526"/>
    <w:rsid w:val="0C42CFA2"/>
    <w:rsid w:val="0C4F8DB3"/>
    <w:rsid w:val="0D341F6C"/>
    <w:rsid w:val="0D44AF17"/>
    <w:rsid w:val="0D9FE145"/>
    <w:rsid w:val="0ECE64AD"/>
    <w:rsid w:val="10E60280"/>
    <w:rsid w:val="11719C8F"/>
    <w:rsid w:val="118216F1"/>
    <w:rsid w:val="12DC0CE3"/>
    <w:rsid w:val="12DC328C"/>
    <w:rsid w:val="14EED732"/>
    <w:rsid w:val="15556D32"/>
    <w:rsid w:val="157158D7"/>
    <w:rsid w:val="159D9CBB"/>
    <w:rsid w:val="16397EA1"/>
    <w:rsid w:val="1660A759"/>
    <w:rsid w:val="18A62847"/>
    <w:rsid w:val="18E07523"/>
    <w:rsid w:val="1938EB74"/>
    <w:rsid w:val="1C256A25"/>
    <w:rsid w:val="1C2C4540"/>
    <w:rsid w:val="1CD8B01B"/>
    <w:rsid w:val="1D0C458F"/>
    <w:rsid w:val="1D8EB029"/>
    <w:rsid w:val="1E14B351"/>
    <w:rsid w:val="1E26D273"/>
    <w:rsid w:val="1EBD5AA2"/>
    <w:rsid w:val="1ED4ECB6"/>
    <w:rsid w:val="1F472D8C"/>
    <w:rsid w:val="1FE56932"/>
    <w:rsid w:val="202DE7D9"/>
    <w:rsid w:val="20C650EB"/>
    <w:rsid w:val="20D56FDD"/>
    <w:rsid w:val="2173903F"/>
    <w:rsid w:val="2211771C"/>
    <w:rsid w:val="2254FA3C"/>
    <w:rsid w:val="22BD2608"/>
    <w:rsid w:val="23B7C6A8"/>
    <w:rsid w:val="23BA4E5E"/>
    <w:rsid w:val="241753AD"/>
    <w:rsid w:val="25AC4597"/>
    <w:rsid w:val="262DBD8B"/>
    <w:rsid w:val="268A3D50"/>
    <w:rsid w:val="26BD1C4A"/>
    <w:rsid w:val="26CE4695"/>
    <w:rsid w:val="29838FA5"/>
    <w:rsid w:val="2A7A0670"/>
    <w:rsid w:val="2ABB5579"/>
    <w:rsid w:val="2AC20BFE"/>
    <w:rsid w:val="2B55BFE7"/>
    <w:rsid w:val="2B7688C2"/>
    <w:rsid w:val="2BDDF4EF"/>
    <w:rsid w:val="2C84F92E"/>
    <w:rsid w:val="2C99B6D8"/>
    <w:rsid w:val="2DE08463"/>
    <w:rsid w:val="2DF9ACC0"/>
    <w:rsid w:val="2E12747A"/>
    <w:rsid w:val="2EA76B9B"/>
    <w:rsid w:val="2F251ADF"/>
    <w:rsid w:val="2F978337"/>
    <w:rsid w:val="2FC149B1"/>
    <w:rsid w:val="2FCBD6D3"/>
    <w:rsid w:val="3034A0EA"/>
    <w:rsid w:val="31182525"/>
    <w:rsid w:val="31913D3A"/>
    <w:rsid w:val="32001874"/>
    <w:rsid w:val="33DC89A6"/>
    <w:rsid w:val="34713F76"/>
    <w:rsid w:val="34809467"/>
    <w:rsid w:val="34B42FA9"/>
    <w:rsid w:val="3515AE24"/>
    <w:rsid w:val="364699B8"/>
    <w:rsid w:val="37879018"/>
    <w:rsid w:val="37CA8AC3"/>
    <w:rsid w:val="38324476"/>
    <w:rsid w:val="385B927F"/>
    <w:rsid w:val="387E9C91"/>
    <w:rsid w:val="388E202A"/>
    <w:rsid w:val="38DCC424"/>
    <w:rsid w:val="390B4898"/>
    <w:rsid w:val="395EB19B"/>
    <w:rsid w:val="39EEDB14"/>
    <w:rsid w:val="3A26FB33"/>
    <w:rsid w:val="3A3D23CD"/>
    <w:rsid w:val="3A8B7E24"/>
    <w:rsid w:val="3A98D20B"/>
    <w:rsid w:val="3D90EE58"/>
    <w:rsid w:val="3DEFB5CC"/>
    <w:rsid w:val="3E88DE7A"/>
    <w:rsid w:val="3E98B88B"/>
    <w:rsid w:val="40614380"/>
    <w:rsid w:val="407E4DFB"/>
    <w:rsid w:val="40F08539"/>
    <w:rsid w:val="413ABC94"/>
    <w:rsid w:val="41973357"/>
    <w:rsid w:val="41BD80FD"/>
    <w:rsid w:val="422A5D14"/>
    <w:rsid w:val="42652FFC"/>
    <w:rsid w:val="443715D1"/>
    <w:rsid w:val="451E35D7"/>
    <w:rsid w:val="45225B3C"/>
    <w:rsid w:val="4589460C"/>
    <w:rsid w:val="45EF897E"/>
    <w:rsid w:val="461C70EE"/>
    <w:rsid w:val="4670565B"/>
    <w:rsid w:val="468C004F"/>
    <w:rsid w:val="4773E6F0"/>
    <w:rsid w:val="47BF0D21"/>
    <w:rsid w:val="4802CC01"/>
    <w:rsid w:val="4831D737"/>
    <w:rsid w:val="484AA905"/>
    <w:rsid w:val="4855D699"/>
    <w:rsid w:val="488F7F31"/>
    <w:rsid w:val="4ACF20FD"/>
    <w:rsid w:val="4AD2B475"/>
    <w:rsid w:val="4B0739DB"/>
    <w:rsid w:val="4B281F21"/>
    <w:rsid w:val="4CA9F621"/>
    <w:rsid w:val="4CE2C243"/>
    <w:rsid w:val="4CF7F91B"/>
    <w:rsid w:val="4D3F863B"/>
    <w:rsid w:val="4DEAECB8"/>
    <w:rsid w:val="4E12EB48"/>
    <w:rsid w:val="4EE906D0"/>
    <w:rsid w:val="4F2A8AA7"/>
    <w:rsid w:val="4F33C277"/>
    <w:rsid w:val="4FF451DD"/>
    <w:rsid w:val="5105A8EB"/>
    <w:rsid w:val="5143CA90"/>
    <w:rsid w:val="5219BBA6"/>
    <w:rsid w:val="523E4EFD"/>
    <w:rsid w:val="531CF757"/>
    <w:rsid w:val="537EFD37"/>
    <w:rsid w:val="5474B868"/>
    <w:rsid w:val="54E77A07"/>
    <w:rsid w:val="54E93C8F"/>
    <w:rsid w:val="54F5D597"/>
    <w:rsid w:val="556CE273"/>
    <w:rsid w:val="570E754B"/>
    <w:rsid w:val="57E712CF"/>
    <w:rsid w:val="585FD542"/>
    <w:rsid w:val="58A774E5"/>
    <w:rsid w:val="599965EE"/>
    <w:rsid w:val="5B370484"/>
    <w:rsid w:val="5B587E13"/>
    <w:rsid w:val="5C425B42"/>
    <w:rsid w:val="5CB93E23"/>
    <w:rsid w:val="5CFD7487"/>
    <w:rsid w:val="5D40D3EF"/>
    <w:rsid w:val="5FD3DDA2"/>
    <w:rsid w:val="60011667"/>
    <w:rsid w:val="6048BAE0"/>
    <w:rsid w:val="60A12345"/>
    <w:rsid w:val="60A1483E"/>
    <w:rsid w:val="60EAD6B8"/>
    <w:rsid w:val="615C6F79"/>
    <w:rsid w:val="61620B39"/>
    <w:rsid w:val="619756EA"/>
    <w:rsid w:val="61E79ADE"/>
    <w:rsid w:val="626F2543"/>
    <w:rsid w:val="62EB455E"/>
    <w:rsid w:val="631469F5"/>
    <w:rsid w:val="64948028"/>
    <w:rsid w:val="67201B47"/>
    <w:rsid w:val="674F4BD9"/>
    <w:rsid w:val="677994A7"/>
    <w:rsid w:val="68224FFB"/>
    <w:rsid w:val="69F4B755"/>
    <w:rsid w:val="6A3E62B7"/>
    <w:rsid w:val="6A507BB6"/>
    <w:rsid w:val="6A8966D1"/>
    <w:rsid w:val="6BE3FAE5"/>
    <w:rsid w:val="6BF92938"/>
    <w:rsid w:val="6C617016"/>
    <w:rsid w:val="6C9C470B"/>
    <w:rsid w:val="6D2FB7D6"/>
    <w:rsid w:val="6DA1698B"/>
    <w:rsid w:val="6E2A6ACA"/>
    <w:rsid w:val="6EA8DD09"/>
    <w:rsid w:val="6EABE0FF"/>
    <w:rsid w:val="6F1B9BA7"/>
    <w:rsid w:val="70BCB529"/>
    <w:rsid w:val="70C04A01"/>
    <w:rsid w:val="711CAD96"/>
    <w:rsid w:val="724952EC"/>
    <w:rsid w:val="729F8C33"/>
    <w:rsid w:val="73611CE8"/>
    <w:rsid w:val="746D51BC"/>
    <w:rsid w:val="74B0932F"/>
    <w:rsid w:val="74B91398"/>
    <w:rsid w:val="750BCCE7"/>
    <w:rsid w:val="7586E321"/>
    <w:rsid w:val="758CB48D"/>
    <w:rsid w:val="76D9FBE8"/>
    <w:rsid w:val="77DEF9B2"/>
    <w:rsid w:val="7925C73D"/>
    <w:rsid w:val="793ACB52"/>
    <w:rsid w:val="7A19ADBE"/>
    <w:rsid w:val="7AA8359E"/>
    <w:rsid w:val="7ACF1CE8"/>
    <w:rsid w:val="7B6C0D6B"/>
    <w:rsid w:val="7B8E50C0"/>
    <w:rsid w:val="7C260400"/>
    <w:rsid w:val="7C3F1978"/>
    <w:rsid w:val="7C617D04"/>
    <w:rsid w:val="7CAB99CF"/>
    <w:rsid w:val="7CD02ABD"/>
    <w:rsid w:val="7D31A9A1"/>
    <w:rsid w:val="7D799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6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18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B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B4D33"/>
  </w:style>
  <w:style w:type="paragraph" w:styleId="Reviso">
    <w:name w:val="Revision"/>
    <w:hidden/>
    <w:uiPriority w:val="99"/>
    <w:semiHidden/>
    <w:rsid w:val="003A7E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513CB5479ABD4DB4A9E6EA26B52E08" ma:contentTypeVersion="10" ma:contentTypeDescription="Crie um novo documento." ma:contentTypeScope="" ma:versionID="9ce3e59b9a7b572bdfcdc515f13eb74a">
  <xsd:schema xmlns:xsd="http://www.w3.org/2001/XMLSchema" xmlns:xs="http://www.w3.org/2001/XMLSchema" xmlns:p="http://schemas.microsoft.com/office/2006/metadata/properties" xmlns:ns2="05740d8d-1a5b-48f4-a9f1-17d1e38694ae" xmlns:ns3="88ac0c94-ecf3-4703-9efe-e9a6791ae759" targetNamespace="http://schemas.microsoft.com/office/2006/metadata/properties" ma:root="true" ma:fieldsID="aef0ba94cabca51ac390ed93ae8f332e" ns2:_="" ns3:_="">
    <xsd:import namespace="05740d8d-1a5b-48f4-a9f1-17d1e38694ae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40d8d-1a5b-48f4-a9f1-17d1e3869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f385a37-a5a8-4776-9211-872ae625ca0a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740d8d-1a5b-48f4-a9f1-17d1e38694ae">
      <Terms xmlns="http://schemas.microsoft.com/office/infopath/2007/PartnerControls"/>
    </lcf76f155ced4ddcb4097134ff3c332f>
    <TaxCatchAll xmlns="88ac0c94-ecf3-4703-9efe-e9a6791ae75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E1ECAC-916E-4545-8955-918F39C6D348}"/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3.xml><?xml version="1.0" encoding="utf-8"?>
<ds:datastoreItem xmlns:ds="http://schemas.openxmlformats.org/officeDocument/2006/customXml" ds:itemID="{21FECFAF-F2C2-41E9-9D5D-A12DA172EC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CLAUDIO ETELVINO DE LIMA</cp:lastModifiedBy>
  <cp:revision>42</cp:revision>
  <dcterms:created xsi:type="dcterms:W3CDTF">2020-08-13T12:56:00Z</dcterms:created>
  <dcterms:modified xsi:type="dcterms:W3CDTF">2024-03-11T13:17:00Z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0x010100F7513CB5479ABD4DB4A9E6EA26B52E08</vt:lpwstr>
  </property>
  <property fmtid="{D5CDD505-2E9C-101B-9397-08002B2CF9AE}" pid="3" name="MediaServiceImageTags">
    <vt:lpwstr/>
  </property>
</Properties>
</file>