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E2D49" w14:textId="0EB93B9D" w:rsidR="00C8188B" w:rsidRDefault="0085693E">
      <w:pPr>
        <w:rPr>
          <w:rFonts w:ascii="Poppins" w:eastAsia="Poppins" w:hAnsi="Poppins" w:cs="Poppins"/>
          <w:color w:val="00B8E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DF0CF9" wp14:editId="5AE9F581">
            <wp:simplePos x="0" y="0"/>
            <wp:positionH relativeFrom="column">
              <wp:posOffset>6086475</wp:posOffset>
            </wp:positionH>
            <wp:positionV relativeFrom="paragraph">
              <wp:posOffset>-427004</wp:posOffset>
            </wp:positionV>
            <wp:extent cx="1027686" cy="14103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686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914">
        <w:rPr>
          <w:rFonts w:ascii="Poppins" w:eastAsia="Poppins" w:hAnsi="Poppins" w:cs="Poppins"/>
          <w:b/>
          <w:color w:val="3755AC"/>
          <w:sz w:val="36"/>
          <w:szCs w:val="36"/>
        </w:rPr>
        <w:t xml:space="preserve">Week </w:t>
      </w:r>
      <w:r w:rsidR="00742A5D">
        <w:rPr>
          <w:rFonts w:ascii="Poppins" w:eastAsia="Poppins" w:hAnsi="Poppins" w:cs="Poppins"/>
          <w:b/>
          <w:color w:val="3755AC"/>
          <w:sz w:val="36"/>
          <w:szCs w:val="36"/>
        </w:rPr>
        <w:t>2</w:t>
      </w:r>
      <w:r w:rsidR="00E01914">
        <w:rPr>
          <w:rFonts w:ascii="Poppins" w:eastAsia="Poppins" w:hAnsi="Poppins" w:cs="Poppins"/>
          <w:b/>
          <w:color w:val="3755AC"/>
          <w:sz w:val="36"/>
          <w:szCs w:val="36"/>
        </w:rPr>
        <w:t xml:space="preserve"> Introducing Scratch</w:t>
      </w:r>
      <w:r w:rsidR="006823B2">
        <w:rPr>
          <w:rFonts w:ascii="Poppins" w:eastAsia="Poppins" w:hAnsi="Poppins" w:cs="Poppins"/>
          <w:sz w:val="28"/>
          <w:szCs w:val="28"/>
        </w:rPr>
        <w:t xml:space="preserve"> </w:t>
      </w:r>
      <w:r w:rsidR="00E01914">
        <w:rPr>
          <w:rFonts w:ascii="Poppins" w:eastAsia="Poppins" w:hAnsi="Poppins" w:cs="Poppins"/>
          <w:sz w:val="28"/>
          <w:szCs w:val="28"/>
        </w:rPr>
        <w:t xml:space="preserve"> </w:t>
      </w:r>
      <w:r w:rsidR="006823B2">
        <w:rPr>
          <w:rFonts w:ascii="Poppins" w:eastAsia="Poppins" w:hAnsi="Poppins" w:cs="Poppins"/>
          <w:b/>
          <w:color w:val="F5A523"/>
          <w:sz w:val="36"/>
          <w:szCs w:val="36"/>
        </w:rPr>
        <w:t xml:space="preserve"> </w:t>
      </w:r>
      <w:proofErr w:type="gramStart"/>
      <w:r w:rsidR="006823B2">
        <w:rPr>
          <w:rFonts w:ascii="Poppins" w:eastAsia="Poppins" w:hAnsi="Poppins" w:cs="Poppins"/>
          <w:color w:val="B7B7B7"/>
          <w:sz w:val="36"/>
          <w:szCs w:val="36"/>
        </w:rPr>
        <w:t>|</w:t>
      </w:r>
      <w:r w:rsidR="006823B2">
        <w:rPr>
          <w:rFonts w:ascii="Poppins" w:eastAsia="Poppins" w:hAnsi="Poppins" w:cs="Poppins"/>
          <w:color w:val="F5A523"/>
          <w:sz w:val="36"/>
          <w:szCs w:val="36"/>
        </w:rPr>
        <w:t xml:space="preserve">  </w:t>
      </w:r>
      <w:r w:rsidR="006823B2">
        <w:rPr>
          <w:rFonts w:ascii="Poppins" w:eastAsia="Poppins" w:hAnsi="Poppins" w:cs="Poppins"/>
          <w:b/>
          <w:color w:val="F5A523"/>
          <w:sz w:val="36"/>
          <w:szCs w:val="36"/>
        </w:rPr>
        <w:t>Lesson</w:t>
      </w:r>
      <w:proofErr w:type="gramEnd"/>
      <w:r w:rsidR="006823B2">
        <w:rPr>
          <w:rFonts w:ascii="Poppins" w:eastAsia="Poppins" w:hAnsi="Poppins" w:cs="Poppins"/>
          <w:color w:val="F5A523"/>
          <w:sz w:val="36"/>
          <w:szCs w:val="36"/>
        </w:rPr>
        <w:t xml:space="preserve"> </w:t>
      </w:r>
      <w:r w:rsidR="00742A5D">
        <w:rPr>
          <w:rFonts w:ascii="Poppins" w:eastAsia="Poppins" w:hAnsi="Poppins" w:cs="Poppins"/>
          <w:color w:val="F5A523"/>
          <w:sz w:val="36"/>
          <w:szCs w:val="36"/>
        </w:rPr>
        <w:t>2</w:t>
      </w:r>
      <w:r w:rsidR="006823B2">
        <w:rPr>
          <w:rFonts w:ascii="Poppins" w:eastAsia="Poppins" w:hAnsi="Poppins" w:cs="Poppins"/>
          <w:color w:val="F5A523"/>
          <w:sz w:val="36"/>
          <w:szCs w:val="36"/>
        </w:rPr>
        <w:t>.1 Engage</w:t>
      </w:r>
      <w:r w:rsidR="006823B2">
        <w:rPr>
          <w:rFonts w:ascii="Poppins" w:eastAsia="Poppins" w:hAnsi="Poppins" w:cs="Poppins"/>
          <w:color w:val="00B8E3"/>
          <w:sz w:val="28"/>
          <w:szCs w:val="28"/>
        </w:rPr>
        <w:t xml:space="preserve"> </w:t>
      </w:r>
      <w:r w:rsidR="006823B2">
        <w:rPr>
          <w:rFonts w:ascii="Poppins" w:eastAsia="Poppins" w:hAnsi="Poppins" w:cs="Poppins"/>
          <w:color w:val="B7B7B7"/>
          <w:sz w:val="24"/>
          <w:szCs w:val="24"/>
        </w:rPr>
        <w:t>(</w:t>
      </w:r>
      <w:r w:rsidR="00B760EE">
        <w:rPr>
          <w:rFonts w:ascii="Poppins" w:eastAsia="Poppins" w:hAnsi="Poppins" w:cs="Poppins"/>
          <w:color w:val="B7B7B7"/>
          <w:sz w:val="24"/>
          <w:szCs w:val="24"/>
        </w:rPr>
        <w:t>30</w:t>
      </w:r>
      <w:r w:rsidR="006823B2">
        <w:rPr>
          <w:rFonts w:ascii="Poppins" w:eastAsia="Poppins" w:hAnsi="Poppins" w:cs="Poppins"/>
          <w:color w:val="B7B7B7"/>
          <w:sz w:val="24"/>
          <w:szCs w:val="24"/>
        </w:rPr>
        <w:t xml:space="preserve"> min)</w:t>
      </w:r>
      <w:r w:rsidR="000E215A" w:rsidRPr="000E215A">
        <w:rPr>
          <w:noProof/>
        </w:rPr>
        <w:t xml:space="preserve"> </w:t>
      </w:r>
    </w:p>
    <w:p w14:paraId="6E2C24C8" w14:textId="50DA3619" w:rsidR="00C8188B" w:rsidRDefault="006823B2">
      <w:pPr>
        <w:spacing w:line="240" w:lineRule="auto"/>
        <w:ind w:right="810"/>
        <w:rPr>
          <w:rFonts w:ascii="Poppins" w:eastAsia="Poppins" w:hAnsi="Poppins" w:cs="Poppins"/>
          <w:i/>
          <w:color w:val="999999"/>
          <w:sz w:val="18"/>
          <w:szCs w:val="18"/>
        </w:rPr>
      </w:pPr>
      <w:r>
        <w:rPr>
          <w:rFonts w:ascii="Poppins" w:eastAsia="Poppins" w:hAnsi="Poppins" w:cs="Poppins"/>
          <w:i/>
          <w:color w:val="999999"/>
          <w:sz w:val="18"/>
          <w:szCs w:val="18"/>
        </w:rPr>
        <w:t xml:space="preserve">Dive into a discussion about </w:t>
      </w:r>
      <w:r w:rsidR="00EF386E">
        <w:rPr>
          <w:rFonts w:ascii="Poppins" w:eastAsia="Poppins" w:hAnsi="Poppins" w:cs="Poppins"/>
          <w:i/>
          <w:color w:val="999999"/>
          <w:sz w:val="18"/>
          <w:szCs w:val="18"/>
        </w:rPr>
        <w:t>C</w:t>
      </w:r>
      <w:r>
        <w:rPr>
          <w:rFonts w:ascii="Poppins" w:eastAsia="Poppins" w:hAnsi="Poppins" w:cs="Poppins"/>
          <w:i/>
          <w:color w:val="999999"/>
          <w:sz w:val="18"/>
          <w:szCs w:val="18"/>
        </w:rPr>
        <w:t xml:space="preserve">omputers </w:t>
      </w:r>
      <w:r w:rsidR="007578ED">
        <w:rPr>
          <w:rFonts w:ascii="Poppins" w:eastAsia="Poppins" w:hAnsi="Poppins" w:cs="Poppins"/>
          <w:i/>
          <w:color w:val="999999"/>
          <w:sz w:val="18"/>
          <w:szCs w:val="18"/>
        </w:rPr>
        <w:t>and Games</w:t>
      </w:r>
      <w:r w:rsidR="00202920">
        <w:rPr>
          <w:rFonts w:ascii="Poppins" w:eastAsia="Poppins" w:hAnsi="Poppins" w:cs="Poppins"/>
          <w:i/>
          <w:color w:val="999999"/>
          <w:sz w:val="18"/>
          <w:szCs w:val="18"/>
        </w:rPr>
        <w:t xml:space="preserve">. </w:t>
      </w:r>
    </w:p>
    <w:p w14:paraId="2E8BEFA3" w14:textId="159EA787" w:rsidR="00C8188B" w:rsidRDefault="006823B2">
      <w:pPr>
        <w:spacing w:after="200"/>
        <w:ind w:right="810"/>
        <w:jc w:val="right"/>
        <w:rPr>
          <w:rFonts w:ascii="Poppins" w:eastAsia="Poppins" w:hAnsi="Poppins" w:cs="Poppins"/>
          <w:sz w:val="18"/>
          <w:szCs w:val="18"/>
        </w:rPr>
      </w:pPr>
      <w:r>
        <w:rPr>
          <w:rFonts w:ascii="Poppins" w:eastAsia="Poppins" w:hAnsi="Poppins" w:cs="Poppins"/>
          <w:sz w:val="18"/>
          <w:szCs w:val="18"/>
        </w:rPr>
        <w:t xml:space="preserve">Links to </w:t>
      </w:r>
      <w:proofErr w:type="gramStart"/>
      <w:r>
        <w:rPr>
          <w:rFonts w:ascii="Poppins" w:eastAsia="Poppins" w:hAnsi="Poppins" w:cs="Poppins"/>
          <w:sz w:val="18"/>
          <w:szCs w:val="18"/>
        </w:rPr>
        <w:t>Resources  |</w:t>
      </w:r>
      <w:proofErr w:type="gramEnd"/>
      <w:r>
        <w:rPr>
          <w:rFonts w:ascii="Poppins" w:eastAsia="Poppins" w:hAnsi="Poppins" w:cs="Poppins"/>
          <w:sz w:val="18"/>
          <w:szCs w:val="18"/>
        </w:rPr>
        <w:t xml:space="preserve">  </w:t>
      </w:r>
      <w:hyperlink r:id="rId8" w:history="1">
        <w:r w:rsidR="00762745" w:rsidRPr="00762745">
          <w:rPr>
            <w:rStyle w:val="Hyperlink"/>
            <w:rFonts w:ascii="Poppins" w:eastAsia="Poppins" w:hAnsi="Poppins" w:cs="Poppins"/>
            <w:sz w:val="18"/>
            <w:szCs w:val="18"/>
          </w:rPr>
          <w:t>Overview - GBC Week 1</w:t>
        </w:r>
      </w:hyperlink>
      <w:r>
        <w:rPr>
          <w:rFonts w:ascii="Poppins" w:eastAsia="Poppins" w:hAnsi="Poppins" w:cs="Poppins"/>
          <w:sz w:val="18"/>
          <w:szCs w:val="18"/>
        </w:rPr>
        <w:t xml:space="preserve">|  </w:t>
      </w:r>
      <w:hyperlink r:id="rId9">
        <w:r>
          <w:rPr>
            <w:rFonts w:ascii="Poppins" w:eastAsia="Poppins" w:hAnsi="Poppins" w:cs="Poppins"/>
            <w:color w:val="1155CC"/>
            <w:sz w:val="18"/>
            <w:szCs w:val="18"/>
            <w:u w:val="single"/>
          </w:rPr>
          <w:t>Slideshow</w:t>
        </w:r>
      </w:hyperlink>
    </w:p>
    <w:tbl>
      <w:tblPr>
        <w:tblStyle w:val="a"/>
        <w:tblW w:w="10800" w:type="dxa"/>
        <w:tblLayout w:type="fixed"/>
        <w:tblLook w:val="0600" w:firstRow="0" w:lastRow="0" w:firstColumn="0" w:lastColumn="0" w:noHBand="1" w:noVBand="1"/>
      </w:tblPr>
      <w:tblGrid>
        <w:gridCol w:w="735"/>
        <w:gridCol w:w="10065"/>
      </w:tblGrid>
      <w:tr w:rsidR="00C8188B" w14:paraId="2C2AA01F" w14:textId="77777777">
        <w:trPr>
          <w:trHeight w:val="400"/>
        </w:trPr>
        <w:tc>
          <w:tcPr>
            <w:tcW w:w="108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A52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181B" w14:textId="5C16BA2C" w:rsidR="00C8188B" w:rsidRDefault="006823B2">
            <w:pPr>
              <w:widowControl w:val="0"/>
              <w:spacing w:line="240" w:lineRule="auto"/>
              <w:rPr>
                <w:rFonts w:ascii="Poppins" w:eastAsia="Poppins" w:hAnsi="Poppins" w:cs="Poppins"/>
                <w:color w:val="FFFFFF"/>
                <w:sz w:val="20"/>
                <w:szCs w:val="20"/>
              </w:rPr>
            </w:pPr>
            <w:r>
              <w:rPr>
                <w:rFonts w:ascii="Poppins" w:eastAsia="Poppins" w:hAnsi="Poppins" w:cs="Poppins"/>
                <w:color w:val="FFFFFF"/>
                <w:sz w:val="20"/>
                <w:szCs w:val="20"/>
              </w:rPr>
              <w:t xml:space="preserve">Introduce </w:t>
            </w:r>
            <w:r w:rsidR="00E01914">
              <w:rPr>
                <w:rFonts w:ascii="Poppins" w:eastAsia="Poppins" w:hAnsi="Poppins" w:cs="Poppins"/>
                <w:color w:val="FFFFFF"/>
                <w:sz w:val="20"/>
                <w:szCs w:val="20"/>
              </w:rPr>
              <w:t>Scratch Editor 3.0</w:t>
            </w:r>
          </w:p>
        </w:tc>
      </w:tr>
      <w:tr w:rsidR="00C8188B" w14:paraId="47581EF7" w14:textId="77777777">
        <w:tc>
          <w:tcPr>
            <w:tcW w:w="735" w:type="dxa"/>
            <w:tcBorders>
              <w:top w:val="single" w:sz="8" w:space="0" w:color="FFFFFF"/>
              <w:left w:val="nil"/>
              <w:bottom w:val="single" w:sz="8" w:space="0" w:color="CCCCCC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96B5" w14:textId="77777777" w:rsidR="00C8188B" w:rsidRDefault="006823B2">
            <w:pPr>
              <w:widowControl w:val="0"/>
              <w:spacing w:before="200"/>
              <w:rPr>
                <w:rFonts w:ascii="Poppins" w:eastAsia="Poppins" w:hAnsi="Poppins" w:cs="Poppins"/>
                <w:sz w:val="16"/>
                <w:szCs w:val="16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 xml:space="preserve">5 </w:t>
            </w:r>
            <w:r>
              <w:rPr>
                <w:rFonts w:ascii="Poppins" w:eastAsia="Poppins" w:hAnsi="Poppins" w:cs="Poppins"/>
                <w:sz w:val="16"/>
                <w:szCs w:val="16"/>
              </w:rPr>
              <w:t>min</w:t>
            </w:r>
          </w:p>
        </w:tc>
        <w:tc>
          <w:tcPr>
            <w:tcW w:w="10065" w:type="dxa"/>
            <w:tcBorders>
              <w:top w:val="single" w:sz="8" w:space="0" w:color="FFFFFF"/>
              <w:left w:val="nil"/>
              <w:bottom w:val="single" w:sz="8" w:space="0" w:color="CCCCCC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889B" w14:textId="141F0115" w:rsidR="00C8188B" w:rsidRDefault="006823B2">
            <w:pPr>
              <w:widowControl w:val="0"/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 xml:space="preserve">Activate Prior Knowledge </w:t>
            </w:r>
            <w:r>
              <w:rPr>
                <w:rFonts w:ascii="Poppins" w:eastAsia="Poppins" w:hAnsi="Poppins" w:cs="Poppins"/>
                <w:sz w:val="20"/>
                <w:szCs w:val="20"/>
              </w:rPr>
              <w:t>by</w:t>
            </w:r>
            <w:r>
              <w:rPr>
                <w:rFonts w:ascii="Poppins" w:eastAsia="Poppins" w:hAnsi="Poppins" w:cs="Poppins"/>
                <w:b/>
                <w:sz w:val="20"/>
                <w:szCs w:val="20"/>
              </w:rPr>
              <w:t xml:space="preserve"> </w:t>
            </w:r>
            <w:r w:rsidR="00742A5D">
              <w:rPr>
                <w:rFonts w:ascii="Poppins" w:eastAsia="Poppins" w:hAnsi="Poppins" w:cs="Poppins"/>
                <w:sz w:val="20"/>
                <w:szCs w:val="20"/>
              </w:rPr>
              <w:t>talking about patterns</w:t>
            </w:r>
            <w:r>
              <w:rPr>
                <w:rFonts w:ascii="Poppins" w:eastAsia="Poppins" w:hAnsi="Poppins" w:cs="Poppins"/>
                <w:sz w:val="20"/>
                <w:szCs w:val="20"/>
              </w:rPr>
              <w:t>.</w:t>
            </w:r>
          </w:p>
          <w:p w14:paraId="22D456B0" w14:textId="6AF04375" w:rsidR="00C8188B" w:rsidRDefault="00742A5D">
            <w:pPr>
              <w:widowControl w:val="0"/>
              <w:numPr>
                <w:ilvl w:val="0"/>
                <w:numId w:val="5"/>
              </w:numPr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Slide 1</w:t>
            </w:r>
          </w:p>
          <w:p w14:paraId="1E58DD50" w14:textId="5F893D5C" w:rsidR="00742A5D" w:rsidRDefault="00742A5D" w:rsidP="00742A5D">
            <w:pPr>
              <w:widowControl w:val="0"/>
              <w:numPr>
                <w:ilvl w:val="1"/>
                <w:numId w:val="5"/>
              </w:numPr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Could you recognize who is in the picture? </w:t>
            </w:r>
          </w:p>
          <w:p w14:paraId="0B254362" w14:textId="73DA4192" w:rsidR="00C8188B" w:rsidRDefault="00742A5D">
            <w:pPr>
              <w:widowControl w:val="0"/>
              <w:numPr>
                <w:ilvl w:val="0"/>
                <w:numId w:val="5"/>
              </w:numPr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Slide 2</w:t>
            </w:r>
          </w:p>
          <w:p w14:paraId="17126EE2" w14:textId="44F7DFE0" w:rsidR="00742A5D" w:rsidRDefault="00742A5D" w:rsidP="00742A5D">
            <w:pPr>
              <w:widowControl w:val="0"/>
              <w:numPr>
                <w:ilvl w:val="1"/>
                <w:numId w:val="5"/>
              </w:numPr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How about now? </w:t>
            </w:r>
          </w:p>
          <w:p w14:paraId="745F8F54" w14:textId="74545D21" w:rsidR="00742A5D" w:rsidRDefault="00742A5D">
            <w:pPr>
              <w:widowControl w:val="0"/>
              <w:numPr>
                <w:ilvl w:val="0"/>
                <w:numId w:val="5"/>
              </w:numPr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Slide 3</w:t>
            </w:r>
          </w:p>
          <w:p w14:paraId="6385A323" w14:textId="11A17893" w:rsidR="00742A5D" w:rsidRDefault="00742A5D" w:rsidP="00742A5D">
            <w:pPr>
              <w:widowControl w:val="0"/>
              <w:numPr>
                <w:ilvl w:val="1"/>
                <w:numId w:val="5"/>
              </w:numPr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What is This?</w:t>
            </w:r>
          </w:p>
          <w:p w14:paraId="6B4CD0DD" w14:textId="77777777" w:rsidR="00742A5D" w:rsidRDefault="00742A5D" w:rsidP="00742A5D">
            <w:pPr>
              <w:widowControl w:val="0"/>
              <w:ind w:left="720"/>
              <w:rPr>
                <w:rFonts w:ascii="Poppins" w:eastAsia="Poppins" w:hAnsi="Poppins" w:cs="Poppins"/>
                <w:sz w:val="20"/>
                <w:szCs w:val="20"/>
              </w:rPr>
            </w:pPr>
          </w:p>
          <w:p w14:paraId="435C4F39" w14:textId="370A8952" w:rsidR="00742A5D" w:rsidRDefault="00742A5D" w:rsidP="00742A5D">
            <w:pPr>
              <w:widowControl w:val="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  <w:u w:val="single"/>
              </w:rPr>
              <w:t>Materials:</w:t>
            </w: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  <w:r>
              <w:rPr>
                <w:rFonts w:ascii="Poppins" w:eastAsia="Poppins" w:hAnsi="Poppins" w:cs="Poppins"/>
                <w:sz w:val="20"/>
                <w:szCs w:val="20"/>
              </w:rPr>
              <w:t xml:space="preserve">Image of the teacher to convert to ASCII @ </w:t>
            </w:r>
            <w:hyperlink r:id="rId10" w:history="1">
              <w:r w:rsidRPr="00DF1CC7">
                <w:rPr>
                  <w:rStyle w:val="Hyperlink"/>
                </w:rPr>
                <w:t>https://manytools.org/hacker-tools/convert-images-to-ascii-art/</w:t>
              </w:r>
            </w:hyperlink>
            <w:r>
              <w:t xml:space="preserve"> </w:t>
            </w:r>
          </w:p>
        </w:tc>
      </w:tr>
      <w:tr w:rsidR="00C8188B" w14:paraId="386C2587" w14:textId="77777777">
        <w:tc>
          <w:tcPr>
            <w:tcW w:w="735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BABB" w14:textId="7A6786C9" w:rsidR="00C8188B" w:rsidRDefault="00C8188B">
            <w:pPr>
              <w:widowControl w:val="0"/>
              <w:spacing w:before="200" w:line="240" w:lineRule="auto"/>
              <w:rPr>
                <w:rFonts w:ascii="Poppins" w:eastAsia="Poppins" w:hAnsi="Poppins" w:cs="Poppins"/>
                <w:sz w:val="16"/>
                <w:szCs w:val="16"/>
              </w:rPr>
            </w:pPr>
          </w:p>
        </w:tc>
        <w:tc>
          <w:tcPr>
            <w:tcW w:w="10065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1568" w14:textId="472F3DED" w:rsidR="00C8188B" w:rsidRDefault="00C8188B">
            <w:pPr>
              <w:widowControl w:val="0"/>
              <w:spacing w:line="240" w:lineRule="auto"/>
              <w:ind w:left="270"/>
              <w:rPr>
                <w:rFonts w:ascii="Poppins" w:eastAsia="Poppins" w:hAnsi="Poppins" w:cs="Poppins"/>
                <w:b/>
                <w:sz w:val="20"/>
                <w:szCs w:val="20"/>
              </w:rPr>
            </w:pPr>
          </w:p>
        </w:tc>
      </w:tr>
    </w:tbl>
    <w:p w14:paraId="525217BE" w14:textId="170D0F7D" w:rsidR="00C8188B" w:rsidRPr="00B51356" w:rsidRDefault="00C8188B">
      <w:bookmarkStart w:id="0" w:name="_GoBack"/>
      <w:bookmarkEnd w:id="0"/>
    </w:p>
    <w:sectPr w:rsidR="00C8188B" w:rsidRPr="00B513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E2A1D" w14:textId="77777777" w:rsidR="00E52564" w:rsidRDefault="00E52564">
      <w:pPr>
        <w:spacing w:line="240" w:lineRule="auto"/>
      </w:pPr>
      <w:r>
        <w:separator/>
      </w:r>
    </w:p>
  </w:endnote>
  <w:endnote w:type="continuationSeparator" w:id="0">
    <w:p w14:paraId="5BDFB398" w14:textId="77777777" w:rsidR="00E52564" w:rsidRDefault="00E52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B8BB1" w14:textId="77777777" w:rsidR="008C7226" w:rsidRDefault="008C7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2155F" w14:textId="77777777" w:rsidR="00C8188B" w:rsidRDefault="006823B2">
    <w:pPr>
      <w:jc w:val="center"/>
      <w:rPr>
        <w:sz w:val="16"/>
        <w:szCs w:val="16"/>
      </w:rPr>
    </w:pPr>
    <w:r>
      <w:rPr>
        <w:sz w:val="12"/>
        <w:szCs w:val="12"/>
      </w:rPr>
      <w:t xml:space="preserve">© 2019 </w:t>
    </w:r>
    <w:r w:rsidR="008C7226">
      <w:rPr>
        <w:sz w:val="12"/>
        <w:szCs w:val="12"/>
      </w:rPr>
      <w:t>Section Six Labs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C7D77" w14:textId="77777777" w:rsidR="008C7226" w:rsidRDefault="008C7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6AC7D" w14:textId="77777777" w:rsidR="00E52564" w:rsidRDefault="00E52564">
      <w:pPr>
        <w:spacing w:line="240" w:lineRule="auto"/>
      </w:pPr>
      <w:r>
        <w:separator/>
      </w:r>
    </w:p>
  </w:footnote>
  <w:footnote w:type="continuationSeparator" w:id="0">
    <w:p w14:paraId="11C32F46" w14:textId="77777777" w:rsidR="00E52564" w:rsidRDefault="00E525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4FEA" w14:textId="77777777" w:rsidR="008C7226" w:rsidRDefault="008C7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20574" w14:textId="77777777" w:rsidR="008C7226" w:rsidRDefault="008C7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749D4" w14:textId="77777777" w:rsidR="008C7226" w:rsidRDefault="008C7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F67F8"/>
    <w:multiLevelType w:val="multilevel"/>
    <w:tmpl w:val="A6FE0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DC00C8"/>
    <w:multiLevelType w:val="multilevel"/>
    <w:tmpl w:val="41BC17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9133D"/>
    <w:multiLevelType w:val="multilevel"/>
    <w:tmpl w:val="5EB6E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F65A3"/>
    <w:multiLevelType w:val="multilevel"/>
    <w:tmpl w:val="F67EC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82373A"/>
    <w:multiLevelType w:val="multilevel"/>
    <w:tmpl w:val="E1A07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911EE8"/>
    <w:multiLevelType w:val="multilevel"/>
    <w:tmpl w:val="CD9A3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FD1B02"/>
    <w:multiLevelType w:val="hybridMultilevel"/>
    <w:tmpl w:val="8CF87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0MDKxMDA0NTM1MjRX0lEKTi0uzszPAymwqAUAbngrpywAAAA="/>
  </w:docVars>
  <w:rsids>
    <w:rsidRoot w:val="00C8188B"/>
    <w:rsid w:val="000041BC"/>
    <w:rsid w:val="00056243"/>
    <w:rsid w:val="000E215A"/>
    <w:rsid w:val="000E791E"/>
    <w:rsid w:val="000F0DC4"/>
    <w:rsid w:val="00115298"/>
    <w:rsid w:val="001650DB"/>
    <w:rsid w:val="001F777E"/>
    <w:rsid w:val="00202920"/>
    <w:rsid w:val="00241E52"/>
    <w:rsid w:val="002829FB"/>
    <w:rsid w:val="00285DE6"/>
    <w:rsid w:val="00316C59"/>
    <w:rsid w:val="0033126E"/>
    <w:rsid w:val="00405253"/>
    <w:rsid w:val="004B7795"/>
    <w:rsid w:val="00566F87"/>
    <w:rsid w:val="005D0FE8"/>
    <w:rsid w:val="005D590A"/>
    <w:rsid w:val="0064363B"/>
    <w:rsid w:val="006823B2"/>
    <w:rsid w:val="0069694E"/>
    <w:rsid w:val="00742A5D"/>
    <w:rsid w:val="007578ED"/>
    <w:rsid w:val="00762745"/>
    <w:rsid w:val="007974E6"/>
    <w:rsid w:val="0085693E"/>
    <w:rsid w:val="008C7226"/>
    <w:rsid w:val="008F7301"/>
    <w:rsid w:val="009911C3"/>
    <w:rsid w:val="009E20D5"/>
    <w:rsid w:val="00A056ED"/>
    <w:rsid w:val="00A874F0"/>
    <w:rsid w:val="00AD1E9B"/>
    <w:rsid w:val="00B20FD9"/>
    <w:rsid w:val="00B51356"/>
    <w:rsid w:val="00B760EE"/>
    <w:rsid w:val="00B82729"/>
    <w:rsid w:val="00B835A3"/>
    <w:rsid w:val="00BE1127"/>
    <w:rsid w:val="00C06D88"/>
    <w:rsid w:val="00C14A4A"/>
    <w:rsid w:val="00C8188B"/>
    <w:rsid w:val="00CC768C"/>
    <w:rsid w:val="00CD0661"/>
    <w:rsid w:val="00CF0348"/>
    <w:rsid w:val="00DE17F6"/>
    <w:rsid w:val="00E01914"/>
    <w:rsid w:val="00E52564"/>
    <w:rsid w:val="00EA3967"/>
    <w:rsid w:val="00EC4529"/>
    <w:rsid w:val="00E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1577"/>
  <w15:docId w15:val="{F0EC75B6-CE23-4E91-A8B4-434CD56C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C72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72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226"/>
  </w:style>
  <w:style w:type="paragraph" w:styleId="Footer">
    <w:name w:val="footer"/>
    <w:basedOn w:val="Normal"/>
    <w:link w:val="FooterChar"/>
    <w:uiPriority w:val="99"/>
    <w:unhideWhenUsed/>
    <w:rsid w:val="008C72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226"/>
  </w:style>
  <w:style w:type="paragraph" w:styleId="NormalWeb">
    <w:name w:val="Normal (Web)"/>
    <w:basedOn w:val="Normal"/>
    <w:uiPriority w:val="99"/>
    <w:semiHidden/>
    <w:unhideWhenUsed/>
    <w:rsid w:val="00DE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874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4F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1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1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1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manytools.org/hacker-tools/convert-images-to-ascii-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Sergiy Zarubin</dc:creator>
  <cp:lastModifiedBy>Sergiy Zarubin</cp:lastModifiedBy>
  <cp:revision>48</cp:revision>
  <dcterms:created xsi:type="dcterms:W3CDTF">2019-12-15T17:25:00Z</dcterms:created>
  <dcterms:modified xsi:type="dcterms:W3CDTF">2019-12-20T06:37:00Z</dcterms:modified>
</cp:coreProperties>
</file>