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A3A3" w14:textId="77777777" w:rsidR="00A12E08" w:rsidRDefault="00B776A3">
      <w:pPr>
        <w:pStyle w:val="Normal0"/>
        <w:spacing w:after="120"/>
        <w:jc w:val="center"/>
        <w:rPr>
          <w:rFonts w:ascii="黑体" w:eastAsia="黑体" w:hAnsi="黑体" w:cs="黑体"/>
          <w:sz w:val="72"/>
          <w:szCs w:val="28"/>
          <w:lang w:eastAsia="zh-CN"/>
        </w:rPr>
      </w:pPr>
      <w:bookmarkStart w:id="0" w:name="_Toc210382225"/>
      <w:bookmarkStart w:id="1" w:name="_Toc323846607"/>
      <w:r>
        <w:rPr>
          <w:rFonts w:ascii="黑体" w:eastAsia="黑体" w:hAnsi="黑体" w:cs="黑体" w:hint="eastAsia"/>
          <w:sz w:val="72"/>
          <w:szCs w:val="28"/>
          <w:lang w:eastAsia="zh-CN"/>
        </w:rPr>
        <w:t>云音</w:t>
      </w:r>
    </w:p>
    <w:p w14:paraId="3B2E877F" w14:textId="77777777" w:rsidR="00A12E08" w:rsidRDefault="00B776A3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proofErr w:type="gramStart"/>
      <w:r>
        <w:rPr>
          <w:rFonts w:ascii="黑体" w:eastAsia="黑体" w:hAnsi="黑体" w:cs="黑体" w:hint="eastAsia"/>
          <w:sz w:val="56"/>
          <w:szCs w:val="24"/>
          <w:lang w:eastAsia="zh-CN"/>
        </w:rPr>
        <w:t>详</w:t>
      </w:r>
      <w:proofErr w:type="gramEnd"/>
    </w:p>
    <w:p w14:paraId="0310E08B" w14:textId="77777777" w:rsidR="00A12E08" w:rsidRDefault="00B776A3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细</w:t>
      </w:r>
    </w:p>
    <w:p w14:paraId="3982D9F6" w14:textId="77777777" w:rsidR="00A12E08" w:rsidRDefault="00B776A3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设</w:t>
      </w:r>
    </w:p>
    <w:p w14:paraId="6BF08550" w14:textId="77777777" w:rsidR="00A12E08" w:rsidRDefault="00B776A3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计</w:t>
      </w:r>
    </w:p>
    <w:tbl>
      <w:tblPr>
        <w:tblStyle w:val="aa"/>
        <w:tblpPr w:leftFromText="180" w:rightFromText="180" w:vertAnchor="text" w:horzAnchor="page" w:tblpX="3278" w:tblpY="2088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3"/>
        <w:gridCol w:w="3747"/>
      </w:tblGrid>
      <w:tr w:rsidR="00A12E08" w14:paraId="7A1F6A48" w14:textId="77777777">
        <w:trPr>
          <w:trHeight w:val="726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 w14:paraId="053741D5" w14:textId="77777777" w:rsidR="00A12E08" w:rsidRDefault="00B776A3">
            <w:pPr>
              <w:ind w:firstLine="482"/>
              <w:jc w:val="left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 w14:paraId="33E52DEB" w14:textId="77777777" w:rsidR="00A12E08" w:rsidRDefault="00B776A3">
            <w:pPr>
              <w:ind w:firstLine="480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四个老六</w:t>
            </w:r>
          </w:p>
        </w:tc>
      </w:tr>
      <w:tr w:rsidR="00A12E08" w14:paraId="5995AEBA" w14:textId="77777777">
        <w:trPr>
          <w:trHeight w:val="630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 w14:paraId="223D4B29" w14:textId="77777777" w:rsidR="00A12E08" w:rsidRDefault="00B776A3">
            <w:pPr>
              <w:ind w:firstLine="482"/>
              <w:jc w:val="left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 w14:paraId="2479393D" w14:textId="77777777" w:rsidR="00A12E08" w:rsidRDefault="00B776A3">
            <w:pPr>
              <w:ind w:firstLine="480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饶东</w:t>
            </w:r>
            <w:proofErr w:type="gramStart"/>
            <w:r>
              <w:rPr>
                <w:rFonts w:ascii="黑体" w:eastAsia="黑体" w:hAnsi="黑体" w:cs="黑体" w:hint="eastAsia"/>
              </w:rPr>
              <w:t>东</w:t>
            </w:r>
            <w:proofErr w:type="gramEnd"/>
          </w:p>
        </w:tc>
      </w:tr>
      <w:tr w:rsidR="00A12E08" w14:paraId="56F3DF0B" w14:textId="77777777">
        <w:trPr>
          <w:trHeight w:val="694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 w14:paraId="5E5D000B" w14:textId="77777777" w:rsidR="00A12E08" w:rsidRDefault="00B776A3">
            <w:pPr>
              <w:ind w:firstLine="482"/>
              <w:jc w:val="left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 w14:paraId="30D7841B" w14:textId="77777777" w:rsidR="00A12E08" w:rsidRDefault="00B776A3">
            <w:pPr>
              <w:ind w:firstLine="480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2022年5月5日</w:t>
            </w:r>
          </w:p>
        </w:tc>
      </w:tr>
    </w:tbl>
    <w:p w14:paraId="64C07DAA" w14:textId="77777777" w:rsidR="00A12E08" w:rsidRDefault="00A12E08">
      <w:pPr>
        <w:rPr>
          <w:rFonts w:ascii="微软雅黑" w:eastAsia="微软雅黑" w:hAnsi="微软雅黑"/>
          <w:szCs w:val="21"/>
        </w:rPr>
      </w:pPr>
    </w:p>
    <w:p w14:paraId="47A1C656" w14:textId="77777777" w:rsidR="00A12E08" w:rsidRDefault="00A12E08">
      <w:pPr>
        <w:rPr>
          <w:rFonts w:ascii="微软雅黑" w:eastAsia="微软雅黑" w:hAnsi="微软雅黑"/>
          <w:szCs w:val="21"/>
        </w:rPr>
      </w:pPr>
    </w:p>
    <w:p w14:paraId="2442BA72" w14:textId="77777777" w:rsidR="00A12E08" w:rsidRDefault="00A12E08">
      <w:pPr>
        <w:rPr>
          <w:rFonts w:ascii="微软雅黑" w:eastAsia="微软雅黑" w:hAnsi="微软雅黑"/>
          <w:szCs w:val="21"/>
        </w:rPr>
      </w:pPr>
    </w:p>
    <w:p w14:paraId="2EF75BCA" w14:textId="77777777" w:rsidR="00A12E08" w:rsidRDefault="00A12E08">
      <w:pPr>
        <w:rPr>
          <w:rFonts w:ascii="微软雅黑" w:eastAsia="微软雅黑" w:hAnsi="微软雅黑"/>
          <w:szCs w:val="21"/>
        </w:rPr>
      </w:pPr>
    </w:p>
    <w:p w14:paraId="62892CF2" w14:textId="77777777" w:rsidR="00A12E08" w:rsidRDefault="00A12E08">
      <w:pPr>
        <w:rPr>
          <w:rFonts w:ascii="微软雅黑" w:eastAsia="微软雅黑" w:hAnsi="微软雅黑"/>
          <w:szCs w:val="21"/>
        </w:rPr>
      </w:pPr>
    </w:p>
    <w:p w14:paraId="438E3494" w14:textId="77777777" w:rsidR="00A12E08" w:rsidRDefault="00A12E08">
      <w:pPr>
        <w:rPr>
          <w:rFonts w:ascii="微软雅黑" w:eastAsia="微软雅黑" w:hAnsi="微软雅黑"/>
          <w:szCs w:val="21"/>
        </w:rPr>
      </w:pPr>
    </w:p>
    <w:p w14:paraId="4183E47D" w14:textId="77777777" w:rsidR="00A12E08" w:rsidRDefault="00A12E08">
      <w:pPr>
        <w:rPr>
          <w:rFonts w:ascii="微软雅黑" w:eastAsia="微软雅黑" w:hAnsi="微软雅黑"/>
          <w:szCs w:val="21"/>
        </w:rPr>
      </w:pPr>
    </w:p>
    <w:p w14:paraId="7BE15743" w14:textId="77777777" w:rsidR="00A12E08" w:rsidRDefault="00A12E08">
      <w:pPr>
        <w:rPr>
          <w:rFonts w:ascii="微软雅黑" w:eastAsia="微软雅黑" w:hAnsi="微软雅黑"/>
          <w:szCs w:val="21"/>
        </w:rPr>
      </w:pPr>
    </w:p>
    <w:p w14:paraId="0EDDACF7" w14:textId="77777777" w:rsidR="00A12E08" w:rsidRDefault="00A12E08">
      <w:pPr>
        <w:rPr>
          <w:rFonts w:ascii="微软雅黑" w:eastAsia="微软雅黑" w:hAnsi="微软雅黑"/>
          <w:szCs w:val="21"/>
        </w:rPr>
      </w:pPr>
    </w:p>
    <w:p w14:paraId="69412A83" w14:textId="77777777" w:rsidR="00A12E08" w:rsidRDefault="00A12E08"/>
    <w:bookmarkEnd w:id="1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2"/>
          <w:lang w:val="zh-CN"/>
        </w:rPr>
        <w:id w:val="1048340210"/>
      </w:sdtPr>
      <w:sdtEndPr>
        <w:rPr>
          <w:rFonts w:ascii="微软雅黑" w:eastAsia="微软雅黑" w:hAnsi="微软雅黑" w:cs="微软雅黑" w:hint="eastAsia"/>
          <w:b w:val="0"/>
          <w:szCs w:val="21"/>
        </w:rPr>
      </w:sdtEndPr>
      <w:sdtContent>
        <w:p w14:paraId="0408D8EE" w14:textId="77777777" w:rsidR="00A12E08" w:rsidRDefault="00A12E08">
          <w:pPr>
            <w:pStyle w:val="TOC10"/>
            <w:numPr>
              <w:ilvl w:val="0"/>
              <w:numId w:val="0"/>
            </w:numPr>
            <w:jc w:val="center"/>
          </w:pPr>
        </w:p>
        <w:sdt>
          <w:sdtPr>
            <w:rPr>
              <w:rFonts w:ascii="Times New Roman" w:eastAsia="宋体" w:hAnsi="Times New Roman" w:cs="Times New Roman"/>
              <w:color w:val="auto"/>
              <w:kern w:val="2"/>
              <w:sz w:val="24"/>
              <w:szCs w:val="24"/>
              <w:lang w:val="zh-CN"/>
            </w:rPr>
            <w:id w:val="92708882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276E72B" w14:textId="77777777" w:rsidR="00A12E08" w:rsidRDefault="00B776A3">
              <w:pPr>
                <w:pStyle w:val="TOC20"/>
              </w:pPr>
              <w:r>
                <w:rPr>
                  <w:lang w:val="zh-CN"/>
                </w:rPr>
                <w:t>目录</w:t>
              </w:r>
            </w:p>
            <w:p w14:paraId="068F4C1E" w14:textId="77777777" w:rsidR="00A12E08" w:rsidRDefault="00B776A3">
              <w:pPr>
                <w:pStyle w:val="TOC1"/>
                <w:tabs>
                  <w:tab w:val="left" w:pos="420"/>
                  <w:tab w:val="right" w:leader="dot" w:pos="9531"/>
                </w:tabs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578107" w:history="1">
                <w:r>
                  <w:rPr>
                    <w:rStyle w:val="ad"/>
                    <w:rFonts w:ascii="微软雅黑" w:eastAsia="微软雅黑" w:hAnsi="微软雅黑" w:cs="微软雅黑"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>
                  <w:rPr>
                    <w:rStyle w:val="ad"/>
                    <w:rFonts w:ascii="微软雅黑" w:eastAsia="微软雅黑" w:hAnsi="微软雅黑" w:cs="微软雅黑"/>
                  </w:rPr>
                  <w:t>引言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_Toc13578107 \h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hyperlink>
            </w:p>
            <w:p w14:paraId="4267D92A" w14:textId="77777777" w:rsidR="00A12E08" w:rsidRDefault="0063450E">
              <w:pPr>
                <w:pStyle w:val="TOC2"/>
                <w:tabs>
                  <w:tab w:val="left" w:pos="1260"/>
                  <w:tab w:val="right" w:leader="dot" w:pos="9531"/>
                </w:tabs>
                <w:ind w:left="48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08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1.1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编写目的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_Toc13578108 \h </w:instrText>
                </w:r>
                <w:r w:rsidR="00B776A3">
                  <w:fldChar w:fldCharType="separate"/>
                </w:r>
                <w:r w:rsidR="00B776A3">
                  <w:t>6</w:t>
                </w:r>
                <w:r w:rsidR="00B776A3">
                  <w:fldChar w:fldCharType="end"/>
                </w:r>
              </w:hyperlink>
            </w:p>
            <w:p w14:paraId="2502F7ED" w14:textId="77777777" w:rsidR="00A12E08" w:rsidRDefault="0063450E">
              <w:pPr>
                <w:pStyle w:val="TOC2"/>
                <w:tabs>
                  <w:tab w:val="left" w:pos="1260"/>
                  <w:tab w:val="right" w:leader="dot" w:pos="9531"/>
                </w:tabs>
                <w:ind w:left="48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09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1.2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背景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_Toc13578109 \h </w:instrText>
                </w:r>
                <w:r w:rsidR="00B776A3">
                  <w:fldChar w:fldCharType="separate"/>
                </w:r>
                <w:r w:rsidR="00B776A3">
                  <w:t>6</w:t>
                </w:r>
                <w:r w:rsidR="00B776A3">
                  <w:fldChar w:fldCharType="end"/>
                </w:r>
              </w:hyperlink>
            </w:p>
            <w:p w14:paraId="7DEE0680" w14:textId="77777777" w:rsidR="00A12E08" w:rsidRDefault="0063450E">
              <w:pPr>
                <w:pStyle w:val="TOC1"/>
                <w:tabs>
                  <w:tab w:val="left" w:pos="420"/>
                  <w:tab w:val="right" w:leader="dot" w:pos="9531"/>
                </w:tabs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10" w:history="1">
                <w:r w:rsidR="00B776A3">
                  <w:rPr>
                    <w:rStyle w:val="ad"/>
                    <w:rFonts w:ascii="微软雅黑" w:eastAsia="微软雅黑" w:hAnsi="微软雅黑" w:cs="微软雅黑"/>
                  </w:rPr>
                  <w:t>2.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</w:rPr>
                  <w:t>系统ER图及实体模型图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_Toc13578110 \h </w:instrText>
                </w:r>
                <w:r w:rsidR="00B776A3">
                  <w:fldChar w:fldCharType="separate"/>
                </w:r>
                <w:r w:rsidR="00B776A3">
                  <w:t>7</w:t>
                </w:r>
                <w:r w:rsidR="00B776A3">
                  <w:fldChar w:fldCharType="end"/>
                </w:r>
              </w:hyperlink>
            </w:p>
            <w:p w14:paraId="2F7C60AD" w14:textId="77777777" w:rsidR="00A12E08" w:rsidRDefault="0063450E">
              <w:pPr>
                <w:pStyle w:val="TOC2"/>
                <w:tabs>
                  <w:tab w:val="left" w:pos="1260"/>
                  <w:tab w:val="right" w:leader="dot" w:pos="9531"/>
                </w:tabs>
                <w:ind w:left="48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11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2.1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整体E-R图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_Toc13578111 \h </w:instrText>
                </w:r>
                <w:r w:rsidR="00B776A3">
                  <w:fldChar w:fldCharType="separate"/>
                </w:r>
                <w:r w:rsidR="00B776A3">
                  <w:t>7</w:t>
                </w:r>
                <w:r w:rsidR="00B776A3">
                  <w:fldChar w:fldCharType="end"/>
                </w:r>
              </w:hyperlink>
            </w:p>
            <w:p w14:paraId="51959035" w14:textId="77777777" w:rsidR="00A12E08" w:rsidRDefault="0063450E">
              <w:pPr>
                <w:pStyle w:val="TOC2"/>
                <w:tabs>
                  <w:tab w:val="left" w:pos="1260"/>
                  <w:tab w:val="right" w:leader="dot" w:pos="9531"/>
                </w:tabs>
                <w:ind w:left="48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12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2.2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实体模型图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_Toc13578112 \h </w:instrText>
                </w:r>
                <w:r w:rsidR="00B776A3">
                  <w:fldChar w:fldCharType="separate"/>
                </w:r>
                <w:r w:rsidR="00B776A3">
                  <w:t>7</w:t>
                </w:r>
                <w:r w:rsidR="00B776A3">
                  <w:fldChar w:fldCharType="end"/>
                </w:r>
              </w:hyperlink>
            </w:p>
            <w:p w14:paraId="24B6FB86" w14:textId="3AD123E4" w:rsidR="00A12E08" w:rsidRDefault="0063450E" w:rsidP="001F2CCA">
              <w:pPr>
                <w:pStyle w:val="TOC1"/>
                <w:tabs>
                  <w:tab w:val="left" w:pos="420"/>
                  <w:tab w:val="right" w:leader="dot" w:pos="9531"/>
                </w:tabs>
                <w:rPr>
                  <w:rFonts w:asciiTheme="minorHAnsi" w:eastAsiaTheme="minorEastAsia" w:hAnsiTheme="minorHAnsi" w:cstheme="minorBidi" w:hint="eastAsia"/>
                  <w:sz w:val="21"/>
                  <w:szCs w:val="22"/>
                </w:rPr>
              </w:pPr>
              <w:hyperlink w:anchor="_Toc13578113" w:history="1">
                <w:r w:rsidR="00B776A3">
                  <w:rPr>
                    <w:rStyle w:val="ad"/>
                    <w:rFonts w:ascii="微软雅黑" w:eastAsia="微软雅黑" w:hAnsi="微软雅黑" w:cs="微软雅黑"/>
                  </w:rPr>
                  <w:t>3.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</w:rPr>
                  <w:t>详细实现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_Toc13578113 \h </w:instrText>
                </w:r>
                <w:r w:rsidR="00B776A3">
                  <w:fldChar w:fldCharType="separate"/>
                </w:r>
                <w:r w:rsidR="00B776A3">
                  <w:t>7</w:t>
                </w:r>
                <w:r w:rsidR="00B776A3">
                  <w:fldChar w:fldCharType="end"/>
                </w:r>
              </w:hyperlink>
            </w:p>
            <w:p w14:paraId="1ADC0326" w14:textId="278B048C" w:rsidR="00A12E08" w:rsidRDefault="0063450E">
              <w:pPr>
                <w:pStyle w:val="TOC2"/>
                <w:tabs>
                  <w:tab w:val="left" w:pos="1260"/>
                  <w:tab w:val="right" w:leader="dot" w:pos="9531"/>
                </w:tabs>
                <w:ind w:left="48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30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1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首页模块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_Toc13578130 \h </w:instrText>
                </w:r>
                <w:r w:rsidR="00B776A3">
                  <w:fldChar w:fldCharType="separate"/>
                </w:r>
                <w:r w:rsidR="00B776A3">
                  <w:t>16</w:t>
                </w:r>
                <w:r w:rsidR="00B776A3">
                  <w:fldChar w:fldCharType="end"/>
                </w:r>
              </w:hyperlink>
            </w:p>
            <w:p w14:paraId="05717684" w14:textId="6D04C0A9" w:rsidR="00A12E08" w:rsidRDefault="0063450E">
              <w:pPr>
                <w:pStyle w:val="TOC3"/>
                <w:tabs>
                  <w:tab w:val="left" w:pos="2100"/>
                  <w:tab w:val="right" w:leader="dot" w:pos="9531"/>
                </w:tabs>
                <w:ind w:left="96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31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1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.1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模块描述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_Toc13578131 \h </w:instrText>
                </w:r>
                <w:r w:rsidR="00B776A3">
                  <w:fldChar w:fldCharType="separate"/>
                </w:r>
                <w:r w:rsidR="00B776A3">
                  <w:t>16</w:t>
                </w:r>
                <w:r w:rsidR="00B776A3">
                  <w:fldChar w:fldCharType="end"/>
                </w:r>
              </w:hyperlink>
            </w:p>
            <w:p w14:paraId="6CDC51C9" w14:textId="018C558A" w:rsidR="00A12E08" w:rsidRDefault="0063450E">
              <w:pPr>
                <w:pStyle w:val="TOC3"/>
                <w:tabs>
                  <w:tab w:val="left" w:pos="2100"/>
                  <w:tab w:val="right" w:leader="dot" w:pos="9531"/>
                </w:tabs>
                <w:ind w:left="96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32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1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.2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功能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_Toc13578132 \h </w:instrText>
                </w:r>
                <w:r w:rsidR="00B776A3">
                  <w:fldChar w:fldCharType="separate"/>
                </w:r>
                <w:r w:rsidR="00B776A3">
                  <w:t>17</w:t>
                </w:r>
                <w:r w:rsidR="00B776A3">
                  <w:fldChar w:fldCharType="end"/>
                </w:r>
              </w:hyperlink>
            </w:p>
            <w:p w14:paraId="5B3A6FD3" w14:textId="272451A6" w:rsidR="00A12E08" w:rsidRDefault="0063450E">
              <w:pPr>
                <w:pStyle w:val="TOC3"/>
                <w:tabs>
                  <w:tab w:val="left" w:pos="2100"/>
                  <w:tab w:val="right" w:leader="dot" w:pos="9531"/>
                </w:tabs>
                <w:ind w:left="96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33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1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.3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输入项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_Toc13578133 \h </w:instrText>
                </w:r>
                <w:r w:rsidR="00B776A3">
                  <w:fldChar w:fldCharType="separate"/>
                </w:r>
                <w:r w:rsidR="00B776A3">
                  <w:t>17</w:t>
                </w:r>
                <w:r w:rsidR="00B776A3">
                  <w:fldChar w:fldCharType="end"/>
                </w:r>
              </w:hyperlink>
            </w:p>
            <w:p w14:paraId="6BE0C964" w14:textId="09F31C4B" w:rsidR="00A12E08" w:rsidRDefault="0063450E">
              <w:pPr>
                <w:pStyle w:val="TOC3"/>
                <w:tabs>
                  <w:tab w:val="left" w:pos="2100"/>
                  <w:tab w:val="right" w:leader="dot" w:pos="9531"/>
                </w:tabs>
                <w:ind w:left="96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34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1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.4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业务流程图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_Toc13578134 \h </w:instrText>
                </w:r>
                <w:r w:rsidR="00B776A3">
                  <w:fldChar w:fldCharType="separate"/>
                </w:r>
                <w:r w:rsidR="00B776A3">
                  <w:t>17</w:t>
                </w:r>
                <w:r w:rsidR="00B776A3">
                  <w:fldChar w:fldCharType="end"/>
                </w:r>
              </w:hyperlink>
            </w:p>
            <w:p w14:paraId="299AF611" w14:textId="2E9207B1" w:rsidR="00A12E08" w:rsidRDefault="0063450E">
              <w:pPr>
                <w:pStyle w:val="TOC3"/>
                <w:tabs>
                  <w:tab w:val="left" w:pos="2100"/>
                  <w:tab w:val="right" w:leader="dot" w:pos="9531"/>
                </w:tabs>
                <w:ind w:left="96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35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1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.5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时序图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_Toc13578135 \h </w:instrText>
                </w:r>
                <w:r w:rsidR="00B776A3">
                  <w:fldChar w:fldCharType="separate"/>
                </w:r>
                <w:r w:rsidR="00B776A3">
                  <w:t>18</w:t>
                </w:r>
                <w:r w:rsidR="00B776A3">
                  <w:fldChar w:fldCharType="end"/>
                </w:r>
              </w:hyperlink>
            </w:p>
            <w:p w14:paraId="38DEC404" w14:textId="20DC6810" w:rsidR="00A12E08" w:rsidRDefault="0063450E">
              <w:pPr>
                <w:pStyle w:val="TOC2"/>
                <w:tabs>
                  <w:tab w:val="left" w:pos="1260"/>
                  <w:tab w:val="right" w:leader="dot" w:pos="9531"/>
                </w:tabs>
                <w:ind w:left="48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36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2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 w:hint="eastAsia"/>
                    <w:b/>
                    <w:bCs/>
                  </w:rPr>
                  <w:t>歌曲播放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模块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_Toc13578136 \h </w:instrText>
                </w:r>
                <w:r w:rsidR="00B776A3">
                  <w:fldChar w:fldCharType="separate"/>
                </w:r>
                <w:r w:rsidR="00B776A3">
                  <w:t>18</w:t>
                </w:r>
                <w:r w:rsidR="00B776A3">
                  <w:fldChar w:fldCharType="end"/>
                </w:r>
              </w:hyperlink>
            </w:p>
            <w:p w14:paraId="55129F20" w14:textId="692D98DA" w:rsidR="00A12E08" w:rsidRDefault="0063450E">
              <w:pPr>
                <w:pStyle w:val="TOC3"/>
                <w:tabs>
                  <w:tab w:val="left" w:pos="2100"/>
                  <w:tab w:val="right" w:leader="dot" w:pos="9531"/>
                </w:tabs>
                <w:ind w:left="96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37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2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.1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模块描述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_Toc13578137 \h </w:instrText>
                </w:r>
                <w:r w:rsidR="00B776A3">
                  <w:fldChar w:fldCharType="separate"/>
                </w:r>
                <w:r w:rsidR="00B776A3">
                  <w:t>18</w:t>
                </w:r>
                <w:r w:rsidR="00B776A3">
                  <w:fldChar w:fldCharType="end"/>
                </w:r>
              </w:hyperlink>
            </w:p>
            <w:p w14:paraId="466F6804" w14:textId="659B6E6F" w:rsidR="00A12E08" w:rsidRDefault="0063450E">
              <w:pPr>
                <w:pStyle w:val="TOC3"/>
                <w:tabs>
                  <w:tab w:val="left" w:pos="2100"/>
                  <w:tab w:val="right" w:leader="dot" w:pos="9531"/>
                </w:tabs>
                <w:ind w:left="96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38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2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.2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功能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_Toc13578138 \h </w:instrText>
                </w:r>
                <w:r w:rsidR="00B776A3">
                  <w:fldChar w:fldCharType="separate"/>
                </w:r>
                <w:r w:rsidR="00B776A3">
                  <w:t>19</w:t>
                </w:r>
                <w:r w:rsidR="00B776A3">
                  <w:fldChar w:fldCharType="end"/>
                </w:r>
              </w:hyperlink>
            </w:p>
            <w:p w14:paraId="3AF62FAE" w14:textId="761C5D47" w:rsidR="00A12E08" w:rsidRDefault="0063450E">
              <w:pPr>
                <w:pStyle w:val="TOC3"/>
                <w:tabs>
                  <w:tab w:val="left" w:pos="2100"/>
                  <w:tab w:val="right" w:leader="dot" w:pos="9531"/>
                </w:tabs>
                <w:ind w:left="96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39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2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.3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输入项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_Toc13578139 \h </w:instrText>
                </w:r>
                <w:r w:rsidR="00B776A3">
                  <w:fldChar w:fldCharType="separate"/>
                </w:r>
                <w:r w:rsidR="00B776A3">
                  <w:t>19</w:t>
                </w:r>
                <w:r w:rsidR="00B776A3">
                  <w:fldChar w:fldCharType="end"/>
                </w:r>
              </w:hyperlink>
            </w:p>
            <w:p w14:paraId="118FF1F7" w14:textId="022EC3BD" w:rsidR="00A12E08" w:rsidRDefault="0063450E">
              <w:pPr>
                <w:pStyle w:val="TOC3"/>
                <w:tabs>
                  <w:tab w:val="left" w:pos="2100"/>
                  <w:tab w:val="right" w:leader="dot" w:pos="9531"/>
                </w:tabs>
                <w:ind w:left="96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40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2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.4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业务流程图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_Toc13578140 \h </w:instrText>
                </w:r>
                <w:r w:rsidR="00B776A3">
                  <w:fldChar w:fldCharType="separate"/>
                </w:r>
                <w:r w:rsidR="00B776A3">
                  <w:t>19</w:t>
                </w:r>
                <w:r w:rsidR="00B776A3">
                  <w:fldChar w:fldCharType="end"/>
                </w:r>
              </w:hyperlink>
            </w:p>
            <w:p w14:paraId="5A425CB5" w14:textId="4A12734F" w:rsidR="00A12E08" w:rsidRDefault="0063450E">
              <w:pPr>
                <w:pStyle w:val="TOC3"/>
                <w:tabs>
                  <w:tab w:val="left" w:pos="2100"/>
                  <w:tab w:val="right" w:leader="dot" w:pos="9531"/>
                </w:tabs>
                <w:ind w:left="96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41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2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.5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时序图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_Toc13578141 \h </w:instrText>
                </w:r>
                <w:r w:rsidR="00B776A3">
                  <w:fldChar w:fldCharType="separate"/>
                </w:r>
                <w:r w:rsidR="00B776A3">
                  <w:t>20</w:t>
                </w:r>
                <w:r w:rsidR="00B776A3">
                  <w:fldChar w:fldCharType="end"/>
                </w:r>
              </w:hyperlink>
            </w:p>
            <w:p w14:paraId="3EEB6CA3" w14:textId="4CD1B207" w:rsidR="00A12E08" w:rsidRDefault="0063450E">
              <w:pPr>
                <w:pStyle w:val="TOC2"/>
                <w:tabs>
                  <w:tab w:val="left" w:pos="1260"/>
                  <w:tab w:val="right" w:leader="dot" w:pos="9531"/>
                </w:tabs>
                <w:ind w:left="48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43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 w:hint="eastAsia"/>
                    <w:b/>
                    <w:bCs/>
                  </w:rPr>
                  <w:t>歌词滚动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模块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_Toc13578143 \h </w:instrText>
                </w:r>
                <w:r w:rsidR="00B776A3">
                  <w:fldChar w:fldCharType="separate"/>
                </w:r>
                <w:r w:rsidR="00B776A3">
                  <w:t>22</w:t>
                </w:r>
                <w:r w:rsidR="00B776A3">
                  <w:fldChar w:fldCharType="end"/>
                </w:r>
              </w:hyperlink>
            </w:p>
            <w:p w14:paraId="68B37DBB" w14:textId="34B6171D" w:rsidR="00A12E08" w:rsidRDefault="0063450E">
              <w:pPr>
                <w:pStyle w:val="TOC3"/>
                <w:tabs>
                  <w:tab w:val="left" w:pos="2100"/>
                  <w:tab w:val="right" w:leader="dot" w:pos="9531"/>
                </w:tabs>
                <w:ind w:left="96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44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.1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模块描述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_Toc13578144 \h </w:instrText>
                </w:r>
                <w:r w:rsidR="00B776A3">
                  <w:fldChar w:fldCharType="separate"/>
                </w:r>
                <w:r w:rsidR="00B776A3">
                  <w:t>22</w:t>
                </w:r>
                <w:r w:rsidR="00B776A3">
                  <w:fldChar w:fldCharType="end"/>
                </w:r>
              </w:hyperlink>
            </w:p>
            <w:p w14:paraId="48EB6AF1" w14:textId="74EDD942" w:rsidR="00A12E08" w:rsidRDefault="0063450E">
              <w:pPr>
                <w:pStyle w:val="TOC3"/>
                <w:tabs>
                  <w:tab w:val="left" w:pos="2100"/>
                  <w:tab w:val="right" w:leader="dot" w:pos="9531"/>
                </w:tabs>
                <w:ind w:left="96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45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.2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功能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_Toc13578145 \h </w:instrText>
                </w:r>
                <w:r w:rsidR="00B776A3">
                  <w:fldChar w:fldCharType="separate"/>
                </w:r>
                <w:r w:rsidR="00B776A3">
                  <w:t>23</w:t>
                </w:r>
                <w:r w:rsidR="00B776A3">
                  <w:fldChar w:fldCharType="end"/>
                </w:r>
              </w:hyperlink>
            </w:p>
            <w:p w14:paraId="0A726AA2" w14:textId="23261A04" w:rsidR="00A12E08" w:rsidRDefault="0063450E">
              <w:pPr>
                <w:pStyle w:val="TOC3"/>
                <w:tabs>
                  <w:tab w:val="left" w:pos="2100"/>
                  <w:tab w:val="right" w:leader="dot" w:pos="9531"/>
                </w:tabs>
                <w:ind w:left="96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46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.3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输入项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_Toc13578146 \h </w:instrText>
                </w:r>
                <w:r w:rsidR="00B776A3">
                  <w:fldChar w:fldCharType="separate"/>
                </w:r>
                <w:r w:rsidR="00B776A3">
                  <w:t>23</w:t>
                </w:r>
                <w:r w:rsidR="00B776A3">
                  <w:fldChar w:fldCharType="end"/>
                </w:r>
              </w:hyperlink>
            </w:p>
            <w:p w14:paraId="62717C7A" w14:textId="0D406A66" w:rsidR="00A12E08" w:rsidRDefault="0063450E">
              <w:pPr>
                <w:pStyle w:val="TOC3"/>
                <w:tabs>
                  <w:tab w:val="left" w:pos="2100"/>
                  <w:tab w:val="right" w:leader="dot" w:pos="9531"/>
                </w:tabs>
                <w:ind w:left="96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47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.4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业务流程图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_Toc13578147 \h </w:instrText>
                </w:r>
                <w:r w:rsidR="00B776A3">
                  <w:fldChar w:fldCharType="separate"/>
                </w:r>
                <w:r w:rsidR="00B776A3">
                  <w:t>23</w:t>
                </w:r>
                <w:r w:rsidR="00B776A3">
                  <w:fldChar w:fldCharType="end"/>
                </w:r>
              </w:hyperlink>
            </w:p>
            <w:p w14:paraId="36C133EE" w14:textId="25BFEDA5" w:rsidR="00A12E08" w:rsidRDefault="0063450E">
              <w:pPr>
                <w:pStyle w:val="TOC3"/>
                <w:tabs>
                  <w:tab w:val="left" w:pos="2100"/>
                  <w:tab w:val="right" w:leader="dot" w:pos="9531"/>
                </w:tabs>
                <w:ind w:left="96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  <w:hyperlink w:anchor="_Toc13578148" w:history="1"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3.</w:t>
                </w:r>
                <w:r w:rsidR="001F2CCA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3</w:t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.5</w:t>
                </w:r>
                <w:r w:rsidR="00B776A3">
                  <w:rPr>
                    <w:rFonts w:asciiTheme="minorHAnsi" w:eastAsiaTheme="minorEastAsia" w:hAnsiTheme="minorHAnsi" w:cstheme="minorBidi"/>
                    <w:sz w:val="21"/>
                    <w:szCs w:val="22"/>
                  </w:rPr>
                  <w:tab/>
                </w:r>
                <w:r w:rsidR="00B776A3">
                  <w:rPr>
                    <w:rStyle w:val="ad"/>
                    <w:rFonts w:ascii="微软雅黑" w:eastAsia="微软雅黑" w:hAnsi="微软雅黑" w:cs="微软雅黑"/>
                    <w:b/>
                    <w:bCs/>
                  </w:rPr>
                  <w:t>时序图</w:t>
                </w:r>
                <w:r w:rsidR="00B776A3">
                  <w:tab/>
                </w:r>
                <w:r w:rsidR="00B776A3">
                  <w:fldChar w:fldCharType="begin"/>
                </w:r>
                <w:r w:rsidR="00B776A3">
                  <w:instrText xml:space="preserve"> PAGEREF _Toc13578148 \h </w:instrText>
                </w:r>
                <w:r w:rsidR="00B776A3">
                  <w:fldChar w:fldCharType="separate"/>
                </w:r>
                <w:r w:rsidR="00B776A3">
                  <w:t>23</w:t>
                </w:r>
                <w:r w:rsidR="00B776A3">
                  <w:fldChar w:fldCharType="end"/>
                </w:r>
              </w:hyperlink>
            </w:p>
            <w:p w14:paraId="2CF2029C" w14:textId="77777777" w:rsidR="00A12E08" w:rsidRDefault="00A12E08">
              <w:pPr>
                <w:pStyle w:val="TOC2"/>
                <w:tabs>
                  <w:tab w:val="left" w:pos="1260"/>
                  <w:tab w:val="right" w:leader="dot" w:pos="9531"/>
                </w:tabs>
                <w:ind w:left="48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</w:p>
            <w:p w14:paraId="5B5AE9A5" w14:textId="77777777" w:rsidR="00A12E08" w:rsidRDefault="00A12E08">
              <w:pPr>
                <w:pStyle w:val="TOC1"/>
                <w:tabs>
                  <w:tab w:val="left" w:pos="420"/>
                  <w:tab w:val="right" w:leader="dot" w:pos="9531"/>
                </w:tabs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</w:p>
            <w:p w14:paraId="49C24A03" w14:textId="77777777" w:rsidR="00A12E08" w:rsidRDefault="00A12E08">
              <w:pPr>
                <w:pStyle w:val="TOC3"/>
                <w:tabs>
                  <w:tab w:val="left" w:pos="1680"/>
                  <w:tab w:val="right" w:leader="dot" w:pos="9531"/>
                </w:tabs>
                <w:ind w:left="960"/>
                <w:rPr>
                  <w:rFonts w:asciiTheme="minorHAnsi" w:eastAsiaTheme="minorEastAsia" w:hAnsiTheme="minorHAnsi" w:cstheme="minorBidi"/>
                  <w:sz w:val="21"/>
                  <w:szCs w:val="22"/>
                </w:rPr>
              </w:pPr>
            </w:p>
            <w:p w14:paraId="3D9E4495" w14:textId="77777777" w:rsidR="00A12E08" w:rsidRDefault="00B776A3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7BB9ECC1" w14:textId="77777777" w:rsidR="00A12E08" w:rsidRDefault="0063450E">
          <w:pPr>
            <w:pStyle w:val="TOC3"/>
            <w:tabs>
              <w:tab w:val="right" w:leader="dot" w:pos="9541"/>
            </w:tabs>
            <w:ind w:left="960"/>
            <w:rPr>
              <w:rFonts w:ascii="宋体" w:hAnsi="宋体"/>
              <w:b/>
              <w:sz w:val="44"/>
              <w:szCs w:val="44"/>
            </w:rPr>
          </w:pPr>
        </w:p>
      </w:sdtContent>
    </w:sdt>
    <w:p w14:paraId="26BCA625" w14:textId="77777777" w:rsidR="00A12E08" w:rsidRDefault="00B776A3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  <w:sz w:val="30"/>
          <w:szCs w:val="30"/>
        </w:rPr>
      </w:pPr>
      <w:bookmarkStart w:id="2" w:name="_Toc12102"/>
      <w:bookmarkStart w:id="3" w:name="_Toc13578107"/>
      <w:r>
        <w:rPr>
          <w:rFonts w:ascii="微软雅黑" w:eastAsia="微软雅黑" w:hAnsi="微软雅黑" w:cs="微软雅黑" w:hint="eastAsia"/>
          <w:sz w:val="30"/>
          <w:szCs w:val="30"/>
        </w:rPr>
        <w:t>引言</w:t>
      </w:r>
      <w:bookmarkEnd w:id="2"/>
      <w:bookmarkEnd w:id="3"/>
    </w:p>
    <w:p w14:paraId="2E3EA100" w14:textId="77777777" w:rsidR="00A12E08" w:rsidRDefault="00B776A3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4" w:name="_Toc13578108"/>
      <w:bookmarkStart w:id="5" w:name="_Toc14830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编写目的</w:t>
      </w:r>
      <w:bookmarkEnd w:id="4"/>
      <w:bookmarkEnd w:id="5"/>
    </w:p>
    <w:p w14:paraId="33B34262" w14:textId="77777777" w:rsidR="00A12E08" w:rsidRDefault="00B776A3">
      <w:pPr>
        <w:spacing w:line="500" w:lineRule="exact"/>
        <w:ind w:firstLineChars="200" w:firstLine="480"/>
        <w:rPr>
          <w:rFonts w:ascii="微软雅黑" w:eastAsia="微软雅黑" w:hAnsi="微软雅黑" w:cs="微软雅黑"/>
        </w:rPr>
      </w:pPr>
      <w:bookmarkStart w:id="6" w:name="_Toc4557"/>
      <w:r>
        <w:rPr>
          <w:rFonts w:ascii="微软雅黑" w:eastAsia="微软雅黑" w:hAnsi="微软雅黑" w:cs="微软雅黑" w:hint="eastAsia"/>
        </w:rPr>
        <w:t>本文档用于说明</w:t>
      </w:r>
      <w:proofErr w:type="gramStart"/>
      <w:r>
        <w:rPr>
          <w:rFonts w:ascii="微软雅黑" w:eastAsia="微软雅黑" w:hAnsi="微软雅黑" w:cs="微软雅黑" w:hint="eastAsia"/>
        </w:rPr>
        <w:t>云音项目</w:t>
      </w:r>
      <w:proofErr w:type="gramEnd"/>
      <w:r>
        <w:rPr>
          <w:rFonts w:ascii="微软雅黑" w:eastAsia="微软雅黑" w:hAnsi="微软雅黑" w:cs="微软雅黑" w:hint="eastAsia"/>
        </w:rPr>
        <w:t>的详细设计，旨在帮助开发人员了解系统的整体架构，关键技术和关键模块的设计，帮助开发人员了解系统的设计概况。</w:t>
      </w:r>
    </w:p>
    <w:p w14:paraId="7F068B14" w14:textId="77777777" w:rsidR="00A12E08" w:rsidRDefault="00B776A3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7" w:name="_Toc13578109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背景</w:t>
      </w:r>
      <w:bookmarkEnd w:id="6"/>
      <w:bookmarkEnd w:id="7"/>
    </w:p>
    <w:p w14:paraId="39128A88" w14:textId="77777777" w:rsidR="00A12E08" w:rsidRDefault="00B776A3">
      <w:pPr>
        <w:spacing w:line="500" w:lineRule="exact"/>
        <w:ind w:firstLineChars="200" w:firstLine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现在热爱音乐的人越来越多，因为音乐可以让倍感社会压力的人们的身心放松，心情愉悦。我们做这个网站的目的就是让那些热爱音乐的人，能够在我们的网站收听自己喜欢的歌曲，感受音乐带给他们的无穷的力量。</w:t>
      </w:r>
    </w:p>
    <w:p w14:paraId="17595E72" w14:textId="77777777" w:rsidR="00A12E08" w:rsidRDefault="00B776A3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  <w:sz w:val="30"/>
          <w:szCs w:val="30"/>
        </w:rPr>
      </w:pPr>
      <w:bookmarkStart w:id="8" w:name="_Toc28062"/>
      <w:bookmarkStart w:id="9" w:name="_Toc13578110"/>
      <w:r>
        <w:rPr>
          <w:rFonts w:ascii="微软雅黑" w:eastAsia="微软雅黑" w:hAnsi="微软雅黑" w:cs="微软雅黑" w:hint="eastAsia"/>
          <w:sz w:val="30"/>
          <w:szCs w:val="30"/>
        </w:rPr>
        <w:t>系统ER图及实体模型图</w:t>
      </w:r>
      <w:bookmarkEnd w:id="8"/>
      <w:bookmarkEnd w:id="9"/>
    </w:p>
    <w:p w14:paraId="5A89097D" w14:textId="77777777" w:rsidR="00A12E08" w:rsidRDefault="00B776A3">
      <w:pPr>
        <w:spacing w:line="500" w:lineRule="exact"/>
        <w:ind w:firstLineChars="200" w:firstLine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为了解决系统需求，分析系统角色及业务需求，明确系统E-R图，在文中对E-R图的描述分为两个部分，分别是整体E-R图及局部E-R图。</w:t>
      </w:r>
    </w:p>
    <w:p w14:paraId="563DE497" w14:textId="77777777" w:rsidR="00A12E08" w:rsidRDefault="00B776A3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10" w:name="_Toc3857"/>
      <w:bookmarkStart w:id="11" w:name="_Toc13578111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lastRenderedPageBreak/>
        <w:t>整体E-R图</w:t>
      </w:r>
      <w:bookmarkEnd w:id="10"/>
      <w:bookmarkEnd w:id="11"/>
    </w:p>
    <w:p w14:paraId="1F774914" w14:textId="218F44BA" w:rsidR="00A12E08" w:rsidRDefault="009F5E40">
      <w:pPr>
        <w:jc w:val="center"/>
      </w:pPr>
      <w:r>
        <w:rPr>
          <w:noProof/>
        </w:rPr>
        <w:drawing>
          <wp:inline distT="0" distB="0" distL="0" distR="0" wp14:anchorId="104C54FC" wp14:editId="287EFB51">
            <wp:extent cx="6058535" cy="2471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55DE" w14:textId="366062F4" w:rsidR="00A12E08" w:rsidRPr="00162627" w:rsidRDefault="00162627" w:rsidP="00162627">
      <w:pPr>
        <w:jc w:val="center"/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2A310BA4" wp14:editId="09D5CDDE">
            <wp:extent cx="6058535" cy="3302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1359" w14:textId="77777777" w:rsidR="00A12E08" w:rsidRDefault="00B776A3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12" w:name="_Toc13578112"/>
      <w:bookmarkStart w:id="13" w:name="_Toc11894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实体模型图</w:t>
      </w:r>
      <w:bookmarkEnd w:id="12"/>
      <w:bookmarkEnd w:id="13"/>
    </w:p>
    <w:p w14:paraId="15A104D1" w14:textId="75EDC643" w:rsidR="00A12E08" w:rsidRDefault="00B776A3">
      <w:pPr>
        <w:spacing w:line="500" w:lineRule="exact"/>
        <w:ind w:firstLineChars="200" w:firstLine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我们通过实体模型图来描述在E-R图中涉及到的实体以及实体在数据库中存储的方式及相关的属性，如主-外键，字段类型等与数据存储相关的信息。</w:t>
      </w:r>
    </w:p>
    <w:p w14:paraId="3DDBF8FE" w14:textId="0A02B116" w:rsidR="001F2CCA" w:rsidRPr="001F2CCA" w:rsidRDefault="001F2CCA" w:rsidP="001F2CCA">
      <w:pPr>
        <w:pStyle w:val="1"/>
        <w:numPr>
          <w:ilvl w:val="0"/>
          <w:numId w:val="2"/>
        </w:numPr>
        <w:rPr>
          <w:rFonts w:ascii="微软雅黑" w:eastAsia="微软雅黑" w:hAnsi="微软雅黑" w:cs="微软雅黑" w:hint="eastAsia"/>
          <w:sz w:val="30"/>
          <w:szCs w:val="30"/>
        </w:rPr>
      </w:pPr>
      <w:r w:rsidRPr="001F2CCA">
        <w:rPr>
          <w:rFonts w:ascii="微软雅黑" w:eastAsia="微软雅黑" w:hAnsi="微软雅黑" w:cs="微软雅黑" w:hint="eastAsia"/>
          <w:sz w:val="30"/>
          <w:szCs w:val="30"/>
        </w:rPr>
        <w:lastRenderedPageBreak/>
        <w:t>详细设计</w:t>
      </w:r>
    </w:p>
    <w:p w14:paraId="748589F2" w14:textId="77777777" w:rsidR="00A12E08" w:rsidRDefault="00A12E08">
      <w:pPr>
        <w:jc w:val="center"/>
      </w:pPr>
    </w:p>
    <w:p w14:paraId="420A05D2" w14:textId="77777777" w:rsidR="00A12E08" w:rsidRDefault="00B776A3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14" w:name="_Toc31417"/>
      <w:bookmarkStart w:id="15" w:name="_Toc13578130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首页模块</w:t>
      </w:r>
      <w:bookmarkEnd w:id="14"/>
      <w:bookmarkEnd w:id="15"/>
    </w:p>
    <w:p w14:paraId="158E1B57" w14:textId="77777777" w:rsidR="00A12E08" w:rsidRDefault="00B776A3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16" w:name="_Toc12570"/>
      <w:bookmarkStart w:id="17" w:name="_Toc13578131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模块描述</w:t>
      </w:r>
      <w:bookmarkEnd w:id="16"/>
      <w:bookmarkEnd w:id="17"/>
    </w:p>
    <w:p w14:paraId="07BB881D" w14:textId="5AD92FA0" w:rsidR="00A12E08" w:rsidRDefault="00B776A3">
      <w:pPr>
        <w:pStyle w:val="af"/>
        <w:ind w:firstLineChars="0" w:firstLine="0"/>
        <w:rPr>
          <w:sz w:val="28"/>
          <w:szCs w:val="28"/>
        </w:rPr>
      </w:pPr>
      <w:bookmarkStart w:id="18" w:name="_Hlk503339004"/>
      <w:r>
        <w:rPr>
          <w:rFonts w:ascii="微软雅黑" w:eastAsia="微软雅黑" w:hAnsi="微软雅黑" w:cs="微软雅黑" w:hint="eastAsia"/>
        </w:rPr>
        <w:t>首页模块：首页包括榜单点歌、歌曲播放、</w:t>
      </w:r>
      <w:bookmarkEnd w:id="18"/>
      <w:r>
        <w:rPr>
          <w:rFonts w:ascii="微软雅黑" w:eastAsia="微软雅黑" w:hAnsi="微软雅黑" w:cs="微软雅黑" w:hint="eastAsia"/>
        </w:rPr>
        <w:t>歌词</w:t>
      </w:r>
      <w:r w:rsidR="006F2232">
        <w:rPr>
          <w:rFonts w:ascii="微软雅黑" w:eastAsia="微软雅黑" w:hAnsi="微软雅黑" w:cs="微软雅黑" w:hint="eastAsia"/>
        </w:rPr>
        <w:t>显示</w:t>
      </w:r>
      <w:r>
        <w:rPr>
          <w:rFonts w:ascii="微软雅黑" w:eastAsia="微软雅黑" w:hAnsi="微软雅黑" w:cs="微软雅黑" w:hint="eastAsia"/>
        </w:rPr>
        <w:t>模块如图：</w:t>
      </w:r>
    </w:p>
    <w:p w14:paraId="40617A28" w14:textId="3005FE84" w:rsidR="00A12E08" w:rsidRDefault="00312212">
      <w:pPr>
        <w:jc w:val="center"/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7101EB89" wp14:editId="0E1B6222">
            <wp:extent cx="6058535" cy="2859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1E27" w14:textId="77777777" w:rsidR="00A12E08" w:rsidRDefault="00B776A3">
      <w:pPr>
        <w:jc w:val="center"/>
        <w:rPr>
          <w:rFonts w:cs="微软雅黑"/>
          <w:b/>
          <w:bCs/>
          <w:sz w:val="30"/>
          <w:szCs w:val="30"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 </w:t>
      </w:r>
      <w:r>
        <w:rPr>
          <w:b/>
        </w:rPr>
        <w:t>3</w:t>
      </w:r>
      <w:r>
        <w:rPr>
          <w:rFonts w:hint="eastAsia"/>
          <w:b/>
        </w:rPr>
        <w:t>-</w:t>
      </w:r>
      <w:r>
        <w:rPr>
          <w:b/>
        </w:rPr>
        <w:t>3</w:t>
      </w:r>
      <w:r>
        <w:rPr>
          <w:rFonts w:hint="eastAsia"/>
          <w:b/>
        </w:rPr>
        <w:t>-</w:t>
      </w:r>
      <w:r>
        <w:rPr>
          <w:b/>
        </w:rPr>
        <w:t>1</w:t>
      </w:r>
    </w:p>
    <w:p w14:paraId="44C9C544" w14:textId="77777777" w:rsidR="00A12E08" w:rsidRDefault="00B776A3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19" w:name="_Toc32284"/>
      <w:bookmarkStart w:id="20" w:name="_Toc13578132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功能</w:t>
      </w:r>
      <w:bookmarkEnd w:id="19"/>
      <w:bookmarkEnd w:id="20"/>
    </w:p>
    <w:p w14:paraId="0BA1885D" w14:textId="421EEB49" w:rsidR="00A12E08" w:rsidRDefault="00B776A3">
      <w:pPr>
        <w:pStyle w:val="af"/>
        <w:ind w:leftChars="200" w:left="48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hint="eastAsia"/>
        </w:rPr>
        <w:t>用户</w:t>
      </w:r>
      <w:r w:rsidR="00B01FFB">
        <w:rPr>
          <w:rFonts w:ascii="微软雅黑" w:eastAsia="微软雅黑" w:hAnsi="微软雅黑" w:hint="eastAsia"/>
        </w:rPr>
        <w:t>点击上面的导航栏跳转页面，点击榜单播放歌曲，歌曲顺序调整，歌词显示，歌单显示，歌曲的增删</w:t>
      </w:r>
      <w:r>
        <w:rPr>
          <w:rFonts w:ascii="微软雅黑" w:eastAsia="微软雅黑" w:hAnsi="微软雅黑" w:hint="eastAsia"/>
        </w:rPr>
        <w:t>。</w:t>
      </w:r>
    </w:p>
    <w:p w14:paraId="4EF91646" w14:textId="77777777" w:rsidR="00A12E08" w:rsidRDefault="00B776A3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21" w:name="_Toc13578133"/>
      <w:bookmarkStart w:id="22" w:name="_Toc6165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输入项</w:t>
      </w:r>
      <w:bookmarkEnd w:id="21"/>
      <w:bookmarkEnd w:id="22"/>
    </w:p>
    <w:p w14:paraId="44D86800" w14:textId="77777777" w:rsidR="00A12E08" w:rsidRDefault="00B776A3">
      <w:pPr>
        <w:spacing w:line="500" w:lineRule="exact"/>
        <w:ind w:firstLineChars="200" w:firstLine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用户-首页模块</w:t>
      </w:r>
    </w:p>
    <w:p w14:paraId="3D1AA968" w14:textId="77777777" w:rsidR="00A12E08" w:rsidRDefault="00B776A3">
      <w:pPr>
        <w:spacing w:line="500" w:lineRule="exact"/>
        <w:ind w:firstLineChars="200" w:firstLine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点击榜单点歌、歌曲播放都有相应的页面信息。</w:t>
      </w:r>
    </w:p>
    <w:p w14:paraId="42E1D9B7" w14:textId="77777777" w:rsidR="00A12E08" w:rsidRDefault="00A12E08"/>
    <w:p w14:paraId="6D6A20A3" w14:textId="77777777" w:rsidR="00A12E08" w:rsidRDefault="00B776A3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23" w:name="_Toc13578135"/>
      <w:bookmarkStart w:id="24" w:name="_Toc3707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时序图</w:t>
      </w:r>
      <w:bookmarkEnd w:id="23"/>
      <w:bookmarkEnd w:id="24"/>
    </w:p>
    <w:p w14:paraId="1B730148" w14:textId="77777777" w:rsidR="00A12E08" w:rsidRDefault="00B776A3">
      <w:pPr>
        <w:jc w:val="center"/>
      </w:pPr>
      <w:r>
        <w:rPr>
          <w:noProof/>
        </w:rPr>
        <w:drawing>
          <wp:inline distT="0" distB="0" distL="0" distR="0" wp14:anchorId="498AEE41" wp14:editId="71E30548">
            <wp:extent cx="6058535" cy="3757295"/>
            <wp:effectExtent l="0" t="0" r="6985" b="6985"/>
            <wp:docPr id="47" name="图片 47" descr="C:\Users\rws\Desktop\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C:\Users\rws\Desktop\首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E892" w14:textId="77777777" w:rsidR="00A12E08" w:rsidRDefault="00B776A3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25" w:name="_项目选择"/>
      <w:bookmarkStart w:id="26" w:name="_Toc2907"/>
      <w:bookmarkStart w:id="27" w:name="_Toc13578136"/>
      <w:bookmarkEnd w:id="25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音乐播放模块</w:t>
      </w:r>
      <w:bookmarkEnd w:id="26"/>
      <w:bookmarkEnd w:id="27"/>
    </w:p>
    <w:p w14:paraId="255AF279" w14:textId="77777777" w:rsidR="00A12E08" w:rsidRDefault="00B776A3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28" w:name="_Toc4229"/>
      <w:bookmarkStart w:id="29" w:name="_Toc13578137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模块描述</w:t>
      </w:r>
      <w:bookmarkEnd w:id="28"/>
      <w:bookmarkEnd w:id="29"/>
    </w:p>
    <w:p w14:paraId="2D14BFBC" w14:textId="77777777" w:rsidR="00A12E08" w:rsidRDefault="00B776A3">
      <w:pPr>
        <w:spacing w:line="500" w:lineRule="exact"/>
        <w:ind w:firstLineChars="200" w:firstLine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用户点击榜单点歌即可进入音乐播放页面。</w:t>
      </w:r>
    </w:p>
    <w:p w14:paraId="100C567B" w14:textId="77777777" w:rsidR="00A12E08" w:rsidRDefault="00B776A3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114300" distR="114300" wp14:anchorId="2D4E9AE9" wp14:editId="3B99AAF2">
            <wp:extent cx="5280660" cy="388620"/>
            <wp:effectExtent l="0" t="0" r="7620" b="762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7597" w14:textId="77777777" w:rsidR="00A12E08" w:rsidRDefault="00B776A3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30" w:name="_Toc30313"/>
      <w:bookmarkStart w:id="31" w:name="_Toc13578138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功能</w:t>
      </w:r>
      <w:bookmarkEnd w:id="30"/>
      <w:bookmarkEnd w:id="31"/>
    </w:p>
    <w:p w14:paraId="76D1F193" w14:textId="77777777" w:rsidR="00A12E08" w:rsidRDefault="00B776A3">
      <w:pPr>
        <w:spacing w:line="5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hint="eastAsia"/>
        </w:rPr>
        <w:t>音乐播放模块：用户点击“榜单点歌”即可进入查看，就能看到当前播放的歌曲，歌曲播放循序可以实现</w:t>
      </w:r>
      <w:r>
        <w:rPr>
          <w:rFonts w:ascii="微软雅黑" w:eastAsia="微软雅黑" w:hAnsi="微软雅黑" w:cs="微软雅黑" w:hint="eastAsia"/>
        </w:rPr>
        <w:t>。</w:t>
      </w:r>
    </w:p>
    <w:p w14:paraId="6F2D9ECB" w14:textId="77777777" w:rsidR="00A12E08" w:rsidRDefault="00B776A3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32" w:name="_Toc13578139"/>
      <w:bookmarkStart w:id="33" w:name="_Toc3076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lastRenderedPageBreak/>
        <w:t>输入项</w:t>
      </w:r>
      <w:bookmarkEnd w:id="32"/>
      <w:bookmarkEnd w:id="33"/>
    </w:p>
    <w:p w14:paraId="4431BE78" w14:textId="77777777" w:rsidR="00A12E08" w:rsidRDefault="00B776A3">
      <w:pPr>
        <w:spacing w:line="500" w:lineRule="exact"/>
        <w:ind w:firstLineChars="200" w:firstLine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用户-榜单点歌-查看</w:t>
      </w:r>
    </w:p>
    <w:p w14:paraId="4364CAA6" w14:textId="77777777" w:rsidR="00A12E08" w:rsidRDefault="00B776A3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34" w:name="_Toc13578140"/>
      <w:bookmarkStart w:id="35" w:name="_Toc11594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业务流程图</w:t>
      </w:r>
      <w:bookmarkEnd w:id="34"/>
    </w:p>
    <w:p w14:paraId="0CBF1FF8" w14:textId="77777777" w:rsidR="00A12E08" w:rsidRDefault="00B776A3">
      <w:pPr>
        <w:jc w:val="center"/>
      </w:pPr>
      <w:r>
        <w:rPr>
          <w:noProof/>
        </w:rPr>
        <w:drawing>
          <wp:inline distT="0" distB="0" distL="114300" distR="114300" wp14:anchorId="113FD8A3" wp14:editId="5966AD12">
            <wp:extent cx="3108960" cy="326136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2285" w14:textId="77777777" w:rsidR="00A12E08" w:rsidRDefault="00B776A3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36" w:name="_Toc13578141"/>
      <w:bookmarkEnd w:id="35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时序图</w:t>
      </w:r>
      <w:bookmarkEnd w:id="36"/>
    </w:p>
    <w:p w14:paraId="204B0F5A" w14:textId="77777777" w:rsidR="00A12E08" w:rsidRDefault="00B776A3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530A6CCC" wp14:editId="51FC9F1B">
            <wp:extent cx="6058535" cy="5742940"/>
            <wp:effectExtent l="0" t="0" r="0" b="0"/>
            <wp:docPr id="2" name="图片 2" descr="C:\Users\rws\Documents\Tencent Files\250307018\FileRecv\校园赛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rws\Documents\Tencent Files\250307018\FileRecv\校园赛事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574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AAA9" w14:textId="77777777" w:rsidR="00A12E08" w:rsidRDefault="00A12E08">
      <w:pPr>
        <w:jc w:val="center"/>
        <w:rPr>
          <w:rFonts w:ascii="宋体" w:hAnsi="宋体"/>
        </w:rPr>
      </w:pPr>
    </w:p>
    <w:p w14:paraId="4DD813B9" w14:textId="77777777" w:rsidR="00A12E08" w:rsidRDefault="00B776A3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37" w:name="_Toc13578143"/>
      <w:bookmarkStart w:id="38" w:name="_Toc14221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歌词滚动模块</w:t>
      </w:r>
      <w:bookmarkEnd w:id="37"/>
      <w:bookmarkEnd w:id="38"/>
    </w:p>
    <w:p w14:paraId="757983A2" w14:textId="77777777" w:rsidR="00A12E08" w:rsidRDefault="00B776A3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39" w:name="_Toc13578144"/>
      <w:bookmarkStart w:id="40" w:name="_Toc10082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模块描述</w:t>
      </w:r>
      <w:bookmarkEnd w:id="39"/>
      <w:bookmarkEnd w:id="40"/>
    </w:p>
    <w:p w14:paraId="51BBDF7A" w14:textId="77777777" w:rsidR="00A12E08" w:rsidRDefault="00B776A3">
      <w:pPr>
        <w:spacing w:line="500" w:lineRule="exact"/>
        <w:ind w:firstLineChars="200" w:firstLine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hint="eastAsia"/>
        </w:rPr>
        <w:t>用户点击音乐播放模块即可进入歌词滚动页面。</w:t>
      </w:r>
    </w:p>
    <w:p w14:paraId="2F792E74" w14:textId="77777777" w:rsidR="00A12E08" w:rsidRDefault="00B776A3">
      <w:pPr>
        <w:jc w:val="center"/>
      </w:pPr>
      <w:r>
        <w:rPr>
          <w:rFonts w:ascii="宋体" w:hAnsi="宋体" w:cs="宋体"/>
          <w:noProof/>
        </w:rPr>
        <w:lastRenderedPageBreak/>
        <w:drawing>
          <wp:inline distT="0" distB="0" distL="114300" distR="114300" wp14:anchorId="6370B635" wp14:editId="760B0291">
            <wp:extent cx="6600825" cy="2105025"/>
            <wp:effectExtent l="0" t="0" r="13335" b="13335"/>
            <wp:docPr id="1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F7D787" w14:textId="77777777" w:rsidR="00A12E08" w:rsidRDefault="00B776A3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41" w:name="_Toc13578145"/>
      <w:bookmarkStart w:id="42" w:name="_Toc25539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功能</w:t>
      </w:r>
      <w:bookmarkEnd w:id="41"/>
      <w:bookmarkEnd w:id="42"/>
    </w:p>
    <w:p w14:paraId="7D144981" w14:textId="77777777" w:rsidR="00A12E08" w:rsidRDefault="00B776A3">
      <w:pPr>
        <w:spacing w:line="500" w:lineRule="exact"/>
        <w:ind w:firstLineChars="200" w:firstLine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hint="eastAsia"/>
        </w:rPr>
        <w:t>歌词滚动模块：用户点击音乐播放页面即可进入查看，就能看到当前的歌词滚动</w:t>
      </w:r>
      <w:r>
        <w:rPr>
          <w:rFonts w:ascii="微软雅黑" w:eastAsia="微软雅黑" w:hAnsi="微软雅黑" w:cs="微软雅黑" w:hint="eastAsia"/>
        </w:rPr>
        <w:t>。</w:t>
      </w:r>
    </w:p>
    <w:p w14:paraId="0E54D68C" w14:textId="77777777" w:rsidR="00A12E08" w:rsidRDefault="00B776A3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43" w:name="_Toc13578146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输入项</w:t>
      </w:r>
      <w:bookmarkEnd w:id="43"/>
    </w:p>
    <w:p w14:paraId="67B775ED" w14:textId="77777777" w:rsidR="00A12E08" w:rsidRDefault="00B776A3">
      <w:pPr>
        <w:spacing w:line="500" w:lineRule="exact"/>
        <w:ind w:firstLineChars="200" w:firstLine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用户-歌曲播放-点击查看</w:t>
      </w:r>
    </w:p>
    <w:p w14:paraId="0433E05D" w14:textId="77777777" w:rsidR="00A12E08" w:rsidRDefault="00B776A3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44" w:name="_Toc13578147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业务流程图</w:t>
      </w:r>
      <w:bookmarkEnd w:id="44"/>
    </w:p>
    <w:p w14:paraId="55330C67" w14:textId="77777777" w:rsidR="00A12E08" w:rsidRDefault="00B776A3">
      <w:pPr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 wp14:anchorId="1F6E636C" wp14:editId="68E8EBB1">
            <wp:extent cx="2049780" cy="3368040"/>
            <wp:effectExtent l="0" t="0" r="762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A33C" w14:textId="77777777" w:rsidR="00A12E08" w:rsidRDefault="00B776A3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45" w:name="_Toc24881"/>
      <w:bookmarkStart w:id="46" w:name="_Toc13578148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lastRenderedPageBreak/>
        <w:t>时序图</w:t>
      </w:r>
      <w:bookmarkEnd w:id="45"/>
      <w:bookmarkEnd w:id="46"/>
    </w:p>
    <w:p w14:paraId="2FD60A24" w14:textId="77777777" w:rsidR="00A12E08" w:rsidRDefault="00B776A3">
      <w:pPr>
        <w:jc w:val="center"/>
      </w:pPr>
      <w:r>
        <w:rPr>
          <w:noProof/>
        </w:rPr>
        <w:drawing>
          <wp:inline distT="0" distB="0" distL="0" distR="0" wp14:anchorId="4AA6CDC0" wp14:editId="7C302087">
            <wp:extent cx="6058535" cy="3578225"/>
            <wp:effectExtent l="0" t="0" r="0" b="3175"/>
            <wp:docPr id="48" name="图片 48" descr="C:\Users\rws\Desktop\校园趣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C:\Users\rws\Desktop\校园趣事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DCA5" w14:textId="77777777" w:rsidR="00A12E08" w:rsidRDefault="00A12E08">
      <w:pPr>
        <w:jc w:val="center"/>
      </w:pPr>
    </w:p>
    <w:p w14:paraId="2FD0906A" w14:textId="77777777" w:rsidR="00A12E08" w:rsidRDefault="00A12E08">
      <w:pPr>
        <w:jc w:val="center"/>
        <w:rPr>
          <w:rFonts w:ascii="宋体" w:hAnsi="宋体"/>
        </w:rPr>
      </w:pPr>
    </w:p>
    <w:p w14:paraId="6F41109D" w14:textId="77777777" w:rsidR="00A12E08" w:rsidRDefault="00A12E08"/>
    <w:sectPr w:rsidR="00A12E08">
      <w:headerReference w:type="default" r:id="rId18"/>
      <w:footerReference w:type="even" r:id="rId19"/>
      <w:footerReference w:type="default" r:id="rId20"/>
      <w:pgSz w:w="11906" w:h="16838"/>
      <w:pgMar w:top="1869" w:right="1106" w:bottom="1714" w:left="1259" w:header="851" w:footer="453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DB4A2" w14:textId="77777777" w:rsidR="0063450E" w:rsidRDefault="0063450E">
      <w:pPr>
        <w:spacing w:line="240" w:lineRule="auto"/>
      </w:pPr>
      <w:r>
        <w:separator/>
      </w:r>
    </w:p>
  </w:endnote>
  <w:endnote w:type="continuationSeparator" w:id="0">
    <w:p w14:paraId="4FC8B7A1" w14:textId="77777777" w:rsidR="0063450E" w:rsidRDefault="006345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12B0F" w14:textId="77777777" w:rsidR="00A12E08" w:rsidRDefault="00B776A3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ADDC193" w14:textId="77777777" w:rsidR="00A12E08" w:rsidRDefault="00A12E08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A2B91" w14:textId="77777777" w:rsidR="00A12E08" w:rsidRDefault="00B776A3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20</w:t>
    </w:r>
    <w:r>
      <w:rPr>
        <w:rStyle w:val="ac"/>
      </w:rPr>
      <w:fldChar w:fldCharType="end"/>
    </w:r>
  </w:p>
  <w:p w14:paraId="6A763DED" w14:textId="77777777" w:rsidR="00A12E08" w:rsidRDefault="00A12E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F8A50" w14:textId="77777777" w:rsidR="0063450E" w:rsidRDefault="0063450E">
      <w:r>
        <w:separator/>
      </w:r>
    </w:p>
  </w:footnote>
  <w:footnote w:type="continuationSeparator" w:id="0">
    <w:p w14:paraId="1C770619" w14:textId="77777777" w:rsidR="0063450E" w:rsidRDefault="00634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9689D" w14:textId="77777777" w:rsidR="00A12E08" w:rsidRDefault="00A12E08">
    <w:pPr>
      <w:pStyle w:val="a8"/>
      <w:jc w:val="both"/>
    </w:pPr>
  </w:p>
  <w:p w14:paraId="162F4413" w14:textId="77777777" w:rsidR="00A12E08" w:rsidRDefault="00B776A3">
    <w:pPr>
      <w:pStyle w:val="a8"/>
      <w:spacing w:line="240" w:lineRule="auto"/>
      <w:jc w:val="right"/>
      <w:rPr>
        <w:rFonts w:ascii="宋体" w:hAnsi="宋体"/>
        <w:b/>
        <w:sz w:val="24"/>
        <w:szCs w:val="24"/>
      </w:rPr>
    </w:pPr>
    <w:r>
      <w:rPr>
        <w:rFonts w:ascii="宋体" w:hAnsi="宋体" w:hint="eastAsia"/>
        <w:b/>
        <w:sz w:val="24"/>
        <w:szCs w:val="24"/>
      </w:rPr>
      <w:t>云音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70720CF4"/>
    <w:multiLevelType w:val="multilevel"/>
    <w:tmpl w:val="70720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913667673">
    <w:abstractNumId w:val="0"/>
  </w:num>
  <w:num w:numId="2" w16cid:durableId="635449562">
    <w:abstractNumId w:val="1"/>
  </w:num>
  <w:num w:numId="3" w16cid:durableId="141224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c2Y2Q2YTBjN2QxNGRhMWUxY2Y5OGUwMWZiYWE2YWMifQ=="/>
  </w:docVars>
  <w:rsids>
    <w:rsidRoot w:val="00D05F0F"/>
    <w:rsid w:val="000051FB"/>
    <w:rsid w:val="00005D70"/>
    <w:rsid w:val="000075A9"/>
    <w:rsid w:val="00012539"/>
    <w:rsid w:val="0001317C"/>
    <w:rsid w:val="00013DEB"/>
    <w:rsid w:val="00017C6E"/>
    <w:rsid w:val="0002247A"/>
    <w:rsid w:val="000230B1"/>
    <w:rsid w:val="000377DC"/>
    <w:rsid w:val="000479F9"/>
    <w:rsid w:val="000602C1"/>
    <w:rsid w:val="0006087A"/>
    <w:rsid w:val="00060B45"/>
    <w:rsid w:val="000647F7"/>
    <w:rsid w:val="0007133E"/>
    <w:rsid w:val="0007168A"/>
    <w:rsid w:val="00073F03"/>
    <w:rsid w:val="00076B63"/>
    <w:rsid w:val="0008290E"/>
    <w:rsid w:val="00091AF8"/>
    <w:rsid w:val="00091D29"/>
    <w:rsid w:val="000924D6"/>
    <w:rsid w:val="000959A4"/>
    <w:rsid w:val="00095F74"/>
    <w:rsid w:val="00096663"/>
    <w:rsid w:val="000A1FF9"/>
    <w:rsid w:val="000A27E4"/>
    <w:rsid w:val="000A3FE1"/>
    <w:rsid w:val="000A4CE9"/>
    <w:rsid w:val="000A56E8"/>
    <w:rsid w:val="000B175E"/>
    <w:rsid w:val="000B4EAD"/>
    <w:rsid w:val="000B52F4"/>
    <w:rsid w:val="000B54C5"/>
    <w:rsid w:val="000C23D7"/>
    <w:rsid w:val="000D04A9"/>
    <w:rsid w:val="000D39D5"/>
    <w:rsid w:val="000E055D"/>
    <w:rsid w:val="000E4CB6"/>
    <w:rsid w:val="000F4067"/>
    <w:rsid w:val="000F4B22"/>
    <w:rsid w:val="001121AE"/>
    <w:rsid w:val="00131F76"/>
    <w:rsid w:val="00146C04"/>
    <w:rsid w:val="00150E66"/>
    <w:rsid w:val="00153BE6"/>
    <w:rsid w:val="00156FFE"/>
    <w:rsid w:val="00160972"/>
    <w:rsid w:val="00160B37"/>
    <w:rsid w:val="00160E02"/>
    <w:rsid w:val="00161537"/>
    <w:rsid w:val="00162627"/>
    <w:rsid w:val="001641A3"/>
    <w:rsid w:val="00170BEC"/>
    <w:rsid w:val="00181097"/>
    <w:rsid w:val="00181D9A"/>
    <w:rsid w:val="0018462B"/>
    <w:rsid w:val="00187674"/>
    <w:rsid w:val="00191EA5"/>
    <w:rsid w:val="00194EC0"/>
    <w:rsid w:val="00195543"/>
    <w:rsid w:val="001955CB"/>
    <w:rsid w:val="001A1336"/>
    <w:rsid w:val="001B40CC"/>
    <w:rsid w:val="001B51FB"/>
    <w:rsid w:val="001B6137"/>
    <w:rsid w:val="001B759D"/>
    <w:rsid w:val="001B7969"/>
    <w:rsid w:val="001C0716"/>
    <w:rsid w:val="001C1BFD"/>
    <w:rsid w:val="001C32FF"/>
    <w:rsid w:val="001C5EFE"/>
    <w:rsid w:val="001D329C"/>
    <w:rsid w:val="001D52F6"/>
    <w:rsid w:val="001E2879"/>
    <w:rsid w:val="001E6A12"/>
    <w:rsid w:val="001E7CDC"/>
    <w:rsid w:val="001F2CCA"/>
    <w:rsid w:val="001F39F8"/>
    <w:rsid w:val="001F42A5"/>
    <w:rsid w:val="001F7B31"/>
    <w:rsid w:val="00200869"/>
    <w:rsid w:val="00201D70"/>
    <w:rsid w:val="00203CE7"/>
    <w:rsid w:val="002058B0"/>
    <w:rsid w:val="002068F5"/>
    <w:rsid w:val="00211E03"/>
    <w:rsid w:val="00216655"/>
    <w:rsid w:val="0022376D"/>
    <w:rsid w:val="00225192"/>
    <w:rsid w:val="00225BE3"/>
    <w:rsid w:val="002260D5"/>
    <w:rsid w:val="002409DD"/>
    <w:rsid w:val="00246787"/>
    <w:rsid w:val="00255D3F"/>
    <w:rsid w:val="002628EF"/>
    <w:rsid w:val="00270C86"/>
    <w:rsid w:val="00274680"/>
    <w:rsid w:val="002749EE"/>
    <w:rsid w:val="002757B3"/>
    <w:rsid w:val="00280258"/>
    <w:rsid w:val="002803EB"/>
    <w:rsid w:val="00281CB1"/>
    <w:rsid w:val="00282416"/>
    <w:rsid w:val="00287B30"/>
    <w:rsid w:val="0029157E"/>
    <w:rsid w:val="0029305C"/>
    <w:rsid w:val="00295396"/>
    <w:rsid w:val="00297A57"/>
    <w:rsid w:val="002A6018"/>
    <w:rsid w:val="002B40DC"/>
    <w:rsid w:val="002C13D3"/>
    <w:rsid w:val="002C1CAB"/>
    <w:rsid w:val="002C3BF3"/>
    <w:rsid w:val="002D0022"/>
    <w:rsid w:val="002D4CD0"/>
    <w:rsid w:val="002D5809"/>
    <w:rsid w:val="002E1415"/>
    <w:rsid w:val="002E1A85"/>
    <w:rsid w:val="002E5E23"/>
    <w:rsid w:val="002F1402"/>
    <w:rsid w:val="00301B87"/>
    <w:rsid w:val="00306707"/>
    <w:rsid w:val="00312212"/>
    <w:rsid w:val="0031298C"/>
    <w:rsid w:val="00314CAE"/>
    <w:rsid w:val="00316092"/>
    <w:rsid w:val="00327B9C"/>
    <w:rsid w:val="003322C4"/>
    <w:rsid w:val="0033359C"/>
    <w:rsid w:val="00341A16"/>
    <w:rsid w:val="0035519E"/>
    <w:rsid w:val="00362AD3"/>
    <w:rsid w:val="003648A6"/>
    <w:rsid w:val="00366BCA"/>
    <w:rsid w:val="003714B4"/>
    <w:rsid w:val="00372254"/>
    <w:rsid w:val="0037229D"/>
    <w:rsid w:val="003733C6"/>
    <w:rsid w:val="003802AA"/>
    <w:rsid w:val="00385380"/>
    <w:rsid w:val="00393C6A"/>
    <w:rsid w:val="00394846"/>
    <w:rsid w:val="003955FB"/>
    <w:rsid w:val="0039618F"/>
    <w:rsid w:val="003962CA"/>
    <w:rsid w:val="003A08C6"/>
    <w:rsid w:val="003A1CF8"/>
    <w:rsid w:val="003A2060"/>
    <w:rsid w:val="003A22C0"/>
    <w:rsid w:val="003A298F"/>
    <w:rsid w:val="003A2F3C"/>
    <w:rsid w:val="003A3AB6"/>
    <w:rsid w:val="003A5354"/>
    <w:rsid w:val="003B29AC"/>
    <w:rsid w:val="003C1291"/>
    <w:rsid w:val="003C20BF"/>
    <w:rsid w:val="003C212C"/>
    <w:rsid w:val="003C28F0"/>
    <w:rsid w:val="003C3E03"/>
    <w:rsid w:val="003C5EE4"/>
    <w:rsid w:val="003D03F4"/>
    <w:rsid w:val="003D5955"/>
    <w:rsid w:val="003E2534"/>
    <w:rsid w:val="003F333B"/>
    <w:rsid w:val="003F3983"/>
    <w:rsid w:val="003F4ED5"/>
    <w:rsid w:val="00401473"/>
    <w:rsid w:val="00402084"/>
    <w:rsid w:val="00403C6A"/>
    <w:rsid w:val="00407B99"/>
    <w:rsid w:val="004117EC"/>
    <w:rsid w:val="00414CA2"/>
    <w:rsid w:val="0041738C"/>
    <w:rsid w:val="00431EAA"/>
    <w:rsid w:val="00432449"/>
    <w:rsid w:val="00432836"/>
    <w:rsid w:val="0043358E"/>
    <w:rsid w:val="004344B0"/>
    <w:rsid w:val="00434E02"/>
    <w:rsid w:val="004357B1"/>
    <w:rsid w:val="004420A9"/>
    <w:rsid w:val="00456863"/>
    <w:rsid w:val="00457170"/>
    <w:rsid w:val="00457893"/>
    <w:rsid w:val="00462C23"/>
    <w:rsid w:val="004663EE"/>
    <w:rsid w:val="0047223C"/>
    <w:rsid w:val="00474E59"/>
    <w:rsid w:val="004772A7"/>
    <w:rsid w:val="004778B8"/>
    <w:rsid w:val="00480E23"/>
    <w:rsid w:val="00482150"/>
    <w:rsid w:val="0048531C"/>
    <w:rsid w:val="00486398"/>
    <w:rsid w:val="004864B9"/>
    <w:rsid w:val="004920B7"/>
    <w:rsid w:val="00495560"/>
    <w:rsid w:val="004B0D62"/>
    <w:rsid w:val="004B1DD0"/>
    <w:rsid w:val="004B2441"/>
    <w:rsid w:val="004B3ACE"/>
    <w:rsid w:val="004B4889"/>
    <w:rsid w:val="004B6AFD"/>
    <w:rsid w:val="004C1B13"/>
    <w:rsid w:val="004C6951"/>
    <w:rsid w:val="004D012B"/>
    <w:rsid w:val="004D1CED"/>
    <w:rsid w:val="004D237B"/>
    <w:rsid w:val="004D2D8D"/>
    <w:rsid w:val="004D35AD"/>
    <w:rsid w:val="004D3B6A"/>
    <w:rsid w:val="004D3DA0"/>
    <w:rsid w:val="004D5B12"/>
    <w:rsid w:val="004D7010"/>
    <w:rsid w:val="004E07AB"/>
    <w:rsid w:val="004E3557"/>
    <w:rsid w:val="004E475A"/>
    <w:rsid w:val="004E4C60"/>
    <w:rsid w:val="004E6704"/>
    <w:rsid w:val="004F17E7"/>
    <w:rsid w:val="004F264B"/>
    <w:rsid w:val="0050445E"/>
    <w:rsid w:val="00505355"/>
    <w:rsid w:val="00506BD9"/>
    <w:rsid w:val="00510B24"/>
    <w:rsid w:val="00511527"/>
    <w:rsid w:val="005149DF"/>
    <w:rsid w:val="00514A85"/>
    <w:rsid w:val="0052031A"/>
    <w:rsid w:val="00520579"/>
    <w:rsid w:val="0052188B"/>
    <w:rsid w:val="0053030E"/>
    <w:rsid w:val="00535410"/>
    <w:rsid w:val="00535F8A"/>
    <w:rsid w:val="005419DF"/>
    <w:rsid w:val="005443C0"/>
    <w:rsid w:val="005450E4"/>
    <w:rsid w:val="00545E8F"/>
    <w:rsid w:val="00546183"/>
    <w:rsid w:val="00556436"/>
    <w:rsid w:val="00560998"/>
    <w:rsid w:val="00560D6A"/>
    <w:rsid w:val="005638F6"/>
    <w:rsid w:val="005763DC"/>
    <w:rsid w:val="005809A0"/>
    <w:rsid w:val="0058198C"/>
    <w:rsid w:val="00581A9B"/>
    <w:rsid w:val="00582278"/>
    <w:rsid w:val="005860A0"/>
    <w:rsid w:val="0058617A"/>
    <w:rsid w:val="00597EB3"/>
    <w:rsid w:val="005B5D5F"/>
    <w:rsid w:val="005C3E54"/>
    <w:rsid w:val="005C4321"/>
    <w:rsid w:val="005D0C85"/>
    <w:rsid w:val="005D5A1C"/>
    <w:rsid w:val="005E2098"/>
    <w:rsid w:val="005E2EBE"/>
    <w:rsid w:val="005E3E59"/>
    <w:rsid w:val="005F121A"/>
    <w:rsid w:val="005F2B6D"/>
    <w:rsid w:val="005F466B"/>
    <w:rsid w:val="005F702B"/>
    <w:rsid w:val="006002A9"/>
    <w:rsid w:val="006014A4"/>
    <w:rsid w:val="006040B3"/>
    <w:rsid w:val="0060610C"/>
    <w:rsid w:val="00607773"/>
    <w:rsid w:val="00620C95"/>
    <w:rsid w:val="006269B8"/>
    <w:rsid w:val="00627AC1"/>
    <w:rsid w:val="006303B9"/>
    <w:rsid w:val="0063450E"/>
    <w:rsid w:val="00634744"/>
    <w:rsid w:val="00642D69"/>
    <w:rsid w:val="0064345F"/>
    <w:rsid w:val="00650762"/>
    <w:rsid w:val="00652386"/>
    <w:rsid w:val="0066001F"/>
    <w:rsid w:val="00662DE7"/>
    <w:rsid w:val="00663182"/>
    <w:rsid w:val="00667514"/>
    <w:rsid w:val="006712E8"/>
    <w:rsid w:val="00673C8D"/>
    <w:rsid w:val="006775F8"/>
    <w:rsid w:val="00681A73"/>
    <w:rsid w:val="00683D21"/>
    <w:rsid w:val="00686F21"/>
    <w:rsid w:val="0069383B"/>
    <w:rsid w:val="006955A3"/>
    <w:rsid w:val="006A1107"/>
    <w:rsid w:val="006A30B9"/>
    <w:rsid w:val="006A4BDA"/>
    <w:rsid w:val="006C14C3"/>
    <w:rsid w:val="006C3731"/>
    <w:rsid w:val="006C48C9"/>
    <w:rsid w:val="006D24DD"/>
    <w:rsid w:val="006D3AB1"/>
    <w:rsid w:val="006D610F"/>
    <w:rsid w:val="006D7718"/>
    <w:rsid w:val="006E105D"/>
    <w:rsid w:val="006E1245"/>
    <w:rsid w:val="006E4BC4"/>
    <w:rsid w:val="006F2232"/>
    <w:rsid w:val="006F2429"/>
    <w:rsid w:val="0070301D"/>
    <w:rsid w:val="00703096"/>
    <w:rsid w:val="00703DFA"/>
    <w:rsid w:val="00704240"/>
    <w:rsid w:val="00704E4D"/>
    <w:rsid w:val="00707362"/>
    <w:rsid w:val="0072138D"/>
    <w:rsid w:val="00724D4F"/>
    <w:rsid w:val="00731C66"/>
    <w:rsid w:val="00734E0C"/>
    <w:rsid w:val="00746DD5"/>
    <w:rsid w:val="0075105B"/>
    <w:rsid w:val="00755058"/>
    <w:rsid w:val="0075701B"/>
    <w:rsid w:val="0076760A"/>
    <w:rsid w:val="007700DD"/>
    <w:rsid w:val="007730C3"/>
    <w:rsid w:val="00774E48"/>
    <w:rsid w:val="007751F6"/>
    <w:rsid w:val="00776FC3"/>
    <w:rsid w:val="00777D82"/>
    <w:rsid w:val="007827BA"/>
    <w:rsid w:val="00790330"/>
    <w:rsid w:val="00793157"/>
    <w:rsid w:val="00794DB9"/>
    <w:rsid w:val="007A57B4"/>
    <w:rsid w:val="007A5AED"/>
    <w:rsid w:val="007A7BB3"/>
    <w:rsid w:val="007B125A"/>
    <w:rsid w:val="007B50D2"/>
    <w:rsid w:val="007B6EEA"/>
    <w:rsid w:val="007C014B"/>
    <w:rsid w:val="007D0ED7"/>
    <w:rsid w:val="007D7EB7"/>
    <w:rsid w:val="007E5ABE"/>
    <w:rsid w:val="007E7F69"/>
    <w:rsid w:val="007F2924"/>
    <w:rsid w:val="007F3472"/>
    <w:rsid w:val="007F4BB4"/>
    <w:rsid w:val="007F5109"/>
    <w:rsid w:val="00805FF3"/>
    <w:rsid w:val="0081082C"/>
    <w:rsid w:val="0081200E"/>
    <w:rsid w:val="008120F9"/>
    <w:rsid w:val="00813972"/>
    <w:rsid w:val="00816AAB"/>
    <w:rsid w:val="00827B05"/>
    <w:rsid w:val="00827B20"/>
    <w:rsid w:val="00830812"/>
    <w:rsid w:val="00830F43"/>
    <w:rsid w:val="00831655"/>
    <w:rsid w:val="00841AEC"/>
    <w:rsid w:val="00845E38"/>
    <w:rsid w:val="008529B9"/>
    <w:rsid w:val="00852FE6"/>
    <w:rsid w:val="00854CB7"/>
    <w:rsid w:val="008565C0"/>
    <w:rsid w:val="00856E36"/>
    <w:rsid w:val="008641FA"/>
    <w:rsid w:val="00864817"/>
    <w:rsid w:val="00876ED8"/>
    <w:rsid w:val="008810BA"/>
    <w:rsid w:val="008831FB"/>
    <w:rsid w:val="00884BD9"/>
    <w:rsid w:val="00886FE2"/>
    <w:rsid w:val="00892B24"/>
    <w:rsid w:val="008A16E2"/>
    <w:rsid w:val="008A1BD2"/>
    <w:rsid w:val="008A2D66"/>
    <w:rsid w:val="008A5DDA"/>
    <w:rsid w:val="008B1713"/>
    <w:rsid w:val="008B4749"/>
    <w:rsid w:val="008B70FA"/>
    <w:rsid w:val="008C4F7A"/>
    <w:rsid w:val="008D2751"/>
    <w:rsid w:val="008D558D"/>
    <w:rsid w:val="008D5CBC"/>
    <w:rsid w:val="008E19B4"/>
    <w:rsid w:val="008E5927"/>
    <w:rsid w:val="008E5B16"/>
    <w:rsid w:val="008E63AE"/>
    <w:rsid w:val="008F000A"/>
    <w:rsid w:val="008F0F17"/>
    <w:rsid w:val="008F1262"/>
    <w:rsid w:val="008F3D03"/>
    <w:rsid w:val="00900C48"/>
    <w:rsid w:val="00905F72"/>
    <w:rsid w:val="009066D9"/>
    <w:rsid w:val="009078E4"/>
    <w:rsid w:val="0091162A"/>
    <w:rsid w:val="009200E9"/>
    <w:rsid w:val="00930D26"/>
    <w:rsid w:val="009379F4"/>
    <w:rsid w:val="009405E3"/>
    <w:rsid w:val="00945C42"/>
    <w:rsid w:val="009516A3"/>
    <w:rsid w:val="009559A8"/>
    <w:rsid w:val="00957BA4"/>
    <w:rsid w:val="009602BF"/>
    <w:rsid w:val="00960E89"/>
    <w:rsid w:val="009744F4"/>
    <w:rsid w:val="009845C7"/>
    <w:rsid w:val="009865EA"/>
    <w:rsid w:val="009907A0"/>
    <w:rsid w:val="009956A5"/>
    <w:rsid w:val="009B0054"/>
    <w:rsid w:val="009C00DA"/>
    <w:rsid w:val="009C64E3"/>
    <w:rsid w:val="009F2D99"/>
    <w:rsid w:val="009F5E40"/>
    <w:rsid w:val="00A0169F"/>
    <w:rsid w:val="00A02272"/>
    <w:rsid w:val="00A02737"/>
    <w:rsid w:val="00A07DD7"/>
    <w:rsid w:val="00A11CAD"/>
    <w:rsid w:val="00A12E08"/>
    <w:rsid w:val="00A143F0"/>
    <w:rsid w:val="00A16888"/>
    <w:rsid w:val="00A24DA2"/>
    <w:rsid w:val="00A2527A"/>
    <w:rsid w:val="00A253C0"/>
    <w:rsid w:val="00A32C3D"/>
    <w:rsid w:val="00A32CF8"/>
    <w:rsid w:val="00A410CE"/>
    <w:rsid w:val="00A432AA"/>
    <w:rsid w:val="00A451DF"/>
    <w:rsid w:val="00A4575F"/>
    <w:rsid w:val="00A47AE3"/>
    <w:rsid w:val="00A53209"/>
    <w:rsid w:val="00A533DA"/>
    <w:rsid w:val="00A578C1"/>
    <w:rsid w:val="00A669CD"/>
    <w:rsid w:val="00A769EE"/>
    <w:rsid w:val="00A81267"/>
    <w:rsid w:val="00A8170A"/>
    <w:rsid w:val="00A83E3C"/>
    <w:rsid w:val="00A84A21"/>
    <w:rsid w:val="00A8511F"/>
    <w:rsid w:val="00A86BC3"/>
    <w:rsid w:val="00A902AE"/>
    <w:rsid w:val="00AA09F4"/>
    <w:rsid w:val="00AA22C8"/>
    <w:rsid w:val="00AA3057"/>
    <w:rsid w:val="00AA3560"/>
    <w:rsid w:val="00AA56F9"/>
    <w:rsid w:val="00AA7651"/>
    <w:rsid w:val="00AA781C"/>
    <w:rsid w:val="00AB0385"/>
    <w:rsid w:val="00AB349D"/>
    <w:rsid w:val="00AE3435"/>
    <w:rsid w:val="00AE4453"/>
    <w:rsid w:val="00AE6A7E"/>
    <w:rsid w:val="00AE7D7A"/>
    <w:rsid w:val="00AF00D8"/>
    <w:rsid w:val="00AF28AB"/>
    <w:rsid w:val="00AF30D2"/>
    <w:rsid w:val="00AF4DF1"/>
    <w:rsid w:val="00B01FFB"/>
    <w:rsid w:val="00B0365F"/>
    <w:rsid w:val="00B0556B"/>
    <w:rsid w:val="00B12474"/>
    <w:rsid w:val="00B136D8"/>
    <w:rsid w:val="00B15797"/>
    <w:rsid w:val="00B250EA"/>
    <w:rsid w:val="00B273BB"/>
    <w:rsid w:val="00B30ECB"/>
    <w:rsid w:val="00B3728E"/>
    <w:rsid w:val="00B506D5"/>
    <w:rsid w:val="00B5275C"/>
    <w:rsid w:val="00B5380B"/>
    <w:rsid w:val="00B54304"/>
    <w:rsid w:val="00B54C3C"/>
    <w:rsid w:val="00B55616"/>
    <w:rsid w:val="00B60B4A"/>
    <w:rsid w:val="00B707A5"/>
    <w:rsid w:val="00B71F4F"/>
    <w:rsid w:val="00B74786"/>
    <w:rsid w:val="00B763BC"/>
    <w:rsid w:val="00B776A3"/>
    <w:rsid w:val="00B81874"/>
    <w:rsid w:val="00B82AC2"/>
    <w:rsid w:val="00B83D0A"/>
    <w:rsid w:val="00B84D4C"/>
    <w:rsid w:val="00B866F5"/>
    <w:rsid w:val="00B91B6A"/>
    <w:rsid w:val="00B92EBE"/>
    <w:rsid w:val="00B946C1"/>
    <w:rsid w:val="00B957ED"/>
    <w:rsid w:val="00BA0753"/>
    <w:rsid w:val="00BA2F86"/>
    <w:rsid w:val="00BA3C16"/>
    <w:rsid w:val="00BA4CCD"/>
    <w:rsid w:val="00BA707D"/>
    <w:rsid w:val="00BB24D7"/>
    <w:rsid w:val="00BB29FA"/>
    <w:rsid w:val="00BC3966"/>
    <w:rsid w:val="00BD0DED"/>
    <w:rsid w:val="00BD400B"/>
    <w:rsid w:val="00BD7968"/>
    <w:rsid w:val="00BE1661"/>
    <w:rsid w:val="00BE2D79"/>
    <w:rsid w:val="00BE4012"/>
    <w:rsid w:val="00BF2A77"/>
    <w:rsid w:val="00BF5266"/>
    <w:rsid w:val="00C130A4"/>
    <w:rsid w:val="00C13654"/>
    <w:rsid w:val="00C23EF8"/>
    <w:rsid w:val="00C24657"/>
    <w:rsid w:val="00C25F72"/>
    <w:rsid w:val="00C27081"/>
    <w:rsid w:val="00C306DE"/>
    <w:rsid w:val="00C32BFA"/>
    <w:rsid w:val="00C32D02"/>
    <w:rsid w:val="00C366ED"/>
    <w:rsid w:val="00C432CD"/>
    <w:rsid w:val="00C4582E"/>
    <w:rsid w:val="00C5611D"/>
    <w:rsid w:val="00C56513"/>
    <w:rsid w:val="00C571E9"/>
    <w:rsid w:val="00C607D5"/>
    <w:rsid w:val="00C62A8A"/>
    <w:rsid w:val="00C62BF8"/>
    <w:rsid w:val="00C63635"/>
    <w:rsid w:val="00C6486A"/>
    <w:rsid w:val="00C65EC4"/>
    <w:rsid w:val="00C67660"/>
    <w:rsid w:val="00C702A9"/>
    <w:rsid w:val="00C777F2"/>
    <w:rsid w:val="00C77ECC"/>
    <w:rsid w:val="00C82B1C"/>
    <w:rsid w:val="00C90E1B"/>
    <w:rsid w:val="00C9427B"/>
    <w:rsid w:val="00CA018A"/>
    <w:rsid w:val="00CA2841"/>
    <w:rsid w:val="00CB1F94"/>
    <w:rsid w:val="00CB56F1"/>
    <w:rsid w:val="00CB7B26"/>
    <w:rsid w:val="00CB7B79"/>
    <w:rsid w:val="00CC162C"/>
    <w:rsid w:val="00CC2887"/>
    <w:rsid w:val="00CD3982"/>
    <w:rsid w:val="00CD430B"/>
    <w:rsid w:val="00CD43A1"/>
    <w:rsid w:val="00CD558F"/>
    <w:rsid w:val="00CD77E9"/>
    <w:rsid w:val="00CD7C4F"/>
    <w:rsid w:val="00CE21A3"/>
    <w:rsid w:val="00CE21E0"/>
    <w:rsid w:val="00CE40A0"/>
    <w:rsid w:val="00CE6228"/>
    <w:rsid w:val="00CF0782"/>
    <w:rsid w:val="00CF1173"/>
    <w:rsid w:val="00CF1368"/>
    <w:rsid w:val="00CF1602"/>
    <w:rsid w:val="00D0347C"/>
    <w:rsid w:val="00D05F0F"/>
    <w:rsid w:val="00D168DF"/>
    <w:rsid w:val="00D2068A"/>
    <w:rsid w:val="00D2073E"/>
    <w:rsid w:val="00D21A5B"/>
    <w:rsid w:val="00D27C6B"/>
    <w:rsid w:val="00D36DB4"/>
    <w:rsid w:val="00D47043"/>
    <w:rsid w:val="00D5314D"/>
    <w:rsid w:val="00D604AD"/>
    <w:rsid w:val="00D6067A"/>
    <w:rsid w:val="00D62217"/>
    <w:rsid w:val="00D77946"/>
    <w:rsid w:val="00D87259"/>
    <w:rsid w:val="00D87BB0"/>
    <w:rsid w:val="00D9617E"/>
    <w:rsid w:val="00D96A4A"/>
    <w:rsid w:val="00DA18F9"/>
    <w:rsid w:val="00DA233D"/>
    <w:rsid w:val="00DB685B"/>
    <w:rsid w:val="00DB783C"/>
    <w:rsid w:val="00DC032E"/>
    <w:rsid w:val="00DC5A02"/>
    <w:rsid w:val="00DD0CD8"/>
    <w:rsid w:val="00DD5DBA"/>
    <w:rsid w:val="00DD7AE5"/>
    <w:rsid w:val="00DE4E77"/>
    <w:rsid w:val="00DE66E4"/>
    <w:rsid w:val="00DF3C61"/>
    <w:rsid w:val="00DF41F2"/>
    <w:rsid w:val="00DF48FC"/>
    <w:rsid w:val="00DF57FA"/>
    <w:rsid w:val="00E00250"/>
    <w:rsid w:val="00E06C7D"/>
    <w:rsid w:val="00E1192B"/>
    <w:rsid w:val="00E125CB"/>
    <w:rsid w:val="00E1480D"/>
    <w:rsid w:val="00E2308E"/>
    <w:rsid w:val="00E263C0"/>
    <w:rsid w:val="00E26D4C"/>
    <w:rsid w:val="00E3153B"/>
    <w:rsid w:val="00E33410"/>
    <w:rsid w:val="00E3388C"/>
    <w:rsid w:val="00E338BD"/>
    <w:rsid w:val="00E3622B"/>
    <w:rsid w:val="00E4162D"/>
    <w:rsid w:val="00E429D4"/>
    <w:rsid w:val="00E42F63"/>
    <w:rsid w:val="00E46EAF"/>
    <w:rsid w:val="00E52305"/>
    <w:rsid w:val="00E53E30"/>
    <w:rsid w:val="00E63DB7"/>
    <w:rsid w:val="00E642C5"/>
    <w:rsid w:val="00E64A2F"/>
    <w:rsid w:val="00E65796"/>
    <w:rsid w:val="00E657A5"/>
    <w:rsid w:val="00E725CA"/>
    <w:rsid w:val="00E74FB6"/>
    <w:rsid w:val="00E75E40"/>
    <w:rsid w:val="00E77019"/>
    <w:rsid w:val="00E77847"/>
    <w:rsid w:val="00E81B53"/>
    <w:rsid w:val="00E846AF"/>
    <w:rsid w:val="00E86FE9"/>
    <w:rsid w:val="00E87F17"/>
    <w:rsid w:val="00E920B9"/>
    <w:rsid w:val="00E93625"/>
    <w:rsid w:val="00E9721C"/>
    <w:rsid w:val="00E97351"/>
    <w:rsid w:val="00EA3AAE"/>
    <w:rsid w:val="00EA5E20"/>
    <w:rsid w:val="00EB0079"/>
    <w:rsid w:val="00EB21B2"/>
    <w:rsid w:val="00EB28B4"/>
    <w:rsid w:val="00EB6664"/>
    <w:rsid w:val="00EC28E1"/>
    <w:rsid w:val="00EC34FA"/>
    <w:rsid w:val="00ED4574"/>
    <w:rsid w:val="00ED5874"/>
    <w:rsid w:val="00EE22D1"/>
    <w:rsid w:val="00EE3F77"/>
    <w:rsid w:val="00EE6F9C"/>
    <w:rsid w:val="00EE7507"/>
    <w:rsid w:val="00EF6274"/>
    <w:rsid w:val="00F00B4F"/>
    <w:rsid w:val="00F03B21"/>
    <w:rsid w:val="00F06E05"/>
    <w:rsid w:val="00F0715B"/>
    <w:rsid w:val="00F07436"/>
    <w:rsid w:val="00F07B5C"/>
    <w:rsid w:val="00F07BCF"/>
    <w:rsid w:val="00F12F7C"/>
    <w:rsid w:val="00F21BA3"/>
    <w:rsid w:val="00F24900"/>
    <w:rsid w:val="00F24927"/>
    <w:rsid w:val="00F24C0A"/>
    <w:rsid w:val="00F24DF8"/>
    <w:rsid w:val="00F25845"/>
    <w:rsid w:val="00F3489C"/>
    <w:rsid w:val="00F35EC3"/>
    <w:rsid w:val="00F3783D"/>
    <w:rsid w:val="00F41FC9"/>
    <w:rsid w:val="00F42ED9"/>
    <w:rsid w:val="00F44B1A"/>
    <w:rsid w:val="00F47981"/>
    <w:rsid w:val="00F559B9"/>
    <w:rsid w:val="00F6158A"/>
    <w:rsid w:val="00F66AA9"/>
    <w:rsid w:val="00F66ACC"/>
    <w:rsid w:val="00F67AA3"/>
    <w:rsid w:val="00F742AC"/>
    <w:rsid w:val="00F747CD"/>
    <w:rsid w:val="00F81E22"/>
    <w:rsid w:val="00F81FDD"/>
    <w:rsid w:val="00F9503F"/>
    <w:rsid w:val="00F95A25"/>
    <w:rsid w:val="00F96EDB"/>
    <w:rsid w:val="00FA0B84"/>
    <w:rsid w:val="00FA2575"/>
    <w:rsid w:val="00FA2B94"/>
    <w:rsid w:val="00FA2CEB"/>
    <w:rsid w:val="00FA5B86"/>
    <w:rsid w:val="00FA78E2"/>
    <w:rsid w:val="00FB052E"/>
    <w:rsid w:val="00FB4C26"/>
    <w:rsid w:val="00FC2CEC"/>
    <w:rsid w:val="00FC456B"/>
    <w:rsid w:val="00FC47BD"/>
    <w:rsid w:val="00FC47FE"/>
    <w:rsid w:val="00FC4E60"/>
    <w:rsid w:val="00FE0CE8"/>
    <w:rsid w:val="00FE1832"/>
    <w:rsid w:val="00FE1849"/>
    <w:rsid w:val="00FE5441"/>
    <w:rsid w:val="00FE76B6"/>
    <w:rsid w:val="00FF08B6"/>
    <w:rsid w:val="00FF1EAB"/>
    <w:rsid w:val="00FF26FF"/>
    <w:rsid w:val="00FF59F0"/>
    <w:rsid w:val="00FF5B8E"/>
    <w:rsid w:val="00FF65BD"/>
    <w:rsid w:val="00FF6DF5"/>
    <w:rsid w:val="05267130"/>
    <w:rsid w:val="09100911"/>
    <w:rsid w:val="2A644ED9"/>
    <w:rsid w:val="2A9F269F"/>
    <w:rsid w:val="3D606898"/>
    <w:rsid w:val="3FA0664E"/>
    <w:rsid w:val="47B156AF"/>
    <w:rsid w:val="495536F4"/>
    <w:rsid w:val="506B2602"/>
    <w:rsid w:val="614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69C1"/>
  <w15:docId w15:val="{2BB11A78-230E-45E3-9D3C-E9D989E5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qFormat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eastAsia="黑体" w:hAnsi="Arial"/>
      <w:b/>
      <w:kern w:val="0"/>
      <w:sz w:val="32"/>
      <w:szCs w:val="20"/>
    </w:rPr>
  </w:style>
  <w:style w:type="paragraph" w:styleId="2">
    <w:name w:val="heading 2"/>
    <w:basedOn w:val="a"/>
    <w:next w:val="a"/>
    <w:link w:val="20"/>
    <w:qFormat/>
    <w:pPr>
      <w:spacing w:line="720" w:lineRule="auto"/>
      <w:outlineLvl w:val="1"/>
    </w:pPr>
  </w:style>
  <w:style w:type="paragraph" w:styleId="3">
    <w:name w:val="heading 3"/>
    <w:basedOn w:val="a"/>
    <w:next w:val="a"/>
    <w:link w:val="30"/>
    <w:qFormat/>
    <w:pPr>
      <w:spacing w:line="720" w:lineRule="auto"/>
      <w:outlineLvl w:val="2"/>
    </w:pPr>
  </w:style>
  <w:style w:type="paragraph" w:styleId="4">
    <w:name w:val="heading 4"/>
    <w:basedOn w:val="a"/>
    <w:next w:val="a"/>
    <w:link w:val="40"/>
    <w:qFormat/>
    <w:pPr>
      <w:outlineLvl w:val="3"/>
    </w:p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 w:line="240" w:lineRule="atLeast"/>
      <w:jc w:val="left"/>
      <w:outlineLvl w:val="4"/>
    </w:pPr>
    <w:rPr>
      <w:kern w:val="0"/>
      <w:sz w:val="22"/>
      <w:szCs w:val="20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 w:line="240" w:lineRule="atLeast"/>
      <w:jc w:val="left"/>
      <w:outlineLvl w:val="5"/>
    </w:pPr>
    <w:rPr>
      <w:i/>
      <w:kern w:val="0"/>
      <w:sz w:val="22"/>
      <w:szCs w:val="20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 w:line="240" w:lineRule="atLeast"/>
      <w:jc w:val="left"/>
      <w:outlineLvl w:val="6"/>
    </w:pPr>
    <w:rPr>
      <w:kern w:val="0"/>
      <w:szCs w:val="20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 w:line="240" w:lineRule="atLeast"/>
      <w:jc w:val="left"/>
      <w:outlineLvl w:val="7"/>
    </w:pPr>
    <w:rPr>
      <w:i/>
      <w:kern w:val="0"/>
      <w:szCs w:val="20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 w:line="240" w:lineRule="atLeast"/>
      <w:jc w:val="left"/>
      <w:outlineLvl w:val="8"/>
    </w:pPr>
    <w:rPr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link w:val="a4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TOC7">
    <w:name w:val="toc 7"/>
    <w:basedOn w:val="a"/>
    <w:next w:val="a"/>
    <w:uiPriority w:val="39"/>
    <w:unhideWhenUsed/>
    <w:qFormat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Normal Indent"/>
    <w:basedOn w:val="a"/>
    <w:qFormat/>
    <w:pPr>
      <w:spacing w:after="120"/>
      <w:ind w:firstLine="482"/>
    </w:pPr>
    <w:rPr>
      <w:szCs w:val="20"/>
    </w:rPr>
  </w:style>
  <w:style w:type="paragraph" w:styleId="TOC5">
    <w:name w:val="toc 5"/>
    <w:basedOn w:val="a"/>
    <w:next w:val="a"/>
    <w:uiPriority w:val="39"/>
    <w:unhideWhenUsed/>
    <w:qFormat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a6">
    <w:name w:val="footer"/>
    <w:basedOn w:val="a"/>
    <w:link w:val="a7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qFormat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TOC6">
    <w:name w:val="toc 6"/>
    <w:basedOn w:val="a"/>
    <w:next w:val="a"/>
    <w:uiPriority w:val="39"/>
    <w:unhideWhenUsed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a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黑体" w:hAnsi="Arial" w:cs="Times New Roman"/>
      <w:b/>
      <w:sz w:val="32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30">
    <w:name w:val="标题 3 字符"/>
    <w:basedOn w:val="a0"/>
    <w:link w:val="3"/>
    <w:qFormat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kern w:val="0"/>
      <w:sz w:val="24"/>
      <w:szCs w:val="20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sz w:val="22"/>
    </w:rPr>
  </w:style>
  <w:style w:type="character" w:customStyle="1" w:styleId="60">
    <w:name w:val="标题 6 字符"/>
    <w:basedOn w:val="a0"/>
    <w:link w:val="6"/>
    <w:qFormat/>
    <w:rPr>
      <w:rFonts w:ascii="Times New Roman" w:eastAsia="宋体" w:hAnsi="Times New Roman" w:cs="Times New Roman"/>
      <w:i/>
      <w:sz w:val="22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sz w:val="24"/>
    </w:rPr>
  </w:style>
  <w:style w:type="character" w:customStyle="1" w:styleId="80">
    <w:name w:val="标题 8 字符"/>
    <w:basedOn w:val="a0"/>
    <w:link w:val="8"/>
    <w:qFormat/>
    <w:rPr>
      <w:rFonts w:ascii="Times New Roman" w:eastAsia="宋体" w:hAnsi="Times New Roman" w:cs="Times New Roman"/>
      <w:i/>
      <w:sz w:val="24"/>
    </w:rPr>
  </w:style>
  <w:style w:type="character" w:customStyle="1" w:styleId="90">
    <w:name w:val="标题 9 字符"/>
    <w:basedOn w:val="a0"/>
    <w:link w:val="9"/>
    <w:qFormat/>
    <w:rPr>
      <w:rFonts w:ascii="Times New Roman" w:eastAsia="宋体" w:hAnsi="Times New Roman" w:cs="Times New Roman"/>
      <w:b/>
      <w:i/>
      <w:sz w:val="18"/>
    </w:rPr>
  </w:style>
  <w:style w:type="paragraph" w:customStyle="1" w:styleId="11">
    <w:name w:val="列出段落1"/>
    <w:basedOn w:val="a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customStyle="1" w:styleId="HeaderSection">
    <w:name w:val="Header Section"/>
    <w:basedOn w:val="a8"/>
    <w:qFormat/>
    <w:pPr>
      <w:widowControl/>
      <w:pBdr>
        <w:bottom w:val="none" w:sz="0" w:space="0" w:color="auto"/>
      </w:pBdr>
      <w:snapToGrid/>
      <w:spacing w:before="60" w:after="60"/>
      <w:jc w:val="left"/>
    </w:pPr>
    <w:rPr>
      <w:rFonts w:ascii="Helvetica" w:hAnsi="Helvetica"/>
      <w:b/>
      <w:kern w:val="0"/>
      <w:sz w:val="32"/>
      <w:szCs w:val="20"/>
      <w:lang w:val="en-GB" w:eastAsia="en-US"/>
    </w:rPr>
  </w:style>
  <w:style w:type="character" w:customStyle="1" w:styleId="a4">
    <w:name w:val="宏文本 字符"/>
    <w:basedOn w:val="a0"/>
    <w:link w:val="a3"/>
    <w:semiHidden/>
    <w:qFormat/>
    <w:rPr>
      <w:rFonts w:ascii="Arial Narrow" w:eastAsia="宋体" w:hAnsi="Arial Narrow" w:cs="Times New Roman"/>
      <w:kern w:val="0"/>
      <w:sz w:val="20"/>
      <w:szCs w:val="20"/>
    </w:rPr>
  </w:style>
  <w:style w:type="paragraph" w:customStyle="1" w:styleId="ae">
    <w:name w:val="方案封面版本信息"/>
    <w:basedOn w:val="a"/>
    <w:qFormat/>
    <w:pPr>
      <w:spacing w:line="240" w:lineRule="auto"/>
      <w:jc w:val="left"/>
    </w:pPr>
    <w:rPr>
      <w:rFonts w:hAnsi="Calibri"/>
      <w:sz w:val="21"/>
    </w:rPr>
  </w:style>
  <w:style w:type="paragraph" w:customStyle="1" w:styleId="TableText">
    <w:name w:val="Table Text"/>
    <w:basedOn w:val="a"/>
    <w:qFormat/>
    <w:pPr>
      <w:keepLines/>
      <w:widowControl/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Book Antiqua" w:hAnsi="Book Antiqua"/>
      <w:kern w:val="0"/>
      <w:sz w:val="16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table" w:customStyle="1" w:styleId="110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Times New Roman"/>
      <w:sz w:val="24"/>
      <w:szCs w:val="24"/>
    </w:rPr>
  </w:style>
  <w:style w:type="paragraph" w:customStyle="1" w:styleId="Normal0">
    <w:name w:val="Normal0"/>
    <w:qFormat/>
    <w:rPr>
      <w:lang w:eastAsia="en-US"/>
    </w:rPr>
  </w:style>
  <w:style w:type="paragraph" w:customStyle="1" w:styleId="TOC20">
    <w:name w:val="TOC 标题2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A81AC-715A-4B1A-87D2-219F33A0D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an</dc:creator>
  <cp:lastModifiedBy>饶 东东</cp:lastModifiedBy>
  <cp:revision>62</cp:revision>
  <dcterms:created xsi:type="dcterms:W3CDTF">2018-01-10T12:20:00Z</dcterms:created>
  <dcterms:modified xsi:type="dcterms:W3CDTF">2022-05-24T01:42:00Z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16A1C49112F647138F073FBD09A8A941</vt:lpwstr>
  </property>
</Properties>
</file>