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0787F118">
                <wp:simplePos x="0" y="0"/>
                <wp:positionH relativeFrom="column">
                  <wp:posOffset>1043940</wp:posOffset>
                </wp:positionH>
                <wp:positionV relativeFrom="paragraph">
                  <wp:posOffset>3383280</wp:posOffset>
                </wp:positionV>
                <wp:extent cx="379476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63412902" w:rsidR="00B1164B" w:rsidRPr="004D592F" w:rsidRDefault="004D592F" w:rsidP="00A07AD9">
                            <w:pPr>
                              <w:spacing w:after="0" w:line="240" w:lineRule="auto"/>
                              <w:jc w:val="center"/>
                              <w:rPr>
                                <w:rFonts w:ascii="Arial" w:hAnsi="Arial" w:cs="Arial"/>
                                <w:b/>
                                <w:bCs/>
                                <w:color w:val="000000" w:themeColor="text1"/>
                                <w:sz w:val="56"/>
                                <w:szCs w:val="56"/>
                                <w:lang w:val="en-US"/>
                              </w:rPr>
                            </w:pPr>
                            <w:r w:rsidRPr="004D592F">
                              <w:rPr>
                                <w:rFonts w:ascii="Arial" w:hAnsi="Arial" w:cs="Arial"/>
                                <w:b/>
                                <w:bCs/>
                                <w:color w:val="000000" w:themeColor="text1"/>
                                <w:sz w:val="56"/>
                                <w:szCs w:val="56"/>
                                <w:lang w:val="en-US"/>
                              </w:rPr>
                              <w:t xml:space="preserve">Implementation of End-to-End Set Operations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2pt;margin-top:266.4pt;width:298.8pt;height:1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" filled="f" stroked="f" strokeweight="1pt">
                <v:stroke joinstyle="miter"/>
                <v:textbox>
                  <w:txbxContent>
                    <w:p w14:paraId="5D89DDBE" w14:textId="63412902" w:rsidR="00B1164B" w:rsidRPr="004D592F" w:rsidRDefault="004D592F" w:rsidP="00A07AD9">
                      <w:pPr>
                        <w:spacing w:after="0" w:line="240" w:lineRule="auto"/>
                        <w:jc w:val="center"/>
                        <w:rPr>
                          <w:rFonts w:ascii="Arial" w:hAnsi="Arial" w:cs="Arial"/>
                          <w:b/>
                          <w:bCs/>
                          <w:color w:val="000000" w:themeColor="text1"/>
                          <w:sz w:val="56"/>
                          <w:szCs w:val="56"/>
                          <w:lang w:val="en-US"/>
                        </w:rPr>
                      </w:pPr>
                      <w:r w:rsidRPr="004D592F">
                        <w:rPr>
                          <w:rFonts w:ascii="Arial" w:hAnsi="Arial" w:cs="Arial"/>
                          <w:b/>
                          <w:bCs/>
                          <w:color w:val="000000" w:themeColor="text1"/>
                          <w:sz w:val="56"/>
                          <w:szCs w:val="56"/>
                          <w:lang w:val="en-US"/>
                        </w:rPr>
                        <w:t xml:space="preserve">Implementation of End-to-End Set Operations      </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66FBD633">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7F6CF84E" w14:textId="27CDBA7F" w:rsidR="009D5E9A" w:rsidRPr="009D5E9A" w:rsidRDefault="00F54ACE" w:rsidP="009D5E9A">
      <w:pPr>
        <w:jc w:val="both"/>
        <w:rPr>
          <w:rFonts w:ascii="Arial" w:hAnsi="Arial" w:cs="Arial"/>
          <w:b/>
          <w:bCs/>
          <w:noProof/>
          <w:color w:val="2F5496" w:themeColor="accent1" w:themeShade="BF"/>
          <w:sz w:val="36"/>
          <w:szCs w:val="36"/>
        </w:rPr>
      </w:pPr>
      <w:r w:rsidRPr="00F54ACE">
        <w:rPr>
          <w:rFonts w:ascii="Arial" w:hAnsi="Arial" w:cs="Arial"/>
          <w:b/>
          <w:bCs/>
          <w:noProof/>
          <w:color w:val="2F5496" w:themeColor="accent1" w:themeShade="BF"/>
          <w:sz w:val="36"/>
          <w:szCs w:val="36"/>
        </w:rPr>
        <w:lastRenderedPageBreak/>
        <w:t xml:space="preserve">Implementation of End-to-End </w:t>
      </w:r>
      <w:r w:rsidR="004D592F">
        <w:rPr>
          <w:rFonts w:ascii="Arial" w:hAnsi="Arial" w:cs="Arial"/>
          <w:b/>
          <w:bCs/>
          <w:noProof/>
          <w:color w:val="2F5496" w:themeColor="accent1" w:themeShade="BF"/>
          <w:sz w:val="36"/>
          <w:szCs w:val="36"/>
        </w:rPr>
        <w:t>Set</w:t>
      </w:r>
      <w:r w:rsidRPr="00F54ACE">
        <w:rPr>
          <w:rFonts w:ascii="Arial" w:hAnsi="Arial" w:cs="Arial"/>
          <w:b/>
          <w:bCs/>
          <w:noProof/>
          <w:color w:val="2F5496" w:themeColor="accent1" w:themeShade="BF"/>
          <w:sz w:val="36"/>
          <w:szCs w:val="36"/>
        </w:rPr>
        <w:t xml:space="preserve"> Operations      </w:t>
      </w:r>
    </w:p>
    <w:p w14:paraId="42DEBF9E" w14:textId="77777777" w:rsidR="00BD0E92" w:rsidRPr="008314ED" w:rsidRDefault="00BD0E92" w:rsidP="00BD0E92">
      <w:pPr>
        <w:rPr>
          <w:rFonts w:ascii="Arial" w:hAnsi="Arial" w:cs="Arial"/>
          <w:b/>
          <w:bCs/>
          <w:noProof/>
        </w:rPr>
      </w:pPr>
      <w:r w:rsidRPr="008314ED">
        <w:rPr>
          <w:rFonts w:ascii="Arial" w:hAnsi="Arial" w:cs="Arial"/>
          <w:b/>
          <w:bCs/>
          <w:noProof/>
        </w:rPr>
        <w:t>Objective:</w:t>
      </w:r>
    </w:p>
    <w:p w14:paraId="7669E66A" w14:textId="77777777" w:rsidR="00BD0E92" w:rsidRPr="002E285F" w:rsidRDefault="00BD0E92" w:rsidP="00BD0E92">
      <w:pPr>
        <w:pStyle w:val="ListParagraph"/>
        <w:numPr>
          <w:ilvl w:val="0"/>
          <w:numId w:val="10"/>
        </w:numPr>
        <w:rPr>
          <w:rFonts w:ascii="Arial" w:hAnsi="Arial" w:cs="Arial"/>
          <w:noProof/>
        </w:rPr>
      </w:pPr>
      <w:r w:rsidRPr="002E285F">
        <w:rPr>
          <w:rFonts w:ascii="Arial" w:hAnsi="Arial" w:cs="Arial"/>
          <w:noProof/>
        </w:rPr>
        <w:t>Learn how to create sets, add/remove elements, and understand the uniqueness of elements in sets.</w:t>
      </w:r>
    </w:p>
    <w:p w14:paraId="57B95E6D" w14:textId="77777777" w:rsidR="00BD0E92" w:rsidRPr="002E285F" w:rsidRDefault="00BD0E92" w:rsidP="00BD0E92">
      <w:pPr>
        <w:pStyle w:val="ListParagraph"/>
        <w:numPr>
          <w:ilvl w:val="0"/>
          <w:numId w:val="10"/>
        </w:numPr>
        <w:rPr>
          <w:rFonts w:ascii="Arial" w:hAnsi="Arial" w:cs="Arial"/>
          <w:noProof/>
        </w:rPr>
      </w:pPr>
      <w:r w:rsidRPr="002E285F">
        <w:rPr>
          <w:rFonts w:ascii="Arial" w:hAnsi="Arial" w:cs="Arial"/>
          <w:noProof/>
        </w:rPr>
        <w:t>Perform union operations to combine elements from two sets.</w:t>
      </w:r>
    </w:p>
    <w:p w14:paraId="7D68676B" w14:textId="77777777" w:rsidR="00BD0E92" w:rsidRPr="002E285F" w:rsidRDefault="00BD0E92" w:rsidP="00BD0E92">
      <w:pPr>
        <w:pStyle w:val="ListParagraph"/>
        <w:numPr>
          <w:ilvl w:val="0"/>
          <w:numId w:val="10"/>
        </w:numPr>
        <w:rPr>
          <w:rFonts w:ascii="Arial" w:hAnsi="Arial" w:cs="Arial"/>
          <w:noProof/>
        </w:rPr>
      </w:pPr>
      <w:r w:rsidRPr="002E285F">
        <w:rPr>
          <w:rFonts w:ascii="Arial" w:hAnsi="Arial" w:cs="Arial"/>
          <w:noProof/>
        </w:rPr>
        <w:t>Use intersection to find common elements between sets.</w:t>
      </w:r>
    </w:p>
    <w:p w14:paraId="29545C53" w14:textId="77777777" w:rsidR="00BD0E92" w:rsidRPr="002E285F" w:rsidRDefault="00BD0E92" w:rsidP="00BD0E92">
      <w:pPr>
        <w:pStyle w:val="ListParagraph"/>
        <w:numPr>
          <w:ilvl w:val="0"/>
          <w:numId w:val="10"/>
        </w:numPr>
        <w:rPr>
          <w:rFonts w:ascii="Arial" w:hAnsi="Arial" w:cs="Arial"/>
          <w:noProof/>
        </w:rPr>
      </w:pPr>
      <w:r w:rsidRPr="002E285F">
        <w:rPr>
          <w:rFonts w:ascii="Arial" w:hAnsi="Arial" w:cs="Arial"/>
          <w:noProof/>
        </w:rPr>
        <w:t>Find elements present in one set but not in another using difference.</w:t>
      </w:r>
    </w:p>
    <w:p w14:paraId="246697B9" w14:textId="77777777" w:rsidR="00BD0E92" w:rsidRPr="002E285F" w:rsidRDefault="00BD0E92" w:rsidP="00BD0E92">
      <w:pPr>
        <w:pStyle w:val="ListParagraph"/>
        <w:numPr>
          <w:ilvl w:val="0"/>
          <w:numId w:val="10"/>
        </w:numPr>
        <w:rPr>
          <w:rFonts w:ascii="Arial" w:hAnsi="Arial" w:cs="Arial"/>
          <w:noProof/>
        </w:rPr>
      </w:pPr>
      <w:r w:rsidRPr="002E285F">
        <w:rPr>
          <w:rFonts w:ascii="Arial" w:hAnsi="Arial" w:cs="Arial"/>
          <w:noProof/>
        </w:rPr>
        <w:t>Use symmetric difference to find elements that are unique to each set.</w:t>
      </w:r>
    </w:p>
    <w:p w14:paraId="0ED75732" w14:textId="77777777" w:rsidR="00BD0E92" w:rsidRPr="002E285F" w:rsidRDefault="00BD0E92" w:rsidP="00BD0E92">
      <w:pPr>
        <w:pStyle w:val="ListParagraph"/>
        <w:numPr>
          <w:ilvl w:val="0"/>
          <w:numId w:val="10"/>
        </w:numPr>
        <w:rPr>
          <w:rFonts w:ascii="Arial" w:hAnsi="Arial" w:cs="Arial"/>
          <w:noProof/>
        </w:rPr>
      </w:pPr>
      <w:r w:rsidRPr="002E285F">
        <w:rPr>
          <w:rFonts w:ascii="Arial" w:hAnsi="Arial" w:cs="Arial"/>
          <w:noProof/>
        </w:rPr>
        <w:t>Check whether a set is a subset or superset of another set.</w:t>
      </w:r>
    </w:p>
    <w:p w14:paraId="7638DB79" w14:textId="77777777" w:rsidR="00BD0E92" w:rsidRPr="002E285F" w:rsidRDefault="00BD0E92" w:rsidP="00BD0E92">
      <w:pPr>
        <w:pStyle w:val="ListParagraph"/>
        <w:numPr>
          <w:ilvl w:val="0"/>
          <w:numId w:val="10"/>
        </w:numPr>
        <w:rPr>
          <w:rFonts w:ascii="Arial" w:hAnsi="Arial" w:cs="Arial"/>
          <w:noProof/>
        </w:rPr>
      </w:pPr>
      <w:r w:rsidRPr="002E285F">
        <w:rPr>
          <w:rFonts w:ascii="Arial" w:hAnsi="Arial" w:cs="Arial"/>
          <w:noProof/>
        </w:rPr>
        <w:t>Use the in keyword to check if an element is a member of a set.</w:t>
      </w:r>
    </w:p>
    <w:p w14:paraId="7E48A7A4" w14:textId="77777777" w:rsidR="00BD0E92" w:rsidRPr="002E285F" w:rsidRDefault="00BD0E92" w:rsidP="00BD0E92">
      <w:pPr>
        <w:pStyle w:val="ListParagraph"/>
        <w:numPr>
          <w:ilvl w:val="0"/>
          <w:numId w:val="10"/>
        </w:numPr>
        <w:rPr>
          <w:rFonts w:ascii="Arial" w:hAnsi="Arial" w:cs="Arial"/>
          <w:noProof/>
        </w:rPr>
      </w:pPr>
      <w:r w:rsidRPr="002E285F">
        <w:rPr>
          <w:rFonts w:ascii="Arial" w:hAnsi="Arial" w:cs="Arial"/>
          <w:noProof/>
        </w:rPr>
        <w:t>Apply sets to remove duplicate elements from a list or any other collection.</w:t>
      </w:r>
    </w:p>
    <w:p w14:paraId="445433FE" w14:textId="77777777" w:rsidR="00BD0E92" w:rsidRPr="002E285F" w:rsidRDefault="00BD0E92" w:rsidP="00BD0E92">
      <w:pPr>
        <w:pStyle w:val="ListParagraph"/>
        <w:numPr>
          <w:ilvl w:val="0"/>
          <w:numId w:val="10"/>
        </w:numPr>
        <w:rPr>
          <w:rFonts w:ascii="Arial" w:hAnsi="Arial" w:cs="Arial"/>
          <w:noProof/>
        </w:rPr>
      </w:pPr>
      <w:r w:rsidRPr="002E285F">
        <w:rPr>
          <w:rFonts w:ascii="Arial" w:hAnsi="Arial" w:cs="Arial"/>
          <w:noProof/>
        </w:rPr>
        <w:t>Understand how to use set comprehension to generate sets based on conditions.</w:t>
      </w:r>
    </w:p>
    <w:p w14:paraId="6D5B6306" w14:textId="77777777" w:rsidR="00BD0E92" w:rsidRPr="002E285F" w:rsidRDefault="00BD0E92" w:rsidP="00BD0E92">
      <w:pPr>
        <w:pStyle w:val="ListParagraph"/>
        <w:numPr>
          <w:ilvl w:val="0"/>
          <w:numId w:val="10"/>
        </w:numPr>
        <w:rPr>
          <w:rFonts w:ascii="Arial" w:hAnsi="Arial" w:cs="Arial"/>
          <w:noProof/>
        </w:rPr>
      </w:pPr>
      <w:r w:rsidRPr="002E285F">
        <w:rPr>
          <w:rFonts w:ascii="Arial" w:hAnsi="Arial" w:cs="Arial"/>
          <w:noProof/>
        </w:rPr>
        <w:t>Use set methods like add(), update(), remove(), discard(), and pop() to modify sets.</w:t>
      </w:r>
    </w:p>
    <w:p w14:paraId="08C30FF4" w14:textId="77777777" w:rsidR="004D592F" w:rsidRPr="004D592F" w:rsidRDefault="004D592F" w:rsidP="004D592F">
      <w:pPr>
        <w:rPr>
          <w:rFonts w:ascii="Arial" w:hAnsi="Arial" w:cs="Arial"/>
          <w:b/>
          <w:bCs/>
          <w:noProof/>
        </w:rPr>
      </w:pPr>
      <w:r w:rsidRPr="004D592F">
        <w:rPr>
          <w:rFonts w:ascii="Arial" w:hAnsi="Arial" w:cs="Arial"/>
          <w:b/>
          <w:bCs/>
          <w:noProof/>
        </w:rPr>
        <w:t>Problem Statement:</w:t>
      </w:r>
    </w:p>
    <w:p w14:paraId="6A015FD8" w14:textId="05CC0B17" w:rsidR="00092205" w:rsidRPr="004D592F" w:rsidRDefault="004D592F" w:rsidP="00092205">
      <w:pPr>
        <w:pStyle w:val="ListParagraph"/>
        <w:numPr>
          <w:ilvl w:val="0"/>
          <w:numId w:val="10"/>
        </w:numPr>
        <w:jc w:val="both"/>
        <w:rPr>
          <w:rFonts w:ascii="Arial" w:hAnsi="Arial" w:cs="Arial"/>
          <w:noProof/>
        </w:rPr>
      </w:pPr>
      <w:r w:rsidRPr="004D592F">
        <w:rPr>
          <w:rFonts w:ascii="Arial" w:hAnsi="Arial" w:cs="Arial"/>
          <w:noProof/>
        </w:rPr>
        <w:t>In this problem , you will explore how to perform various set operations using Python. Sets are a built-in data type in Python used to store collections of unique elements. The objective is to understand and apply different methods and techniques to manipulate sets, including operations like union, intersection, difference, symmetric difference, and set comprehension.</w:t>
      </w:r>
    </w:p>
    <w:p w14:paraId="6955119E" w14:textId="65BBA04C" w:rsidR="00A06A03" w:rsidRPr="00AA7DAE" w:rsidRDefault="00A06A03" w:rsidP="00092205">
      <w:pPr>
        <w:rPr>
          <w:rFonts w:ascii="Arial" w:hAnsi="Arial" w:cs="Arial"/>
          <w:b/>
          <w:bCs/>
          <w:noProof/>
        </w:rPr>
      </w:pPr>
      <w:r w:rsidRPr="00AA7DAE">
        <w:rPr>
          <w:rFonts w:ascii="Arial" w:hAnsi="Arial" w:cs="Arial"/>
          <w:b/>
          <w:bCs/>
          <w:noProof/>
        </w:rPr>
        <w:t>Equipment Required:</w:t>
      </w:r>
    </w:p>
    <w:p w14:paraId="7F91DCB2" w14:textId="77777777" w:rsidR="00A06A03" w:rsidRPr="00AA7DAE" w:rsidRDefault="00A06A03" w:rsidP="00A06A03">
      <w:pPr>
        <w:pStyle w:val="ListParagraph"/>
        <w:numPr>
          <w:ilvl w:val="0"/>
          <w:numId w:val="1"/>
        </w:numPr>
        <w:rPr>
          <w:rFonts w:ascii="Arial" w:hAnsi="Arial" w:cs="Arial"/>
          <w:noProof/>
        </w:rPr>
      </w:pPr>
      <w:r w:rsidRPr="00AA7DAE">
        <w:rPr>
          <w:rFonts w:ascii="Arial" w:hAnsi="Arial" w:cs="Arial"/>
          <w:noProof/>
        </w:rPr>
        <w:t>Install VS Code  -  https://code.visualstudio.com/download</w:t>
      </w:r>
    </w:p>
    <w:p w14:paraId="19CC9400" w14:textId="77777777" w:rsidR="00A06A03" w:rsidRPr="00AA7DAE" w:rsidRDefault="00A06A03" w:rsidP="00A06A03">
      <w:pPr>
        <w:pStyle w:val="ListParagraph"/>
        <w:numPr>
          <w:ilvl w:val="0"/>
          <w:numId w:val="1"/>
        </w:numPr>
        <w:rPr>
          <w:rFonts w:ascii="Arial" w:hAnsi="Arial" w:cs="Arial"/>
          <w:noProof/>
        </w:rPr>
      </w:pPr>
      <w:r w:rsidRPr="00AA7DAE">
        <w:rPr>
          <w:rFonts w:ascii="Arial" w:hAnsi="Arial" w:cs="Arial"/>
          <w:noProof/>
        </w:rPr>
        <w:t>Download Python Installer File -  https://www.python.org/downloads/</w:t>
      </w:r>
    </w:p>
    <w:p w14:paraId="585676E0" w14:textId="77777777" w:rsidR="00A06A03" w:rsidRPr="00AA7DAE" w:rsidRDefault="00A06A03" w:rsidP="00A06A03">
      <w:pPr>
        <w:rPr>
          <w:rFonts w:ascii="Arial" w:hAnsi="Arial" w:cs="Arial"/>
          <w:b/>
          <w:bCs/>
          <w:noProof/>
        </w:rPr>
      </w:pPr>
      <w:r w:rsidRPr="00AA7DAE">
        <w:rPr>
          <w:rFonts w:ascii="Arial" w:hAnsi="Arial" w:cs="Arial"/>
          <w:b/>
          <w:bCs/>
          <w:noProof/>
        </w:rPr>
        <w:t>Prerequisites:</w:t>
      </w:r>
    </w:p>
    <w:p w14:paraId="081B5608" w14:textId="0B662B4F" w:rsidR="00A06A03" w:rsidRDefault="00A06A03" w:rsidP="00A06A03">
      <w:pPr>
        <w:pStyle w:val="ListParagraph"/>
        <w:numPr>
          <w:ilvl w:val="0"/>
          <w:numId w:val="2"/>
        </w:numPr>
        <w:rPr>
          <w:rFonts w:ascii="Arial" w:hAnsi="Arial" w:cs="Arial"/>
          <w:noProof/>
        </w:rPr>
      </w:pPr>
      <w:r w:rsidRPr="00AA7DAE">
        <w:rPr>
          <w:rFonts w:ascii="Arial" w:hAnsi="Arial" w:cs="Arial"/>
          <w:noProof/>
        </w:rPr>
        <w:t xml:space="preserve">Basic Computer Skills - Anyone starting to learn computer programming needs basic computer skills. </w:t>
      </w:r>
    </w:p>
    <w:p w14:paraId="0EF1A3B1" w14:textId="6312E341" w:rsidR="008B3C1C" w:rsidRPr="00AA7DAE" w:rsidRDefault="009059E8" w:rsidP="00A06A03">
      <w:pPr>
        <w:pStyle w:val="ListParagraph"/>
        <w:numPr>
          <w:ilvl w:val="0"/>
          <w:numId w:val="2"/>
        </w:numPr>
        <w:rPr>
          <w:rFonts w:ascii="Arial" w:hAnsi="Arial" w:cs="Arial"/>
          <w:noProof/>
        </w:rPr>
      </w:pPr>
      <w:r>
        <w:rPr>
          <w:rFonts w:ascii="Arial" w:hAnsi="Arial" w:cs="Arial"/>
          <w:noProof/>
        </w:rPr>
        <w:t>Basics of control statements</w:t>
      </w:r>
    </w:p>
    <w:p w14:paraId="1BC01E8A" w14:textId="77777777" w:rsidR="00A06A03" w:rsidRPr="00AA7DAE" w:rsidRDefault="00A06A03" w:rsidP="00A06A03">
      <w:pPr>
        <w:rPr>
          <w:rFonts w:ascii="Arial" w:hAnsi="Arial" w:cs="Arial"/>
          <w:b/>
          <w:bCs/>
          <w:noProof/>
        </w:rPr>
      </w:pPr>
    </w:p>
    <w:p w14:paraId="07EB1B59" w14:textId="766F55E8" w:rsidR="00BD0E92" w:rsidRDefault="00BD0E92" w:rsidP="00BD0E92">
      <w:pPr>
        <w:rPr>
          <w:rFonts w:ascii="Arial" w:hAnsi="Arial" w:cs="Arial"/>
          <w:b/>
          <w:bCs/>
          <w:noProof/>
        </w:rPr>
      </w:pPr>
      <w:bookmarkStart w:id="0" w:name="_Hlk178162728"/>
      <w:r>
        <w:rPr>
          <w:rFonts w:ascii="Arial" w:hAnsi="Arial" w:cs="Arial"/>
          <w:b/>
          <w:bCs/>
          <w:noProof/>
        </w:rPr>
        <w:tab/>
      </w:r>
    </w:p>
    <w:p w14:paraId="6184D3C9" w14:textId="77777777" w:rsidR="00BD0E92" w:rsidRPr="008314ED" w:rsidRDefault="00BD0E92" w:rsidP="00BD0E92">
      <w:pPr>
        <w:rPr>
          <w:rFonts w:ascii="Arial" w:hAnsi="Arial" w:cs="Arial"/>
          <w:b/>
          <w:bCs/>
          <w:noProof/>
        </w:rPr>
      </w:pPr>
      <w:r w:rsidRPr="008314ED">
        <w:rPr>
          <w:rFonts w:ascii="Arial" w:hAnsi="Arial" w:cs="Arial"/>
          <w:b/>
          <w:bCs/>
          <w:noProof/>
        </w:rPr>
        <w:t>Procedure:</w:t>
      </w:r>
    </w:p>
    <w:p w14:paraId="61654AB8" w14:textId="77777777" w:rsidR="00BD0E92" w:rsidRDefault="00BD0E92" w:rsidP="00BD0E92">
      <w:pPr>
        <w:jc w:val="both"/>
        <w:rPr>
          <w:rFonts w:ascii="Arial" w:hAnsi="Arial" w:cs="Arial"/>
          <w:noProof/>
        </w:rPr>
      </w:pPr>
      <w:bookmarkStart w:id="1" w:name="_Hlk178162850"/>
      <w:bookmarkEnd w:id="0"/>
    </w:p>
    <w:p w14:paraId="7315128E" w14:textId="77777777" w:rsidR="00BD0E92" w:rsidRPr="002D2C3B" w:rsidRDefault="00BD0E92" w:rsidP="00BD0E92">
      <w:pPr>
        <w:jc w:val="both"/>
        <w:rPr>
          <w:rFonts w:ascii="Arial" w:hAnsi="Arial" w:cs="Arial"/>
          <w:b/>
          <w:bCs/>
          <w:noProof/>
        </w:rPr>
      </w:pPr>
      <w:r w:rsidRPr="002D2C3B">
        <w:rPr>
          <w:rFonts w:ascii="Arial" w:hAnsi="Arial" w:cs="Arial"/>
          <w:b/>
          <w:bCs/>
          <w:noProof/>
        </w:rPr>
        <w:t>Task 1: Implementation of Creating Sets</w:t>
      </w:r>
    </w:p>
    <w:bookmarkEnd w:id="1"/>
    <w:p w14:paraId="0A75D9CF"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230C8C28" wp14:editId="3369A9E2">
            <wp:extent cx="2429214" cy="1143160"/>
            <wp:effectExtent l="0" t="0" r="0" b="0"/>
            <wp:docPr id="50301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2124" name=""/>
                    <pic:cNvPicPr/>
                  </pic:nvPicPr>
                  <pic:blipFill>
                    <a:blip r:embed="rId14"/>
                    <a:stretch>
                      <a:fillRect/>
                    </a:stretch>
                  </pic:blipFill>
                  <pic:spPr>
                    <a:xfrm>
                      <a:off x="0" y="0"/>
                      <a:ext cx="2429214" cy="1143160"/>
                    </a:xfrm>
                    <a:prstGeom prst="rect">
                      <a:avLst/>
                    </a:prstGeom>
                  </pic:spPr>
                </pic:pic>
              </a:graphicData>
            </a:graphic>
          </wp:inline>
        </w:drawing>
      </w:r>
    </w:p>
    <w:p w14:paraId="6631965D" w14:textId="77777777" w:rsidR="00BD0E92" w:rsidRDefault="00BD0E92" w:rsidP="00BD0E92">
      <w:pPr>
        <w:jc w:val="both"/>
        <w:rPr>
          <w:rFonts w:ascii="Arial" w:hAnsi="Arial" w:cs="Arial"/>
          <w:b/>
          <w:bCs/>
          <w:noProof/>
        </w:rPr>
      </w:pPr>
      <w:r>
        <w:rPr>
          <w:rFonts w:ascii="Arial" w:hAnsi="Arial" w:cs="Arial"/>
          <w:b/>
          <w:bCs/>
          <w:noProof/>
        </w:rPr>
        <w:lastRenderedPageBreak/>
        <w:t xml:space="preserve">Output: </w:t>
      </w:r>
    </w:p>
    <w:p w14:paraId="17626885"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77A70449" wp14:editId="5D5C65C5">
            <wp:extent cx="2200582" cy="495369"/>
            <wp:effectExtent l="0" t="0" r="9525" b="0"/>
            <wp:docPr id="7611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97676" name=""/>
                    <pic:cNvPicPr/>
                  </pic:nvPicPr>
                  <pic:blipFill>
                    <a:blip r:embed="rId15"/>
                    <a:stretch>
                      <a:fillRect/>
                    </a:stretch>
                  </pic:blipFill>
                  <pic:spPr>
                    <a:xfrm>
                      <a:off x="0" y="0"/>
                      <a:ext cx="2200582" cy="495369"/>
                    </a:xfrm>
                    <a:prstGeom prst="rect">
                      <a:avLst/>
                    </a:prstGeom>
                  </pic:spPr>
                </pic:pic>
              </a:graphicData>
            </a:graphic>
          </wp:inline>
        </w:drawing>
      </w:r>
    </w:p>
    <w:p w14:paraId="35507E06" w14:textId="77777777" w:rsidR="00BD0E92" w:rsidRDefault="00BD0E92" w:rsidP="00BD0E92">
      <w:pPr>
        <w:jc w:val="both"/>
        <w:rPr>
          <w:rFonts w:ascii="Arial" w:hAnsi="Arial" w:cs="Arial"/>
          <w:b/>
          <w:bCs/>
          <w:noProof/>
        </w:rPr>
      </w:pPr>
      <w:r w:rsidRPr="002D2C3B">
        <w:rPr>
          <w:rFonts w:ascii="Arial" w:hAnsi="Arial" w:cs="Arial"/>
          <w:b/>
          <w:bCs/>
          <w:noProof/>
        </w:rPr>
        <w:t xml:space="preserve">Task </w:t>
      </w:r>
      <w:r>
        <w:rPr>
          <w:rFonts w:ascii="Arial" w:hAnsi="Arial" w:cs="Arial"/>
          <w:b/>
          <w:bCs/>
          <w:noProof/>
        </w:rPr>
        <w:t>2</w:t>
      </w:r>
      <w:r w:rsidRPr="002D2C3B">
        <w:rPr>
          <w:rFonts w:ascii="Arial" w:hAnsi="Arial" w:cs="Arial"/>
          <w:b/>
          <w:bCs/>
          <w:noProof/>
        </w:rPr>
        <w:t>: Implementation of Adding and Removing Elements in a Set</w:t>
      </w:r>
      <w:r>
        <w:rPr>
          <w:rFonts w:ascii="Arial" w:hAnsi="Arial" w:cs="Arial"/>
          <w:b/>
          <w:bCs/>
          <w:noProof/>
        </w:rPr>
        <w:t xml:space="preserve"> </w:t>
      </w:r>
    </w:p>
    <w:p w14:paraId="6BFF7F7F" w14:textId="77777777" w:rsidR="00BD0E92" w:rsidRDefault="00BD0E92" w:rsidP="00BD0E92">
      <w:pPr>
        <w:jc w:val="both"/>
        <w:rPr>
          <w:rFonts w:ascii="Arial" w:hAnsi="Arial" w:cs="Arial"/>
          <w:b/>
          <w:bCs/>
          <w:noProof/>
        </w:rPr>
      </w:pPr>
      <w:r>
        <w:rPr>
          <w:noProof/>
        </w:rPr>
        <w:drawing>
          <wp:inline distT="0" distB="0" distL="0" distR="0" wp14:anchorId="3CB91D25" wp14:editId="249FE178">
            <wp:extent cx="4715534" cy="905001"/>
            <wp:effectExtent l="0" t="0" r="8890" b="9525"/>
            <wp:docPr id="95024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715534" cy="905001"/>
                    </a:xfrm>
                    <a:prstGeom prst="rect">
                      <a:avLst/>
                    </a:prstGeom>
                  </pic:spPr>
                </pic:pic>
              </a:graphicData>
            </a:graphic>
          </wp:inline>
        </w:drawing>
      </w:r>
    </w:p>
    <w:p w14:paraId="43CB2ABD" w14:textId="77777777" w:rsidR="00BD0E92" w:rsidRDefault="00BD0E92" w:rsidP="00BD0E92">
      <w:pPr>
        <w:jc w:val="both"/>
      </w:pPr>
      <w:r>
        <w:rPr>
          <w:noProof/>
        </w:rPr>
        <w:drawing>
          <wp:inline distT="0" distB="0" distL="0" distR="0" wp14:anchorId="249987F2" wp14:editId="3101101A">
            <wp:extent cx="2353004" cy="781159"/>
            <wp:effectExtent l="0" t="0" r="0" b="0"/>
            <wp:docPr id="35101918" name="Picture 3510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353004" cy="781159"/>
                    </a:xfrm>
                    <a:prstGeom prst="rect">
                      <a:avLst/>
                    </a:prstGeom>
                  </pic:spPr>
                </pic:pic>
              </a:graphicData>
            </a:graphic>
          </wp:inline>
        </w:drawing>
      </w:r>
    </w:p>
    <w:p w14:paraId="64337B63" w14:textId="77777777" w:rsidR="00BD0E92" w:rsidRDefault="00BD0E92" w:rsidP="00BD0E92">
      <w:pPr>
        <w:jc w:val="both"/>
        <w:rPr>
          <w:rFonts w:ascii="Arial" w:hAnsi="Arial" w:cs="Arial"/>
          <w:b/>
          <w:bCs/>
          <w:noProof/>
        </w:rPr>
      </w:pPr>
      <w:r w:rsidRPr="31A60009">
        <w:rPr>
          <w:rFonts w:ascii="Arial" w:hAnsi="Arial" w:cs="Arial"/>
          <w:b/>
          <w:bCs/>
          <w:noProof/>
        </w:rPr>
        <w:t xml:space="preserve">Output: </w:t>
      </w:r>
    </w:p>
    <w:p w14:paraId="26115FEE" w14:textId="77777777" w:rsidR="00BD0E92" w:rsidRDefault="00BD0E92" w:rsidP="00BD0E92">
      <w:pPr>
        <w:jc w:val="both"/>
      </w:pPr>
      <w:r>
        <w:rPr>
          <w:noProof/>
        </w:rPr>
        <w:drawing>
          <wp:inline distT="0" distB="0" distL="0" distR="0" wp14:anchorId="10D39056" wp14:editId="1F54F362">
            <wp:extent cx="2534004" cy="628738"/>
            <wp:effectExtent l="0" t="0" r="0" b="0"/>
            <wp:docPr id="749874866" name="Picture 74987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534004" cy="628738"/>
                    </a:xfrm>
                    <a:prstGeom prst="rect">
                      <a:avLst/>
                    </a:prstGeom>
                  </pic:spPr>
                </pic:pic>
              </a:graphicData>
            </a:graphic>
          </wp:inline>
        </w:drawing>
      </w:r>
    </w:p>
    <w:p w14:paraId="0399F492" w14:textId="77777777" w:rsidR="00BD0E92" w:rsidRDefault="00BD0E92" w:rsidP="00BD0E92">
      <w:pPr>
        <w:jc w:val="both"/>
        <w:rPr>
          <w:rFonts w:ascii="Arial" w:hAnsi="Arial" w:cs="Arial"/>
          <w:b/>
          <w:bCs/>
          <w:noProof/>
        </w:rPr>
      </w:pPr>
      <w:r w:rsidRPr="002D2C3B">
        <w:rPr>
          <w:rFonts w:ascii="Arial" w:hAnsi="Arial" w:cs="Arial"/>
          <w:b/>
          <w:bCs/>
          <w:noProof/>
        </w:rPr>
        <w:t xml:space="preserve">Task </w:t>
      </w:r>
      <w:r>
        <w:rPr>
          <w:rFonts w:ascii="Arial" w:hAnsi="Arial" w:cs="Arial"/>
          <w:b/>
          <w:bCs/>
          <w:noProof/>
        </w:rPr>
        <w:t>3</w:t>
      </w:r>
      <w:r w:rsidRPr="002D2C3B">
        <w:rPr>
          <w:rFonts w:ascii="Arial" w:hAnsi="Arial" w:cs="Arial"/>
          <w:b/>
          <w:bCs/>
          <w:noProof/>
        </w:rPr>
        <w:t>: Implementation of Union of Sets</w:t>
      </w:r>
    </w:p>
    <w:p w14:paraId="444846FA"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1909BCAA" wp14:editId="259772DE">
            <wp:extent cx="4124901" cy="685896"/>
            <wp:effectExtent l="0" t="0" r="0" b="0"/>
            <wp:docPr id="104952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9234" name=""/>
                    <pic:cNvPicPr/>
                  </pic:nvPicPr>
                  <pic:blipFill>
                    <a:blip r:embed="rId19"/>
                    <a:stretch>
                      <a:fillRect/>
                    </a:stretch>
                  </pic:blipFill>
                  <pic:spPr>
                    <a:xfrm>
                      <a:off x="0" y="0"/>
                      <a:ext cx="4124901" cy="685896"/>
                    </a:xfrm>
                    <a:prstGeom prst="rect">
                      <a:avLst/>
                    </a:prstGeom>
                  </pic:spPr>
                </pic:pic>
              </a:graphicData>
            </a:graphic>
          </wp:inline>
        </w:drawing>
      </w:r>
    </w:p>
    <w:p w14:paraId="23D7B8AB" w14:textId="77777777" w:rsidR="00BD0E92" w:rsidRDefault="00BD0E92" w:rsidP="00BD0E92">
      <w:pPr>
        <w:jc w:val="both"/>
        <w:rPr>
          <w:rFonts w:ascii="Arial" w:hAnsi="Arial" w:cs="Arial"/>
          <w:b/>
          <w:bCs/>
          <w:noProof/>
        </w:rPr>
      </w:pPr>
      <w:r>
        <w:rPr>
          <w:rFonts w:ascii="Arial" w:hAnsi="Arial" w:cs="Arial"/>
          <w:b/>
          <w:bCs/>
          <w:noProof/>
        </w:rPr>
        <w:t xml:space="preserve">Output: </w:t>
      </w:r>
    </w:p>
    <w:p w14:paraId="25D4356A"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3E1E6F76" wp14:editId="30A6E047">
            <wp:extent cx="4124901" cy="342948"/>
            <wp:effectExtent l="0" t="0" r="0" b="0"/>
            <wp:docPr id="205783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39126" name=""/>
                    <pic:cNvPicPr/>
                  </pic:nvPicPr>
                  <pic:blipFill>
                    <a:blip r:embed="rId20"/>
                    <a:stretch>
                      <a:fillRect/>
                    </a:stretch>
                  </pic:blipFill>
                  <pic:spPr>
                    <a:xfrm>
                      <a:off x="0" y="0"/>
                      <a:ext cx="4124901" cy="342948"/>
                    </a:xfrm>
                    <a:prstGeom prst="rect">
                      <a:avLst/>
                    </a:prstGeom>
                  </pic:spPr>
                </pic:pic>
              </a:graphicData>
            </a:graphic>
          </wp:inline>
        </w:drawing>
      </w:r>
    </w:p>
    <w:p w14:paraId="5911ED50" w14:textId="77777777" w:rsidR="00BD0E92" w:rsidRDefault="00BD0E92" w:rsidP="00BD0E92">
      <w:pPr>
        <w:jc w:val="both"/>
        <w:rPr>
          <w:rFonts w:ascii="Arial" w:hAnsi="Arial" w:cs="Arial"/>
          <w:b/>
          <w:bCs/>
          <w:noProof/>
        </w:rPr>
      </w:pPr>
      <w:r w:rsidRPr="002D2C3B">
        <w:rPr>
          <w:rFonts w:ascii="Arial" w:hAnsi="Arial" w:cs="Arial"/>
          <w:b/>
          <w:bCs/>
          <w:noProof/>
        </w:rPr>
        <w:t xml:space="preserve">Task </w:t>
      </w:r>
      <w:r>
        <w:rPr>
          <w:rFonts w:ascii="Arial" w:hAnsi="Arial" w:cs="Arial"/>
          <w:b/>
          <w:bCs/>
          <w:noProof/>
        </w:rPr>
        <w:t>4</w:t>
      </w:r>
      <w:r w:rsidRPr="002D2C3B">
        <w:rPr>
          <w:rFonts w:ascii="Arial" w:hAnsi="Arial" w:cs="Arial"/>
          <w:b/>
          <w:bCs/>
          <w:noProof/>
        </w:rPr>
        <w:t>: Implementation of Intersection of Sets</w:t>
      </w:r>
    </w:p>
    <w:p w14:paraId="1FC9ECAF"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0CF6D88A" wp14:editId="74DDEA51">
            <wp:extent cx="5163271" cy="704948"/>
            <wp:effectExtent l="0" t="0" r="0" b="0"/>
            <wp:docPr id="35979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97095" name=""/>
                    <pic:cNvPicPr/>
                  </pic:nvPicPr>
                  <pic:blipFill>
                    <a:blip r:embed="rId21"/>
                    <a:stretch>
                      <a:fillRect/>
                    </a:stretch>
                  </pic:blipFill>
                  <pic:spPr>
                    <a:xfrm>
                      <a:off x="0" y="0"/>
                      <a:ext cx="5163271" cy="704948"/>
                    </a:xfrm>
                    <a:prstGeom prst="rect">
                      <a:avLst/>
                    </a:prstGeom>
                  </pic:spPr>
                </pic:pic>
              </a:graphicData>
            </a:graphic>
          </wp:inline>
        </w:drawing>
      </w:r>
    </w:p>
    <w:p w14:paraId="2089A827" w14:textId="77777777" w:rsidR="00BD0E92" w:rsidRDefault="00BD0E92" w:rsidP="00BD0E92">
      <w:pPr>
        <w:jc w:val="both"/>
        <w:rPr>
          <w:rFonts w:ascii="Arial" w:hAnsi="Arial" w:cs="Arial"/>
          <w:b/>
          <w:bCs/>
          <w:noProof/>
        </w:rPr>
      </w:pPr>
      <w:r>
        <w:rPr>
          <w:rFonts w:ascii="Arial" w:hAnsi="Arial" w:cs="Arial"/>
          <w:b/>
          <w:bCs/>
          <w:noProof/>
        </w:rPr>
        <w:t xml:space="preserve">Output: </w:t>
      </w:r>
    </w:p>
    <w:p w14:paraId="5C04AAF2"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00730A82" wp14:editId="5866D20D">
            <wp:extent cx="3791479" cy="352474"/>
            <wp:effectExtent l="0" t="0" r="0" b="9525"/>
            <wp:docPr id="210027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73177" name=""/>
                    <pic:cNvPicPr/>
                  </pic:nvPicPr>
                  <pic:blipFill>
                    <a:blip r:embed="rId22"/>
                    <a:stretch>
                      <a:fillRect/>
                    </a:stretch>
                  </pic:blipFill>
                  <pic:spPr>
                    <a:xfrm>
                      <a:off x="0" y="0"/>
                      <a:ext cx="3791479" cy="352474"/>
                    </a:xfrm>
                    <a:prstGeom prst="rect">
                      <a:avLst/>
                    </a:prstGeom>
                  </pic:spPr>
                </pic:pic>
              </a:graphicData>
            </a:graphic>
          </wp:inline>
        </w:drawing>
      </w:r>
    </w:p>
    <w:p w14:paraId="3A1EEA65" w14:textId="77777777" w:rsidR="00BD0E92" w:rsidRDefault="00BD0E92" w:rsidP="00BD0E92">
      <w:pPr>
        <w:jc w:val="both"/>
        <w:rPr>
          <w:rFonts w:ascii="Arial" w:hAnsi="Arial" w:cs="Arial"/>
          <w:b/>
          <w:bCs/>
          <w:noProof/>
        </w:rPr>
      </w:pPr>
      <w:r w:rsidRPr="002D2C3B">
        <w:rPr>
          <w:rFonts w:ascii="Arial" w:hAnsi="Arial" w:cs="Arial"/>
          <w:b/>
          <w:bCs/>
          <w:noProof/>
        </w:rPr>
        <w:t xml:space="preserve">Task </w:t>
      </w:r>
      <w:r>
        <w:rPr>
          <w:rFonts w:ascii="Arial" w:hAnsi="Arial" w:cs="Arial"/>
          <w:b/>
          <w:bCs/>
          <w:noProof/>
        </w:rPr>
        <w:t>5</w:t>
      </w:r>
      <w:r w:rsidRPr="002D2C3B">
        <w:rPr>
          <w:rFonts w:ascii="Arial" w:hAnsi="Arial" w:cs="Arial"/>
          <w:b/>
          <w:bCs/>
          <w:noProof/>
        </w:rPr>
        <w:t>: Implementation of Difference of Sets</w:t>
      </w:r>
    </w:p>
    <w:p w14:paraId="4F12EE6C" w14:textId="77777777" w:rsidR="00BD0E92" w:rsidRDefault="00BD0E92" w:rsidP="00BD0E92">
      <w:pPr>
        <w:jc w:val="both"/>
        <w:rPr>
          <w:rFonts w:ascii="Arial" w:hAnsi="Arial" w:cs="Arial"/>
          <w:b/>
          <w:bCs/>
          <w:noProof/>
        </w:rPr>
      </w:pPr>
      <w:r w:rsidRPr="002D2C3B">
        <w:rPr>
          <w:rFonts w:ascii="Arial" w:hAnsi="Arial" w:cs="Arial"/>
          <w:b/>
          <w:bCs/>
          <w:noProof/>
        </w:rPr>
        <w:lastRenderedPageBreak/>
        <w:drawing>
          <wp:inline distT="0" distB="0" distL="0" distR="0" wp14:anchorId="7B9518BC" wp14:editId="21E2CBB3">
            <wp:extent cx="5525271" cy="733527"/>
            <wp:effectExtent l="0" t="0" r="0" b="9525"/>
            <wp:docPr id="111137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74870" name=""/>
                    <pic:cNvPicPr/>
                  </pic:nvPicPr>
                  <pic:blipFill>
                    <a:blip r:embed="rId23"/>
                    <a:stretch>
                      <a:fillRect/>
                    </a:stretch>
                  </pic:blipFill>
                  <pic:spPr>
                    <a:xfrm>
                      <a:off x="0" y="0"/>
                      <a:ext cx="5525271" cy="733527"/>
                    </a:xfrm>
                    <a:prstGeom prst="rect">
                      <a:avLst/>
                    </a:prstGeom>
                  </pic:spPr>
                </pic:pic>
              </a:graphicData>
            </a:graphic>
          </wp:inline>
        </w:drawing>
      </w:r>
    </w:p>
    <w:p w14:paraId="245174E3" w14:textId="77777777" w:rsidR="00BD0E92" w:rsidRDefault="00BD0E92" w:rsidP="00BD0E92">
      <w:pPr>
        <w:jc w:val="both"/>
        <w:rPr>
          <w:rFonts w:ascii="Arial" w:hAnsi="Arial" w:cs="Arial"/>
          <w:b/>
          <w:bCs/>
          <w:noProof/>
        </w:rPr>
      </w:pPr>
      <w:r>
        <w:rPr>
          <w:rFonts w:ascii="Arial" w:hAnsi="Arial" w:cs="Arial"/>
          <w:b/>
          <w:bCs/>
          <w:noProof/>
        </w:rPr>
        <w:t xml:space="preserve">Output: </w:t>
      </w:r>
    </w:p>
    <w:p w14:paraId="63FDDF29"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14AD5EFB" wp14:editId="5A218B90">
            <wp:extent cx="4163006" cy="400106"/>
            <wp:effectExtent l="0" t="0" r="0" b="0"/>
            <wp:docPr id="176697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72520" name=""/>
                    <pic:cNvPicPr/>
                  </pic:nvPicPr>
                  <pic:blipFill>
                    <a:blip r:embed="rId24"/>
                    <a:stretch>
                      <a:fillRect/>
                    </a:stretch>
                  </pic:blipFill>
                  <pic:spPr>
                    <a:xfrm>
                      <a:off x="0" y="0"/>
                      <a:ext cx="4163006" cy="400106"/>
                    </a:xfrm>
                    <a:prstGeom prst="rect">
                      <a:avLst/>
                    </a:prstGeom>
                  </pic:spPr>
                </pic:pic>
              </a:graphicData>
            </a:graphic>
          </wp:inline>
        </w:drawing>
      </w:r>
    </w:p>
    <w:p w14:paraId="1D6718AA" w14:textId="77777777" w:rsidR="00BD0E92" w:rsidRDefault="00BD0E92" w:rsidP="00BD0E92">
      <w:pPr>
        <w:jc w:val="both"/>
        <w:rPr>
          <w:rFonts w:ascii="Arial" w:hAnsi="Arial" w:cs="Arial"/>
          <w:b/>
          <w:bCs/>
          <w:noProof/>
        </w:rPr>
      </w:pPr>
      <w:r w:rsidRPr="002D2C3B">
        <w:rPr>
          <w:rFonts w:ascii="Arial" w:hAnsi="Arial" w:cs="Arial"/>
          <w:b/>
          <w:bCs/>
          <w:noProof/>
        </w:rPr>
        <w:t xml:space="preserve">Task </w:t>
      </w:r>
      <w:r>
        <w:rPr>
          <w:rFonts w:ascii="Arial" w:hAnsi="Arial" w:cs="Arial"/>
          <w:b/>
          <w:bCs/>
          <w:noProof/>
        </w:rPr>
        <w:t>6</w:t>
      </w:r>
      <w:r w:rsidRPr="002D2C3B">
        <w:rPr>
          <w:rFonts w:ascii="Arial" w:hAnsi="Arial" w:cs="Arial"/>
          <w:b/>
          <w:bCs/>
          <w:noProof/>
        </w:rPr>
        <w:t>: Implementation of Symmetric Difference of Sets</w:t>
      </w:r>
    </w:p>
    <w:p w14:paraId="1729F366"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53F3FEFC" wp14:editId="5289E40F">
            <wp:extent cx="5611008" cy="724001"/>
            <wp:effectExtent l="0" t="0" r="8890" b="0"/>
            <wp:docPr id="190408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87172" name=""/>
                    <pic:cNvPicPr/>
                  </pic:nvPicPr>
                  <pic:blipFill>
                    <a:blip r:embed="rId25"/>
                    <a:stretch>
                      <a:fillRect/>
                    </a:stretch>
                  </pic:blipFill>
                  <pic:spPr>
                    <a:xfrm>
                      <a:off x="0" y="0"/>
                      <a:ext cx="5611008" cy="724001"/>
                    </a:xfrm>
                    <a:prstGeom prst="rect">
                      <a:avLst/>
                    </a:prstGeom>
                  </pic:spPr>
                </pic:pic>
              </a:graphicData>
            </a:graphic>
          </wp:inline>
        </w:drawing>
      </w:r>
    </w:p>
    <w:p w14:paraId="3F6B4807" w14:textId="77777777" w:rsidR="00BD0E92" w:rsidRDefault="00BD0E92" w:rsidP="00BD0E92">
      <w:pPr>
        <w:jc w:val="both"/>
        <w:rPr>
          <w:rFonts w:ascii="Arial" w:hAnsi="Arial" w:cs="Arial"/>
          <w:b/>
          <w:bCs/>
          <w:noProof/>
        </w:rPr>
      </w:pPr>
      <w:r>
        <w:rPr>
          <w:rFonts w:ascii="Arial" w:hAnsi="Arial" w:cs="Arial"/>
          <w:b/>
          <w:bCs/>
          <w:noProof/>
        </w:rPr>
        <w:t xml:space="preserve">Output: </w:t>
      </w:r>
    </w:p>
    <w:p w14:paraId="11B70252"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0EFEFD7A" wp14:editId="674EE59E">
            <wp:extent cx="4639322" cy="419158"/>
            <wp:effectExtent l="0" t="0" r="8890" b="0"/>
            <wp:docPr id="56525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52106" name=""/>
                    <pic:cNvPicPr/>
                  </pic:nvPicPr>
                  <pic:blipFill>
                    <a:blip r:embed="rId26"/>
                    <a:stretch>
                      <a:fillRect/>
                    </a:stretch>
                  </pic:blipFill>
                  <pic:spPr>
                    <a:xfrm>
                      <a:off x="0" y="0"/>
                      <a:ext cx="4639322" cy="419158"/>
                    </a:xfrm>
                    <a:prstGeom prst="rect">
                      <a:avLst/>
                    </a:prstGeom>
                  </pic:spPr>
                </pic:pic>
              </a:graphicData>
            </a:graphic>
          </wp:inline>
        </w:drawing>
      </w:r>
    </w:p>
    <w:p w14:paraId="34E0CC19" w14:textId="77777777" w:rsidR="00BD0E92" w:rsidRDefault="00BD0E92" w:rsidP="00BD0E92">
      <w:pPr>
        <w:jc w:val="both"/>
        <w:rPr>
          <w:rFonts w:ascii="Arial" w:hAnsi="Arial" w:cs="Arial"/>
          <w:b/>
          <w:bCs/>
          <w:noProof/>
        </w:rPr>
      </w:pPr>
      <w:r w:rsidRPr="002D2C3B">
        <w:rPr>
          <w:rFonts w:ascii="Arial" w:hAnsi="Arial" w:cs="Arial"/>
          <w:b/>
          <w:bCs/>
          <w:noProof/>
        </w:rPr>
        <w:t xml:space="preserve">Task </w:t>
      </w:r>
      <w:r>
        <w:rPr>
          <w:rFonts w:ascii="Arial" w:hAnsi="Arial" w:cs="Arial"/>
          <w:b/>
          <w:bCs/>
          <w:noProof/>
        </w:rPr>
        <w:t>7</w:t>
      </w:r>
      <w:r w:rsidRPr="002D2C3B">
        <w:rPr>
          <w:rFonts w:ascii="Arial" w:hAnsi="Arial" w:cs="Arial"/>
          <w:b/>
          <w:bCs/>
          <w:noProof/>
        </w:rPr>
        <w:t>: Implementation of Subset and Superset Testing</w:t>
      </w:r>
    </w:p>
    <w:p w14:paraId="2F02996C"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58CBD65C" wp14:editId="1EEB59D8">
            <wp:extent cx="4629796" cy="1286054"/>
            <wp:effectExtent l="0" t="0" r="0" b="9525"/>
            <wp:docPr id="174944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49333" name=""/>
                    <pic:cNvPicPr/>
                  </pic:nvPicPr>
                  <pic:blipFill>
                    <a:blip r:embed="rId27"/>
                    <a:stretch>
                      <a:fillRect/>
                    </a:stretch>
                  </pic:blipFill>
                  <pic:spPr>
                    <a:xfrm>
                      <a:off x="0" y="0"/>
                      <a:ext cx="4629796" cy="1286054"/>
                    </a:xfrm>
                    <a:prstGeom prst="rect">
                      <a:avLst/>
                    </a:prstGeom>
                  </pic:spPr>
                </pic:pic>
              </a:graphicData>
            </a:graphic>
          </wp:inline>
        </w:drawing>
      </w:r>
      <w:r>
        <w:rPr>
          <w:rFonts w:ascii="Arial" w:hAnsi="Arial" w:cs="Arial"/>
          <w:b/>
          <w:bCs/>
          <w:noProof/>
        </w:rPr>
        <w:t xml:space="preserve"> </w:t>
      </w:r>
    </w:p>
    <w:p w14:paraId="11C4A2DF" w14:textId="77777777" w:rsidR="00BD0E92" w:rsidRDefault="00BD0E92" w:rsidP="00BD0E92">
      <w:pPr>
        <w:jc w:val="both"/>
        <w:rPr>
          <w:rFonts w:ascii="Arial" w:hAnsi="Arial" w:cs="Arial"/>
          <w:b/>
          <w:bCs/>
          <w:noProof/>
        </w:rPr>
      </w:pPr>
      <w:r>
        <w:rPr>
          <w:rFonts w:ascii="Arial" w:hAnsi="Arial" w:cs="Arial"/>
          <w:b/>
          <w:bCs/>
          <w:noProof/>
        </w:rPr>
        <w:t xml:space="preserve">Output: </w:t>
      </w:r>
    </w:p>
    <w:p w14:paraId="3FA9084C"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45E285D1" wp14:editId="1E346E4E">
            <wp:extent cx="3258005" cy="504895"/>
            <wp:effectExtent l="0" t="0" r="0" b="0"/>
            <wp:docPr id="163616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65877" name=""/>
                    <pic:cNvPicPr/>
                  </pic:nvPicPr>
                  <pic:blipFill>
                    <a:blip r:embed="rId28"/>
                    <a:stretch>
                      <a:fillRect/>
                    </a:stretch>
                  </pic:blipFill>
                  <pic:spPr>
                    <a:xfrm>
                      <a:off x="0" y="0"/>
                      <a:ext cx="3258005" cy="504895"/>
                    </a:xfrm>
                    <a:prstGeom prst="rect">
                      <a:avLst/>
                    </a:prstGeom>
                  </pic:spPr>
                </pic:pic>
              </a:graphicData>
            </a:graphic>
          </wp:inline>
        </w:drawing>
      </w:r>
      <w:r>
        <w:rPr>
          <w:rFonts w:ascii="Arial" w:hAnsi="Arial" w:cs="Arial"/>
          <w:b/>
          <w:bCs/>
          <w:noProof/>
        </w:rPr>
        <w:t xml:space="preserve"> </w:t>
      </w:r>
    </w:p>
    <w:p w14:paraId="52B029CB" w14:textId="77777777" w:rsidR="00BD0E92" w:rsidRDefault="00BD0E92" w:rsidP="00BD0E92">
      <w:pPr>
        <w:jc w:val="both"/>
        <w:rPr>
          <w:rFonts w:ascii="Arial" w:hAnsi="Arial" w:cs="Arial"/>
          <w:b/>
          <w:bCs/>
          <w:noProof/>
        </w:rPr>
      </w:pPr>
      <w:r w:rsidRPr="002D2C3B">
        <w:rPr>
          <w:rFonts w:ascii="Arial" w:hAnsi="Arial" w:cs="Arial"/>
          <w:b/>
          <w:bCs/>
          <w:noProof/>
        </w:rPr>
        <w:t xml:space="preserve">Task </w:t>
      </w:r>
      <w:r>
        <w:rPr>
          <w:rFonts w:ascii="Arial" w:hAnsi="Arial" w:cs="Arial"/>
          <w:b/>
          <w:bCs/>
          <w:noProof/>
        </w:rPr>
        <w:t>8</w:t>
      </w:r>
      <w:r w:rsidRPr="002D2C3B">
        <w:rPr>
          <w:rFonts w:ascii="Arial" w:hAnsi="Arial" w:cs="Arial"/>
          <w:b/>
          <w:bCs/>
          <w:noProof/>
        </w:rPr>
        <w:t>: Implementation of Set Membership Testing</w:t>
      </w:r>
    </w:p>
    <w:p w14:paraId="4B4036F3"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5C7875D5" wp14:editId="144D61DF">
            <wp:extent cx="3105583" cy="685896"/>
            <wp:effectExtent l="0" t="0" r="0" b="0"/>
            <wp:docPr id="120824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42879" name=""/>
                    <pic:cNvPicPr/>
                  </pic:nvPicPr>
                  <pic:blipFill>
                    <a:blip r:embed="rId29"/>
                    <a:stretch>
                      <a:fillRect/>
                    </a:stretch>
                  </pic:blipFill>
                  <pic:spPr>
                    <a:xfrm>
                      <a:off x="0" y="0"/>
                      <a:ext cx="3105583" cy="685896"/>
                    </a:xfrm>
                    <a:prstGeom prst="rect">
                      <a:avLst/>
                    </a:prstGeom>
                  </pic:spPr>
                </pic:pic>
              </a:graphicData>
            </a:graphic>
          </wp:inline>
        </w:drawing>
      </w:r>
    </w:p>
    <w:p w14:paraId="7988D8D2" w14:textId="77777777" w:rsidR="00BD0E92" w:rsidRDefault="00BD0E92" w:rsidP="00BD0E92">
      <w:pPr>
        <w:jc w:val="both"/>
        <w:rPr>
          <w:rFonts w:ascii="Arial" w:hAnsi="Arial" w:cs="Arial"/>
          <w:b/>
          <w:bCs/>
          <w:noProof/>
        </w:rPr>
      </w:pPr>
      <w:r>
        <w:rPr>
          <w:rFonts w:ascii="Arial" w:hAnsi="Arial" w:cs="Arial"/>
          <w:b/>
          <w:bCs/>
          <w:noProof/>
        </w:rPr>
        <w:t xml:space="preserve">Output: </w:t>
      </w:r>
    </w:p>
    <w:p w14:paraId="11F2FA9C"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77B0544B" wp14:editId="429EA87F">
            <wp:extent cx="2086266" cy="400106"/>
            <wp:effectExtent l="0" t="0" r="0" b="0"/>
            <wp:docPr id="185312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21010" name=""/>
                    <pic:cNvPicPr/>
                  </pic:nvPicPr>
                  <pic:blipFill>
                    <a:blip r:embed="rId30"/>
                    <a:stretch>
                      <a:fillRect/>
                    </a:stretch>
                  </pic:blipFill>
                  <pic:spPr>
                    <a:xfrm>
                      <a:off x="0" y="0"/>
                      <a:ext cx="2086266" cy="400106"/>
                    </a:xfrm>
                    <a:prstGeom prst="rect">
                      <a:avLst/>
                    </a:prstGeom>
                  </pic:spPr>
                </pic:pic>
              </a:graphicData>
            </a:graphic>
          </wp:inline>
        </w:drawing>
      </w:r>
    </w:p>
    <w:p w14:paraId="3184F223" w14:textId="77777777" w:rsidR="00BD0E92" w:rsidRDefault="00BD0E92" w:rsidP="00BD0E92">
      <w:pPr>
        <w:jc w:val="both"/>
        <w:rPr>
          <w:rFonts w:ascii="Arial" w:hAnsi="Arial" w:cs="Arial"/>
          <w:b/>
          <w:bCs/>
          <w:noProof/>
        </w:rPr>
      </w:pPr>
      <w:r w:rsidRPr="002D2C3B">
        <w:rPr>
          <w:rFonts w:ascii="Arial" w:hAnsi="Arial" w:cs="Arial"/>
          <w:b/>
          <w:bCs/>
          <w:noProof/>
        </w:rPr>
        <w:t xml:space="preserve">Task </w:t>
      </w:r>
      <w:r>
        <w:rPr>
          <w:rFonts w:ascii="Arial" w:hAnsi="Arial" w:cs="Arial"/>
          <w:b/>
          <w:bCs/>
          <w:noProof/>
        </w:rPr>
        <w:t>9</w:t>
      </w:r>
      <w:r w:rsidRPr="002D2C3B">
        <w:rPr>
          <w:rFonts w:ascii="Arial" w:hAnsi="Arial" w:cs="Arial"/>
          <w:b/>
          <w:bCs/>
          <w:noProof/>
        </w:rPr>
        <w:t>: Implementation of Removing Duplicates Using Sets</w:t>
      </w:r>
    </w:p>
    <w:p w14:paraId="5449FCC9" w14:textId="77777777" w:rsidR="00BD0E92" w:rsidRDefault="00BD0E92" w:rsidP="00BD0E92">
      <w:pPr>
        <w:jc w:val="both"/>
        <w:rPr>
          <w:rFonts w:ascii="Arial" w:hAnsi="Arial" w:cs="Arial"/>
          <w:b/>
          <w:bCs/>
          <w:noProof/>
        </w:rPr>
      </w:pPr>
      <w:r w:rsidRPr="002D2C3B">
        <w:rPr>
          <w:rFonts w:ascii="Arial" w:hAnsi="Arial" w:cs="Arial"/>
          <w:b/>
          <w:bCs/>
          <w:noProof/>
        </w:rPr>
        <w:lastRenderedPageBreak/>
        <w:drawing>
          <wp:inline distT="0" distB="0" distL="0" distR="0" wp14:anchorId="5BB2F5AA" wp14:editId="7B875950">
            <wp:extent cx="5943600" cy="918210"/>
            <wp:effectExtent l="0" t="0" r="0" b="0"/>
            <wp:docPr id="19499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21609" name=""/>
                    <pic:cNvPicPr/>
                  </pic:nvPicPr>
                  <pic:blipFill>
                    <a:blip r:embed="rId31"/>
                    <a:stretch>
                      <a:fillRect/>
                    </a:stretch>
                  </pic:blipFill>
                  <pic:spPr>
                    <a:xfrm>
                      <a:off x="0" y="0"/>
                      <a:ext cx="5943600" cy="918210"/>
                    </a:xfrm>
                    <a:prstGeom prst="rect">
                      <a:avLst/>
                    </a:prstGeom>
                  </pic:spPr>
                </pic:pic>
              </a:graphicData>
            </a:graphic>
          </wp:inline>
        </w:drawing>
      </w:r>
    </w:p>
    <w:p w14:paraId="35737D38" w14:textId="77777777" w:rsidR="00BD0E92" w:rsidRDefault="00BD0E92" w:rsidP="00BD0E92">
      <w:pPr>
        <w:jc w:val="both"/>
        <w:rPr>
          <w:rFonts w:ascii="Arial" w:hAnsi="Arial" w:cs="Arial"/>
          <w:b/>
          <w:bCs/>
          <w:noProof/>
        </w:rPr>
      </w:pPr>
      <w:r>
        <w:rPr>
          <w:rFonts w:ascii="Arial" w:hAnsi="Arial" w:cs="Arial"/>
          <w:b/>
          <w:bCs/>
          <w:noProof/>
        </w:rPr>
        <w:t xml:space="preserve">Output: </w:t>
      </w:r>
    </w:p>
    <w:p w14:paraId="2A978AC9"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127A5B1C" wp14:editId="7B05FD30">
            <wp:extent cx="5811061" cy="362001"/>
            <wp:effectExtent l="0" t="0" r="0" b="0"/>
            <wp:docPr id="183952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22893" name=""/>
                    <pic:cNvPicPr/>
                  </pic:nvPicPr>
                  <pic:blipFill>
                    <a:blip r:embed="rId32"/>
                    <a:stretch>
                      <a:fillRect/>
                    </a:stretch>
                  </pic:blipFill>
                  <pic:spPr>
                    <a:xfrm>
                      <a:off x="0" y="0"/>
                      <a:ext cx="5811061" cy="362001"/>
                    </a:xfrm>
                    <a:prstGeom prst="rect">
                      <a:avLst/>
                    </a:prstGeom>
                  </pic:spPr>
                </pic:pic>
              </a:graphicData>
            </a:graphic>
          </wp:inline>
        </w:drawing>
      </w:r>
    </w:p>
    <w:p w14:paraId="12B418C3" w14:textId="77777777" w:rsidR="00BD0E92" w:rsidRDefault="00BD0E92" w:rsidP="00BD0E92">
      <w:pPr>
        <w:jc w:val="both"/>
        <w:rPr>
          <w:rFonts w:ascii="Arial" w:hAnsi="Arial" w:cs="Arial"/>
          <w:b/>
          <w:bCs/>
          <w:noProof/>
        </w:rPr>
      </w:pPr>
      <w:r w:rsidRPr="002D2C3B">
        <w:rPr>
          <w:rFonts w:ascii="Arial" w:hAnsi="Arial" w:cs="Arial"/>
          <w:b/>
          <w:bCs/>
          <w:noProof/>
        </w:rPr>
        <w:t xml:space="preserve">Task </w:t>
      </w:r>
      <w:r>
        <w:rPr>
          <w:rFonts w:ascii="Arial" w:hAnsi="Arial" w:cs="Arial"/>
          <w:b/>
          <w:bCs/>
          <w:noProof/>
        </w:rPr>
        <w:t>10</w:t>
      </w:r>
      <w:r w:rsidRPr="002D2C3B">
        <w:rPr>
          <w:rFonts w:ascii="Arial" w:hAnsi="Arial" w:cs="Arial"/>
          <w:b/>
          <w:bCs/>
          <w:noProof/>
        </w:rPr>
        <w:t>: Implementation of Set Comprehension</w:t>
      </w:r>
    </w:p>
    <w:p w14:paraId="2226BF38" w14:textId="77777777" w:rsidR="00BD0E92" w:rsidRDefault="00BD0E92" w:rsidP="00BD0E92">
      <w:pPr>
        <w:jc w:val="both"/>
        <w:rPr>
          <w:rFonts w:ascii="Arial" w:hAnsi="Arial" w:cs="Arial"/>
          <w:b/>
          <w:bCs/>
          <w:noProof/>
        </w:rPr>
      </w:pPr>
      <w:r w:rsidRPr="002D2C3B">
        <w:rPr>
          <w:rFonts w:ascii="Arial" w:hAnsi="Arial" w:cs="Arial"/>
          <w:b/>
          <w:bCs/>
          <w:noProof/>
        </w:rPr>
        <w:drawing>
          <wp:inline distT="0" distB="0" distL="0" distR="0" wp14:anchorId="2FCF073C" wp14:editId="345558BF">
            <wp:extent cx="5943600" cy="697865"/>
            <wp:effectExtent l="0" t="0" r="0" b="6985"/>
            <wp:docPr id="162235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56194" name=""/>
                    <pic:cNvPicPr/>
                  </pic:nvPicPr>
                  <pic:blipFill>
                    <a:blip r:embed="rId33"/>
                    <a:stretch>
                      <a:fillRect/>
                    </a:stretch>
                  </pic:blipFill>
                  <pic:spPr>
                    <a:xfrm>
                      <a:off x="0" y="0"/>
                      <a:ext cx="5943600" cy="697865"/>
                    </a:xfrm>
                    <a:prstGeom prst="rect">
                      <a:avLst/>
                    </a:prstGeom>
                  </pic:spPr>
                </pic:pic>
              </a:graphicData>
            </a:graphic>
          </wp:inline>
        </w:drawing>
      </w:r>
    </w:p>
    <w:p w14:paraId="43827AAB" w14:textId="77777777" w:rsidR="00BD0E92" w:rsidRDefault="00BD0E92" w:rsidP="00BD0E92">
      <w:pPr>
        <w:jc w:val="both"/>
        <w:rPr>
          <w:rFonts w:ascii="Arial" w:hAnsi="Arial" w:cs="Arial"/>
          <w:b/>
          <w:bCs/>
          <w:noProof/>
        </w:rPr>
      </w:pPr>
      <w:r>
        <w:rPr>
          <w:rFonts w:ascii="Arial" w:hAnsi="Arial" w:cs="Arial"/>
          <w:b/>
          <w:bCs/>
          <w:noProof/>
        </w:rPr>
        <w:t xml:space="preserve">Output: </w:t>
      </w:r>
    </w:p>
    <w:p w14:paraId="7FA8DC37" w14:textId="77777777" w:rsidR="00BD0E92" w:rsidRDefault="00BD0E92" w:rsidP="00BD0E92">
      <w:pPr>
        <w:jc w:val="both"/>
        <w:rPr>
          <w:rFonts w:ascii="Arial" w:hAnsi="Arial" w:cs="Arial"/>
          <w:b/>
          <w:bCs/>
          <w:noProof/>
        </w:rPr>
      </w:pPr>
      <w:r w:rsidRPr="00900E68">
        <w:rPr>
          <w:rFonts w:ascii="Arial" w:hAnsi="Arial" w:cs="Arial"/>
          <w:b/>
          <w:bCs/>
          <w:noProof/>
        </w:rPr>
        <w:drawing>
          <wp:inline distT="0" distB="0" distL="0" distR="0" wp14:anchorId="493A69F5" wp14:editId="60FFBC49">
            <wp:extent cx="5943600" cy="342265"/>
            <wp:effectExtent l="0" t="0" r="0" b="635"/>
            <wp:docPr id="149328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80389" name=""/>
                    <pic:cNvPicPr/>
                  </pic:nvPicPr>
                  <pic:blipFill>
                    <a:blip r:embed="rId34"/>
                    <a:stretch>
                      <a:fillRect/>
                    </a:stretch>
                  </pic:blipFill>
                  <pic:spPr>
                    <a:xfrm>
                      <a:off x="0" y="0"/>
                      <a:ext cx="5943600" cy="342265"/>
                    </a:xfrm>
                    <a:prstGeom prst="rect">
                      <a:avLst/>
                    </a:prstGeom>
                  </pic:spPr>
                </pic:pic>
              </a:graphicData>
            </a:graphic>
          </wp:inline>
        </w:drawing>
      </w:r>
    </w:p>
    <w:p w14:paraId="0C1531FB" w14:textId="77777777" w:rsidR="00BD0E92" w:rsidRDefault="00BD0E92" w:rsidP="00BD0E92">
      <w:pPr>
        <w:jc w:val="both"/>
        <w:rPr>
          <w:rFonts w:ascii="Arial" w:hAnsi="Arial" w:cs="Arial"/>
          <w:b/>
          <w:bCs/>
          <w:noProof/>
        </w:rPr>
      </w:pPr>
      <w:r w:rsidRPr="002D2C3B">
        <w:rPr>
          <w:rFonts w:ascii="Arial" w:hAnsi="Arial" w:cs="Arial"/>
          <w:b/>
          <w:bCs/>
          <w:noProof/>
        </w:rPr>
        <w:t xml:space="preserve">Task </w:t>
      </w:r>
      <w:r>
        <w:rPr>
          <w:rFonts w:ascii="Arial" w:hAnsi="Arial" w:cs="Arial"/>
          <w:b/>
          <w:bCs/>
          <w:noProof/>
        </w:rPr>
        <w:t>11</w:t>
      </w:r>
      <w:r w:rsidRPr="002D2C3B">
        <w:rPr>
          <w:rFonts w:ascii="Arial" w:hAnsi="Arial" w:cs="Arial"/>
          <w:b/>
          <w:bCs/>
          <w:noProof/>
        </w:rPr>
        <w:t xml:space="preserve">: Implementation of </w:t>
      </w:r>
      <w:r w:rsidRPr="00900E68">
        <w:rPr>
          <w:rFonts w:ascii="Arial" w:hAnsi="Arial" w:cs="Arial"/>
          <w:b/>
          <w:bCs/>
          <w:noProof/>
        </w:rPr>
        <w:t>Clearing a Set</w:t>
      </w:r>
    </w:p>
    <w:p w14:paraId="242B1160" w14:textId="77777777" w:rsidR="00BD0E92" w:rsidRDefault="00BD0E92" w:rsidP="00BD0E92">
      <w:pPr>
        <w:jc w:val="both"/>
        <w:rPr>
          <w:rFonts w:ascii="Arial" w:hAnsi="Arial" w:cs="Arial"/>
          <w:b/>
          <w:bCs/>
          <w:noProof/>
        </w:rPr>
      </w:pPr>
      <w:r>
        <w:rPr>
          <w:noProof/>
        </w:rPr>
        <w:drawing>
          <wp:inline distT="0" distB="0" distL="0" distR="0" wp14:anchorId="4DE72605" wp14:editId="37AA5E11">
            <wp:extent cx="4001058" cy="666843"/>
            <wp:effectExtent l="0" t="0" r="0" b="0"/>
            <wp:docPr id="46735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4001058" cy="666843"/>
                    </a:xfrm>
                    <a:prstGeom prst="rect">
                      <a:avLst/>
                    </a:prstGeom>
                  </pic:spPr>
                </pic:pic>
              </a:graphicData>
            </a:graphic>
          </wp:inline>
        </w:drawing>
      </w:r>
    </w:p>
    <w:p w14:paraId="23464347" w14:textId="77777777" w:rsidR="00BD0E92" w:rsidRDefault="00BD0E92" w:rsidP="00BD0E92">
      <w:pPr>
        <w:jc w:val="both"/>
        <w:rPr>
          <w:rFonts w:ascii="Arial" w:hAnsi="Arial" w:cs="Arial"/>
          <w:b/>
          <w:bCs/>
          <w:noProof/>
        </w:rPr>
      </w:pPr>
      <w:r>
        <w:rPr>
          <w:rFonts w:ascii="Arial" w:hAnsi="Arial" w:cs="Arial"/>
          <w:b/>
          <w:bCs/>
          <w:noProof/>
        </w:rPr>
        <w:t xml:space="preserve">Output: </w:t>
      </w:r>
    </w:p>
    <w:p w14:paraId="598FC57F" w14:textId="77777777" w:rsidR="00BD0E92" w:rsidRDefault="00BD0E92" w:rsidP="00BD0E92">
      <w:pPr>
        <w:jc w:val="both"/>
        <w:rPr>
          <w:rFonts w:ascii="Arial" w:hAnsi="Arial" w:cs="Arial"/>
          <w:b/>
          <w:bCs/>
          <w:noProof/>
        </w:rPr>
      </w:pPr>
      <w:r w:rsidRPr="00900E68">
        <w:rPr>
          <w:rFonts w:ascii="Arial" w:hAnsi="Arial" w:cs="Arial"/>
          <w:b/>
          <w:bCs/>
          <w:noProof/>
        </w:rPr>
        <w:drawing>
          <wp:inline distT="0" distB="0" distL="0" distR="0" wp14:anchorId="1DE77A42" wp14:editId="544A05C6">
            <wp:extent cx="2638793" cy="342948"/>
            <wp:effectExtent l="0" t="0" r="0" b="0"/>
            <wp:docPr id="125472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4994" name=""/>
                    <pic:cNvPicPr/>
                  </pic:nvPicPr>
                  <pic:blipFill>
                    <a:blip r:embed="rId36"/>
                    <a:stretch>
                      <a:fillRect/>
                    </a:stretch>
                  </pic:blipFill>
                  <pic:spPr>
                    <a:xfrm>
                      <a:off x="0" y="0"/>
                      <a:ext cx="2638793" cy="342948"/>
                    </a:xfrm>
                    <a:prstGeom prst="rect">
                      <a:avLst/>
                    </a:prstGeom>
                  </pic:spPr>
                </pic:pic>
              </a:graphicData>
            </a:graphic>
          </wp:inline>
        </w:drawing>
      </w:r>
    </w:p>
    <w:p w14:paraId="7B9876A5" w14:textId="77777777" w:rsidR="00BD0E92" w:rsidRDefault="00BD0E92" w:rsidP="00BD0E92">
      <w:pPr>
        <w:jc w:val="both"/>
        <w:rPr>
          <w:rFonts w:ascii="Arial" w:hAnsi="Arial" w:cs="Arial"/>
          <w:b/>
          <w:bCs/>
          <w:noProof/>
        </w:rPr>
      </w:pPr>
    </w:p>
    <w:p w14:paraId="044D0ECD" w14:textId="77777777" w:rsidR="00A06A03" w:rsidRPr="005B0F4B" w:rsidRDefault="00A06A03" w:rsidP="002E3276">
      <w:pPr>
        <w:rPr>
          <w:rFonts w:ascii="Arial" w:hAnsi="Arial" w:cs="Arial"/>
          <w:b/>
          <w:bCs/>
          <w:noProof/>
        </w:rPr>
      </w:pPr>
    </w:p>
    <w:sectPr w:rsidR="00A06A03" w:rsidRPr="005B0F4B" w:rsidSect="00B1164B">
      <w:headerReference w:type="default" r:id="rId37"/>
      <w:footerReference w:type="default" r:id="rId38"/>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85D0" w14:textId="77777777" w:rsidR="00730C08" w:rsidRDefault="00730C08" w:rsidP="00983C12">
      <w:pPr>
        <w:spacing w:after="0" w:line="240" w:lineRule="auto"/>
      </w:pPr>
      <w:r>
        <w:separator/>
      </w:r>
    </w:p>
  </w:endnote>
  <w:endnote w:type="continuationSeparator" w:id="0">
    <w:p w14:paraId="6B348E9B" w14:textId="77777777" w:rsidR="00730C08" w:rsidRDefault="00730C08"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9A20A" w14:textId="77777777" w:rsidR="00730C08" w:rsidRDefault="00730C08" w:rsidP="00983C12">
      <w:pPr>
        <w:spacing w:after="0" w:line="240" w:lineRule="auto"/>
      </w:pPr>
      <w:r>
        <w:separator/>
      </w:r>
    </w:p>
  </w:footnote>
  <w:footnote w:type="continuationSeparator" w:id="0">
    <w:p w14:paraId="62D725AD" w14:textId="77777777" w:rsidR="00730C08" w:rsidRDefault="00730C08"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46EA"/>
    <w:multiLevelType w:val="hybridMultilevel"/>
    <w:tmpl w:val="952AD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E7CB4"/>
    <w:multiLevelType w:val="hybridMultilevel"/>
    <w:tmpl w:val="C852A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AD54EC"/>
    <w:multiLevelType w:val="hybridMultilevel"/>
    <w:tmpl w:val="40489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9451">
    <w:abstractNumId w:val="5"/>
  </w:num>
  <w:num w:numId="2" w16cid:durableId="1610042612">
    <w:abstractNumId w:val="7"/>
  </w:num>
  <w:num w:numId="3" w16cid:durableId="1760635245">
    <w:abstractNumId w:val="8"/>
  </w:num>
  <w:num w:numId="4" w16cid:durableId="1238980912">
    <w:abstractNumId w:val="6"/>
  </w:num>
  <w:num w:numId="5" w16cid:durableId="2090693927">
    <w:abstractNumId w:val="3"/>
  </w:num>
  <w:num w:numId="6" w16cid:durableId="169373497">
    <w:abstractNumId w:val="2"/>
  </w:num>
  <w:num w:numId="7" w16cid:durableId="773405215">
    <w:abstractNumId w:val="4"/>
  </w:num>
  <w:num w:numId="8" w16cid:durableId="931861361">
    <w:abstractNumId w:val="1"/>
  </w:num>
  <w:num w:numId="9" w16cid:durableId="1605650323">
    <w:abstractNumId w:val="0"/>
  </w:num>
  <w:num w:numId="10" w16cid:durableId="20976247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92205"/>
    <w:rsid w:val="000E5D5E"/>
    <w:rsid w:val="000F296A"/>
    <w:rsid w:val="00126687"/>
    <w:rsid w:val="00196A37"/>
    <w:rsid w:val="001C5EBF"/>
    <w:rsid w:val="001F20E5"/>
    <w:rsid w:val="00221380"/>
    <w:rsid w:val="002530F0"/>
    <w:rsid w:val="00262F6B"/>
    <w:rsid w:val="002637D4"/>
    <w:rsid w:val="00284E9A"/>
    <w:rsid w:val="00286E0E"/>
    <w:rsid w:val="0029475E"/>
    <w:rsid w:val="002B61EB"/>
    <w:rsid w:val="002E3276"/>
    <w:rsid w:val="00325812"/>
    <w:rsid w:val="00330EBA"/>
    <w:rsid w:val="003A0D72"/>
    <w:rsid w:val="003F3C08"/>
    <w:rsid w:val="004135DC"/>
    <w:rsid w:val="00415C5E"/>
    <w:rsid w:val="00431BDF"/>
    <w:rsid w:val="00441541"/>
    <w:rsid w:val="00453949"/>
    <w:rsid w:val="004749B8"/>
    <w:rsid w:val="004776A1"/>
    <w:rsid w:val="004D592F"/>
    <w:rsid w:val="004D67DF"/>
    <w:rsid w:val="00556D20"/>
    <w:rsid w:val="00581D64"/>
    <w:rsid w:val="00586716"/>
    <w:rsid w:val="005974BB"/>
    <w:rsid w:val="005A315A"/>
    <w:rsid w:val="005A4651"/>
    <w:rsid w:val="005B0F4B"/>
    <w:rsid w:val="005C28B6"/>
    <w:rsid w:val="005E7D23"/>
    <w:rsid w:val="00605974"/>
    <w:rsid w:val="006B4C0A"/>
    <w:rsid w:val="006C5489"/>
    <w:rsid w:val="006C5B08"/>
    <w:rsid w:val="006D0BDA"/>
    <w:rsid w:val="006D5E16"/>
    <w:rsid w:val="006F39D5"/>
    <w:rsid w:val="006F56F0"/>
    <w:rsid w:val="00730C08"/>
    <w:rsid w:val="007421F8"/>
    <w:rsid w:val="00783AC8"/>
    <w:rsid w:val="007932EA"/>
    <w:rsid w:val="00794C65"/>
    <w:rsid w:val="007A4094"/>
    <w:rsid w:val="007D36BC"/>
    <w:rsid w:val="007F5D00"/>
    <w:rsid w:val="00805590"/>
    <w:rsid w:val="00877318"/>
    <w:rsid w:val="00886C9D"/>
    <w:rsid w:val="008A1D28"/>
    <w:rsid w:val="008B3C1C"/>
    <w:rsid w:val="008B655A"/>
    <w:rsid w:val="008E1E99"/>
    <w:rsid w:val="008F5010"/>
    <w:rsid w:val="009059E8"/>
    <w:rsid w:val="00913410"/>
    <w:rsid w:val="00932661"/>
    <w:rsid w:val="009361AE"/>
    <w:rsid w:val="00971EE5"/>
    <w:rsid w:val="00976EA1"/>
    <w:rsid w:val="00983C12"/>
    <w:rsid w:val="009939D8"/>
    <w:rsid w:val="009B1321"/>
    <w:rsid w:val="009C0296"/>
    <w:rsid w:val="009C276A"/>
    <w:rsid w:val="009D5E9A"/>
    <w:rsid w:val="00A06A03"/>
    <w:rsid w:val="00A07AD9"/>
    <w:rsid w:val="00A44FAC"/>
    <w:rsid w:val="00A70DB7"/>
    <w:rsid w:val="00AA7DAE"/>
    <w:rsid w:val="00AC4DEA"/>
    <w:rsid w:val="00AD2627"/>
    <w:rsid w:val="00AD6E07"/>
    <w:rsid w:val="00AE399B"/>
    <w:rsid w:val="00AF02B4"/>
    <w:rsid w:val="00B1164B"/>
    <w:rsid w:val="00B15B48"/>
    <w:rsid w:val="00B3505E"/>
    <w:rsid w:val="00B37270"/>
    <w:rsid w:val="00B4349C"/>
    <w:rsid w:val="00B6662B"/>
    <w:rsid w:val="00B743DF"/>
    <w:rsid w:val="00B82B81"/>
    <w:rsid w:val="00BB6E74"/>
    <w:rsid w:val="00BC70D5"/>
    <w:rsid w:val="00BD0E92"/>
    <w:rsid w:val="00BF2E3E"/>
    <w:rsid w:val="00C30CFC"/>
    <w:rsid w:val="00C63F02"/>
    <w:rsid w:val="00C66FF0"/>
    <w:rsid w:val="00C73423"/>
    <w:rsid w:val="00C734E3"/>
    <w:rsid w:val="00C944CF"/>
    <w:rsid w:val="00CE4B41"/>
    <w:rsid w:val="00CE4F6D"/>
    <w:rsid w:val="00CF08C8"/>
    <w:rsid w:val="00CF260E"/>
    <w:rsid w:val="00CF7940"/>
    <w:rsid w:val="00D57949"/>
    <w:rsid w:val="00DB2083"/>
    <w:rsid w:val="00DB625F"/>
    <w:rsid w:val="00E16262"/>
    <w:rsid w:val="00E50A48"/>
    <w:rsid w:val="00F162DD"/>
    <w:rsid w:val="00F31F06"/>
    <w:rsid w:val="00F54ACE"/>
    <w:rsid w:val="00F934E3"/>
    <w:rsid w:val="00F961F1"/>
    <w:rsid w:val="00FD02CF"/>
    <w:rsid w:val="00FD5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jpe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67</cp:revision>
  <dcterms:created xsi:type="dcterms:W3CDTF">2024-05-09T11:39:00Z</dcterms:created>
  <dcterms:modified xsi:type="dcterms:W3CDTF">2025-06-02T10:43:00Z</dcterms:modified>
</cp:coreProperties>
</file>