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6F84FBE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250</w:t>
      </w:r>
      <w:r w:rsidR="00E76617">
        <w:rPr>
          <w:rFonts w:ascii="Pyidaungsu" w:hAnsi="Pyidaungsu" w:cs="Pyidaungsu"/>
          <w:b/>
          <w:bCs/>
          <w:sz w:val="24"/>
          <w:szCs w:val="24"/>
        </w:rPr>
        <w:t>8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E76617">
        <w:rPr>
          <w:rFonts w:ascii="Pyidaungsu" w:hAnsi="Pyidaungsu" w:cs="Pyidaungsu"/>
          <w:b/>
          <w:bCs/>
          <w:sz w:val="24"/>
          <w:szCs w:val="24"/>
        </w:rPr>
        <w:t>01</w:t>
      </w:r>
    </w:p>
    <w:p w14:paraId="60052F84" w14:textId="340D22E9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E76617">
        <w:rPr>
          <w:rFonts w:ascii="Pyidaungsu" w:hAnsi="Pyidaungsu" w:cs="Pyidaungsu"/>
          <w:sz w:val="24"/>
          <w:szCs w:val="24"/>
        </w:rPr>
        <w:t>0</w:t>
      </w:r>
      <w:r w:rsidR="00967154">
        <w:rPr>
          <w:rFonts w:ascii="Pyidaungsu" w:hAnsi="Pyidaungsu" w:cs="Pyidaungsu"/>
          <w:sz w:val="24"/>
          <w:szCs w:val="24"/>
        </w:rPr>
        <w:t>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E76617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E76617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2512A4B0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 xml:space="preserve">Ma Wai </w:t>
      </w:r>
      <w:proofErr w:type="spellStart"/>
      <w:r w:rsidR="00481098">
        <w:rPr>
          <w:rFonts w:ascii="Pyidaungsu" w:hAnsi="Pyidaungsu" w:cs="Pyidaungsu"/>
          <w:b/>
          <w:bCs/>
        </w:rPr>
        <w:t>Wai</w:t>
      </w:r>
      <w:proofErr w:type="spellEnd"/>
      <w:r w:rsidR="00481098">
        <w:rPr>
          <w:rFonts w:ascii="Pyidaungsu" w:hAnsi="Pyidaungsu" w:cs="Pyidaungsu"/>
          <w:b/>
          <w:bCs/>
        </w:rPr>
        <w:t xml:space="preserve"> Lin</w:t>
      </w:r>
    </w:p>
    <w:p w14:paraId="5EEF310E" w14:textId="02E98BF7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JIE SEN</w:t>
      </w:r>
      <w:r w:rsidR="00F747AD">
        <w:rPr>
          <w:rFonts w:ascii="Pyidaungsu" w:hAnsi="Pyidaungsu" w:cs="Pyidaungsu"/>
          <w:b/>
          <w:bCs/>
        </w:rPr>
        <w:t xml:space="preserve"> </w:t>
      </w:r>
      <w:r w:rsidR="00481098">
        <w:rPr>
          <w:rFonts w:ascii="Pyidaungsu" w:hAnsi="Pyidaungsu" w:cs="Pyidaungsu"/>
          <w:b/>
          <w:bCs/>
        </w:rPr>
        <w:t xml:space="preserve">GARMENT MYANMAR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10E95531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481098">
        <w:rPr>
          <w:rFonts w:ascii="Pyidaungsu" w:hAnsi="Pyidaungsu" w:cs="Pyidaungsu"/>
        </w:rPr>
        <w:t>250 552 338</w:t>
      </w:r>
    </w:p>
    <w:p w14:paraId="3106A396" w14:textId="4BFF0F3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377476">
        <w:rPr>
          <w:rFonts w:ascii="Pyidaungsu" w:hAnsi="Pyidaungsu" w:cs="Pyidaungsu"/>
        </w:rPr>
        <w:t>EssentialHR</w:t>
      </w:r>
      <w:proofErr w:type="spellEnd"/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proofErr w:type="spellStart"/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>gone</w:t>
      </w:r>
      <w:proofErr w:type="spellEnd"/>
      <w:r w:rsidR="000A56C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77777777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6AB58944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proofErr w:type="spellStart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</w:t>
      </w:r>
      <w:proofErr w:type="spellEnd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HR/Payroll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6D59B7C0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A87920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F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428DA726" w14:textId="15C4EA50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25B38706" w14:textId="048680A3" w:rsidR="004D3DD8" w:rsidRPr="004D3DD8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7B809FE" w:rsidR="00D469D1" w:rsidRDefault="00D469D1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Cal,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roll S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lip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proofErr w:type="spellStart"/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Payslip</w:t>
            </w:r>
            <w:proofErr w:type="spellEnd"/>
          </w:p>
          <w:p w14:paraId="7A485D73" w14:textId="0CF34293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Attandance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&amp; </w:t>
            </w: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LeaveBal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Summarize</w:t>
            </w:r>
          </w:p>
          <w:p w14:paraId="354BD4B1" w14:textId="35031978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Audit’s Check Out Setting &amp; Excessive OT </w:t>
            </w: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NameList</w:t>
            </w:r>
            <w:proofErr w:type="spellEnd"/>
          </w:p>
          <w:p w14:paraId="2B5E3BE4" w14:textId="118FA9C0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GatePass</w:t>
            </w:r>
            <w:proofErr w:type="spell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&amp; Short Leave</w:t>
            </w:r>
          </w:p>
          <w:p w14:paraId="6B5C5991" w14:textId="77777777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1AD4BDEF" w14:textId="77777777" w:rsidR="004D3DD8" w:rsidRDefault="004D3DD8" w:rsidP="004D3DD8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3C41F612" w14:textId="65B08033" w:rsidR="004D3DD8" w:rsidRPr="004D3DD8" w:rsidRDefault="004D3DD8" w:rsidP="004D3DD8">
            <w:pPr>
              <w:ind w:left="360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4D3DD8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701E3BC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="004D3DD8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nnual </w:t>
            </w:r>
            <w:r w:rsidR="00627E0D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based on package</w:t>
            </w:r>
            <w:r w:rsidR="009D6E8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 Additional 1PC – 200,000 MMK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4B2239AA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A8792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743E25C1" w:rsidR="00D469D1" w:rsidRDefault="00A87920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746EF30C" w:rsidR="00D469D1" w:rsidRDefault="00A87920" w:rsidP="00695EFB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412DF8" w:rsidRDefault="00412DF8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Remark:</w:t>
      </w:r>
    </w:p>
    <w:p w14:paraId="34A7A3D1" w14:textId="77777777" w:rsidR="00412DF8" w:rsidRP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1) Users of HR/Payroll software have the flexibility to add features and customize them based on their business requirements.</w:t>
      </w:r>
    </w:p>
    <w:p w14:paraId="78E41AD4" w14:textId="6FA68895" w:rsidR="00412DF8" w:rsidRPr="00412DF8" w:rsidRDefault="00412DF8" w:rsidP="00412DF8">
      <w:pPr>
        <w:rPr>
          <w:rFonts w:ascii="Myanmar Text" w:hAnsi="Myanmar Text" w:cs="Myanmar Text"/>
          <w:color w:val="222222"/>
          <w:shd w:val="clear" w:color="auto" w:fill="FFFFFF"/>
          <w:lang w:val="en-MM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412DF8">
        <w:rPr>
          <w:rFonts w:ascii="Myanmar Text" w:hAnsi="Myanmar Text" w:cs="Myanmar Text"/>
          <w:color w:val="222222"/>
          <w:shd w:val="clear" w:color="auto" w:fill="FFFFFF"/>
          <w:lang w:val="en-MM"/>
        </w:rPr>
        <w:t>Free 2-month trial &amp; Training provided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C5F7D" w14:textId="77777777" w:rsidR="00E91197" w:rsidRDefault="00E91197" w:rsidP="000B239C">
      <w:pPr>
        <w:spacing w:after="0" w:line="240" w:lineRule="auto"/>
      </w:pPr>
      <w:r>
        <w:separator/>
      </w:r>
    </w:p>
  </w:endnote>
  <w:endnote w:type="continuationSeparator" w:id="0">
    <w:p w14:paraId="050F5076" w14:textId="77777777" w:rsidR="00E91197" w:rsidRDefault="00E91197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D8DF1" w14:textId="77777777" w:rsidR="00367E58" w:rsidRDefault="00367E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5A262" w14:textId="77777777" w:rsidR="00367E58" w:rsidRDefault="00367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85FB4" w14:textId="77777777" w:rsidR="00E91197" w:rsidRDefault="00E91197" w:rsidP="000B239C">
      <w:pPr>
        <w:spacing w:after="0" w:line="240" w:lineRule="auto"/>
      </w:pPr>
      <w:r>
        <w:separator/>
      </w:r>
    </w:p>
  </w:footnote>
  <w:footnote w:type="continuationSeparator" w:id="0">
    <w:p w14:paraId="018B8C17" w14:textId="77777777" w:rsidR="00E91197" w:rsidRDefault="00E91197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E91197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E91197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E91197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40E0"/>
    <w:rsid w:val="00D90751"/>
    <w:rsid w:val="00D921F7"/>
    <w:rsid w:val="00D96FA2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369</cp:revision>
  <cp:lastPrinted>2023-07-26T19:06:00Z</cp:lastPrinted>
  <dcterms:created xsi:type="dcterms:W3CDTF">2022-06-01T04:55:00Z</dcterms:created>
  <dcterms:modified xsi:type="dcterms:W3CDTF">2025-08-01T04:40:00Z</dcterms:modified>
</cp:coreProperties>
</file>