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7BA8" w14:textId="3C9C66F5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In this PowerShell script, we aim to prevent the execution of sethc.exe on a list of remote computers provided in a CSV file. I'll explain each part of the code in detail, assuming you're new to PowerShell.</w:t>
      </w:r>
    </w:p>
    <w:p w14:paraId="5726AAD5" w14:textId="01748174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6EAF9" w14:textId="1CBF7991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76C71" wp14:editId="2CB61813">
            <wp:extent cx="5943600" cy="6427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95F4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F92433" w14:textId="77777777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BFF9D6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csvFilePath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= ".\computers.csv": </w:t>
      </w:r>
    </w:p>
    <w:p w14:paraId="1C3BF83A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line sets a variable called </w:t>
      </w: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csvFilePath</w:t>
      </w:r>
      <w:proofErr w:type="spellEnd"/>
      <w:r w:rsidRPr="00434133">
        <w:rPr>
          <w:rFonts w:ascii="Times New Roman" w:hAnsi="Times New Roman" w:cs="Times New Roman"/>
          <w:sz w:val="24"/>
          <w:szCs w:val="24"/>
        </w:rPr>
        <w:t xml:space="preserve"> to the relative path of the CSV file containing the list of computer names. </w:t>
      </w:r>
    </w:p>
    <w:p w14:paraId="1AB474C7" w14:textId="1C340743" w:rsidR="00434133" w:rsidRP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The </w:t>
      </w:r>
      <w:r w:rsidR="00061F28">
        <w:rPr>
          <w:rFonts w:ascii="Times New Roman" w:hAnsi="Times New Roman" w:cs="Times New Roman"/>
          <w:sz w:val="24"/>
          <w:szCs w:val="24"/>
        </w:rPr>
        <w:t>[</w:t>
      </w:r>
      <w:r w:rsidRPr="00434133">
        <w:rPr>
          <w:rFonts w:ascii="Times New Roman" w:hAnsi="Times New Roman" w:cs="Times New Roman"/>
          <w:sz w:val="24"/>
          <w:szCs w:val="24"/>
        </w:rPr>
        <w:t>.</w:t>
      </w:r>
      <w:r w:rsidR="00061F28">
        <w:rPr>
          <w:rFonts w:ascii="Times New Roman" w:hAnsi="Times New Roman" w:cs="Times New Roman"/>
          <w:sz w:val="24"/>
          <w:szCs w:val="24"/>
        </w:rPr>
        <w:t>]</w:t>
      </w:r>
      <w:r w:rsidRPr="00434133">
        <w:rPr>
          <w:rFonts w:ascii="Times New Roman" w:hAnsi="Times New Roman" w:cs="Times New Roman"/>
          <w:sz w:val="24"/>
          <w:szCs w:val="24"/>
        </w:rPr>
        <w:t xml:space="preserve"> represents the current directory, and the file is named computers.csv.</w:t>
      </w:r>
    </w:p>
    <w:p w14:paraId="17F0C68B" w14:textId="60C66CEA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D28F2" w14:textId="47EE8900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881F3" wp14:editId="409DF103">
            <wp:extent cx="5357324" cy="43437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A1FD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BA2586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$computers = Import-Csv -Path 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csvFilePath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: </w:t>
      </w:r>
    </w:p>
    <w:p w14:paraId="0E8877B3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line imports the contents of the CSV file specified by </w:t>
      </w: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csvFilePath</w:t>
      </w:r>
      <w:proofErr w:type="spellEnd"/>
      <w:r w:rsidRPr="00434133">
        <w:rPr>
          <w:rFonts w:ascii="Times New Roman" w:hAnsi="Times New Roman" w:cs="Times New Roman"/>
          <w:sz w:val="24"/>
          <w:szCs w:val="24"/>
        </w:rPr>
        <w:t xml:space="preserve"> using the Import-Csv cmdlet. </w:t>
      </w:r>
    </w:p>
    <w:p w14:paraId="0AFD8A95" w14:textId="0A3E2E72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The contents of the CSV file are stored in the variable </w:t>
      </w:r>
      <w:r w:rsidRPr="00061F28">
        <w:rPr>
          <w:rFonts w:ascii="Courier New" w:hAnsi="Courier New" w:cs="Courier New"/>
          <w:sz w:val="24"/>
          <w:szCs w:val="24"/>
        </w:rPr>
        <w:t>$computers</w:t>
      </w:r>
      <w:r w:rsidRPr="00434133">
        <w:rPr>
          <w:rFonts w:ascii="Times New Roman" w:hAnsi="Times New Roman" w:cs="Times New Roman"/>
          <w:sz w:val="24"/>
          <w:szCs w:val="24"/>
        </w:rPr>
        <w:t>.</w:t>
      </w:r>
    </w:p>
    <w:p w14:paraId="0F665E18" w14:textId="65347650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ABD2BA" w14:textId="0A3537E9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E9CA5" wp14:editId="63BC25DA">
            <wp:extent cx="4130398" cy="37341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1F91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F8D0A2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 xml:space="preserve">foreach ($computer in $computers): </w:t>
      </w:r>
    </w:p>
    <w:p w14:paraId="3ABD3119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line starts a foreach loop. </w:t>
      </w:r>
    </w:p>
    <w:p w14:paraId="425A5694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It iterates through each item in the </w:t>
      </w:r>
      <w:r w:rsidRPr="00061F28">
        <w:rPr>
          <w:rFonts w:ascii="Courier New" w:hAnsi="Courier New" w:cs="Courier New"/>
          <w:sz w:val="24"/>
          <w:szCs w:val="24"/>
        </w:rPr>
        <w:t>$computers</w:t>
      </w:r>
      <w:r w:rsidRPr="00434133">
        <w:rPr>
          <w:rFonts w:ascii="Times New Roman" w:hAnsi="Times New Roman" w:cs="Times New Roman"/>
          <w:sz w:val="24"/>
          <w:szCs w:val="24"/>
        </w:rPr>
        <w:t xml:space="preserve"> collection. </w:t>
      </w:r>
    </w:p>
    <w:p w14:paraId="6E59C24F" w14:textId="07116B9F" w:rsidR="00434133" w:rsidRP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Each item (i.e., each computer) will be temporarily stored in the $computer variable.</w:t>
      </w:r>
    </w:p>
    <w:p w14:paraId="0480393A" w14:textId="57625459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4AC34E" w14:textId="07A48743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5C631" wp14:editId="02F13021">
            <wp:extent cx="4442845" cy="563929"/>
            <wp:effectExtent l="0" t="0" r="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ABD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13E4ED" w14:textId="77777777" w:rsidR="00061F28" w:rsidRDefault="00434133" w:rsidP="00061F2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061F28">
        <w:rPr>
          <w:rFonts w:ascii="Courier New" w:hAnsi="Courier New" w:cs="Courier New"/>
          <w:sz w:val="24"/>
          <w:szCs w:val="24"/>
        </w:rPr>
        <w:t>computer.ComputerName</w:t>
      </w:r>
      <w:proofErr w:type="spellEnd"/>
      <w:proofErr w:type="gramEnd"/>
      <w:r w:rsidRPr="004341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6202888" w14:textId="2B56D41B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line extracts the 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</w:t>
      </w:r>
      <w:r w:rsidRPr="00434133">
        <w:rPr>
          <w:rFonts w:ascii="Times New Roman" w:hAnsi="Times New Roman" w:cs="Times New Roman"/>
          <w:sz w:val="24"/>
          <w:szCs w:val="24"/>
        </w:rPr>
        <w:t xml:space="preserve">property from the current $computer item and stores it in the </w:t>
      </w: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434133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3D617897" w14:textId="5F5BFD6A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15AD10" w14:textId="1D8BC7CA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C4E93" wp14:editId="39DF2E1A">
            <wp:extent cx="4061812" cy="2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7AA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2CDC85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 xml:space="preserve">try </w:t>
      </w:r>
      <w:proofErr w:type="gramStart"/>
      <w:r w:rsidRPr="00061F28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61F28">
        <w:rPr>
          <w:rFonts w:ascii="Courier New" w:hAnsi="Courier New" w:cs="Courier New"/>
          <w:sz w:val="24"/>
          <w:szCs w:val="24"/>
        </w:rPr>
        <w:t xml:space="preserve"> } catch { ... }: </w:t>
      </w:r>
    </w:p>
    <w:p w14:paraId="7ACE577D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block is used for error handling. </w:t>
      </w:r>
    </w:p>
    <w:p w14:paraId="0A5BB1EF" w14:textId="1F14C4CB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If an error occurs within the try block, execution will jump to the catch block, allowing us to handle the error gracefully.</w:t>
      </w:r>
    </w:p>
    <w:p w14:paraId="71933BE4" w14:textId="386D8713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3B772" w14:textId="4185B29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12332" wp14:editId="3CD60EA4">
            <wp:extent cx="5943600" cy="119126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3E2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EB767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$session = New-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PSSession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: </w:t>
      </w:r>
    </w:p>
    <w:p w14:paraId="5359BC11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Inside the try block, this line attempts to create a new remote PowerShell session with the target computer using the New-</w:t>
      </w:r>
      <w:proofErr w:type="spellStart"/>
      <w:r w:rsidRPr="00434133">
        <w:rPr>
          <w:rFonts w:ascii="Times New Roman" w:hAnsi="Times New Roman" w:cs="Times New Roman"/>
          <w:sz w:val="24"/>
          <w:szCs w:val="24"/>
        </w:rPr>
        <w:t>PSSession</w:t>
      </w:r>
      <w:proofErr w:type="spellEnd"/>
      <w:r w:rsidRPr="00434133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321D862E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lastRenderedPageBreak/>
        <w:t xml:space="preserve">If successful, the session is stored in the </w:t>
      </w:r>
      <w:r w:rsidRPr="00061F28">
        <w:rPr>
          <w:rFonts w:ascii="Courier New" w:hAnsi="Courier New" w:cs="Courier New"/>
          <w:sz w:val="24"/>
          <w:szCs w:val="24"/>
        </w:rPr>
        <w:t>$session</w:t>
      </w:r>
      <w:r w:rsidRPr="00434133">
        <w:rPr>
          <w:rFonts w:ascii="Times New Roman" w:hAnsi="Times New Roman" w:cs="Times New Roman"/>
          <w:sz w:val="24"/>
          <w:szCs w:val="24"/>
        </w:rPr>
        <w:t xml:space="preserve"> variable. </w:t>
      </w:r>
    </w:p>
    <w:p w14:paraId="4AA6A2E9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If an error occurs, the catch block is executed, and a message will be displayed.</w:t>
      </w:r>
    </w:p>
    <w:p w14:paraId="0FF8BFCC" w14:textId="7E958F47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The continue statement will then skip the rest of the loop iteration, moving on to the next computer in the list.</w:t>
      </w:r>
    </w:p>
    <w:p w14:paraId="40BB3A8A" w14:textId="69C19B9E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77448A" w14:textId="517D5E64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008F7" wp14:editId="4634AF9E">
            <wp:extent cx="5128704" cy="2514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115F" w14:textId="77777777" w:rsidR="00061F28" w:rsidRPr="00434133" w:rsidRDefault="00061F28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423E74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Invoke-Command -Session $session -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ScriptBlock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61F28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61F28">
        <w:rPr>
          <w:rFonts w:ascii="Courier New" w:hAnsi="Courier New" w:cs="Courier New"/>
          <w:sz w:val="24"/>
          <w:szCs w:val="24"/>
        </w:rPr>
        <w:t xml:space="preserve"> }: </w:t>
      </w:r>
    </w:p>
    <w:p w14:paraId="17AC45AF" w14:textId="3CAB6B5A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line uses the </w:t>
      </w:r>
      <w:r w:rsidRPr="00061F28">
        <w:rPr>
          <w:rFonts w:ascii="Courier New" w:hAnsi="Courier New" w:cs="Courier New"/>
          <w:sz w:val="24"/>
          <w:szCs w:val="24"/>
        </w:rPr>
        <w:t>Invoke-Command</w:t>
      </w:r>
      <w:r w:rsidRPr="00434133">
        <w:rPr>
          <w:rFonts w:ascii="Times New Roman" w:hAnsi="Times New Roman" w:cs="Times New Roman"/>
          <w:sz w:val="24"/>
          <w:szCs w:val="24"/>
        </w:rPr>
        <w:t xml:space="preserve"> cmdlet to execute a script block (the code within the curly braces </w:t>
      </w:r>
      <w:proofErr w:type="gramStart"/>
      <w:r w:rsidRPr="00061F28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61F28">
        <w:rPr>
          <w:rFonts w:ascii="Courier New" w:hAnsi="Courier New" w:cs="Courier New"/>
          <w:sz w:val="24"/>
          <w:szCs w:val="24"/>
        </w:rPr>
        <w:t xml:space="preserve"> }</w:t>
      </w:r>
      <w:r w:rsidRPr="00434133">
        <w:rPr>
          <w:rFonts w:ascii="Times New Roman" w:hAnsi="Times New Roman" w:cs="Times New Roman"/>
          <w:sz w:val="24"/>
          <w:szCs w:val="24"/>
        </w:rPr>
        <w:t xml:space="preserve">) on the remote computer within the established PowerShell session </w:t>
      </w:r>
      <w:r w:rsidRPr="00061F28">
        <w:rPr>
          <w:rFonts w:ascii="Courier New" w:hAnsi="Courier New" w:cs="Courier New"/>
          <w:sz w:val="24"/>
          <w:szCs w:val="24"/>
        </w:rPr>
        <w:t>($session).</w:t>
      </w:r>
    </w:p>
    <w:p w14:paraId="1B826174" w14:textId="73E17023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97D61E" w14:textId="6DC42F22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512410" wp14:editId="35E14544">
            <wp:extent cx="5250635" cy="571550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C67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52D5B5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sethcPath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= "$</w:t>
      </w:r>
      <w:proofErr w:type="spellStart"/>
      <w:proofErr w:type="gramStart"/>
      <w:r w:rsidRPr="00061F28">
        <w:rPr>
          <w:rFonts w:ascii="Courier New" w:hAnsi="Courier New" w:cs="Courier New"/>
          <w:sz w:val="24"/>
          <w:szCs w:val="24"/>
        </w:rPr>
        <w:t>env:SystemRoot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>\System32\sethc.exe</w:t>
      </w:r>
      <w:proofErr w:type="gramEnd"/>
      <w:r w:rsidRPr="00061F28">
        <w:rPr>
          <w:rFonts w:ascii="Courier New" w:hAnsi="Courier New" w:cs="Courier New"/>
          <w:sz w:val="24"/>
          <w:szCs w:val="24"/>
        </w:rPr>
        <w:t xml:space="preserve">": </w:t>
      </w:r>
    </w:p>
    <w:p w14:paraId="33CC60AD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Inside the script block, this line sets the </w:t>
      </w: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sethcPath</w:t>
      </w:r>
      <w:proofErr w:type="spellEnd"/>
      <w:r w:rsidRPr="00434133">
        <w:rPr>
          <w:rFonts w:ascii="Times New Roman" w:hAnsi="Times New Roman" w:cs="Times New Roman"/>
          <w:sz w:val="24"/>
          <w:szCs w:val="24"/>
        </w:rPr>
        <w:t xml:space="preserve"> variable to the full path of sethc.exe on the remote computer. </w:t>
      </w:r>
    </w:p>
    <w:p w14:paraId="7F54CD3C" w14:textId="5CDD6083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The </w:t>
      </w:r>
      <w:r w:rsidRPr="00061F28">
        <w:rPr>
          <w:rFonts w:ascii="Courier New" w:hAnsi="Courier New" w:cs="Courier New"/>
          <w:sz w:val="24"/>
          <w:szCs w:val="24"/>
        </w:rPr>
        <w:t>$</w:t>
      </w:r>
      <w:proofErr w:type="spellStart"/>
      <w:proofErr w:type="gramStart"/>
      <w:r w:rsidRPr="00061F28">
        <w:rPr>
          <w:rFonts w:ascii="Courier New" w:hAnsi="Courier New" w:cs="Courier New"/>
          <w:sz w:val="24"/>
          <w:szCs w:val="24"/>
        </w:rPr>
        <w:t>env:SystemRoot</w:t>
      </w:r>
      <w:proofErr w:type="spellEnd"/>
      <w:proofErr w:type="gramEnd"/>
      <w:r w:rsidRPr="00434133">
        <w:rPr>
          <w:rFonts w:ascii="Times New Roman" w:hAnsi="Times New Roman" w:cs="Times New Roman"/>
          <w:sz w:val="24"/>
          <w:szCs w:val="24"/>
        </w:rPr>
        <w:t xml:space="preserve"> part is an environment variable that points to the Windows directory (usually </w:t>
      </w:r>
      <w:r w:rsidRPr="00061F28">
        <w:rPr>
          <w:rFonts w:ascii="Courier New" w:hAnsi="Courier New" w:cs="Courier New"/>
          <w:sz w:val="24"/>
          <w:szCs w:val="24"/>
        </w:rPr>
        <w:t>C:\Windows</w:t>
      </w:r>
      <w:r w:rsidRPr="00434133">
        <w:rPr>
          <w:rFonts w:ascii="Times New Roman" w:hAnsi="Times New Roman" w:cs="Times New Roman"/>
          <w:sz w:val="24"/>
          <w:szCs w:val="24"/>
        </w:rPr>
        <w:t>).</w:t>
      </w:r>
    </w:p>
    <w:p w14:paraId="764B1AFC" w14:textId="3A572EEE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04431" w14:textId="0278F068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B7D86" wp14:editId="71FB8347">
            <wp:extent cx="5189670" cy="25910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847C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7E728D" w14:textId="77777777" w:rsidR="00061F28" w:rsidRPr="00061F28" w:rsidRDefault="00434133" w:rsidP="00061F2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if (Test-Path -Path 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sethcPath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Pr="00061F28">
        <w:rPr>
          <w:rFonts w:ascii="Courier New" w:hAnsi="Courier New" w:cs="Courier New"/>
          <w:sz w:val="24"/>
          <w:szCs w:val="24"/>
        </w:rPr>
        <w:t>{ ...</w:t>
      </w:r>
      <w:proofErr w:type="gramEnd"/>
      <w:r w:rsidRPr="00061F28">
        <w:rPr>
          <w:rFonts w:ascii="Courier New" w:hAnsi="Courier New" w:cs="Courier New"/>
          <w:sz w:val="24"/>
          <w:szCs w:val="24"/>
        </w:rPr>
        <w:t xml:space="preserve"> } else { ... }: </w:t>
      </w:r>
    </w:p>
    <w:p w14:paraId="0E7661D2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This line tests if the sethc.exe file exists at the specified path using the </w:t>
      </w:r>
      <w:r w:rsidRPr="00061F28">
        <w:rPr>
          <w:rFonts w:ascii="Courier New" w:hAnsi="Courier New" w:cs="Courier New"/>
          <w:sz w:val="24"/>
          <w:szCs w:val="24"/>
        </w:rPr>
        <w:t>Test-Path</w:t>
      </w:r>
      <w:r w:rsidRPr="00434133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2766618B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If the file exists, the code within the if block will be executed. </w:t>
      </w:r>
    </w:p>
    <w:p w14:paraId="3FB17578" w14:textId="6E9363BE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>If not, the code within the else block will be executed.</w:t>
      </w:r>
    </w:p>
    <w:p w14:paraId="5D187DD1" w14:textId="0F9FABEC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932CE9" w14:textId="6C8DF7CA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7FB58" wp14:editId="1B8A8F9C">
            <wp:extent cx="5943600" cy="1776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5024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3ABF9A" w14:textId="77777777" w:rsidR="00061F28" w:rsidRDefault="00434133" w:rsidP="00061F2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F28">
        <w:rPr>
          <w:rFonts w:ascii="Courier New" w:hAnsi="Courier New" w:cs="Courier New"/>
          <w:sz w:val="24"/>
          <w:szCs w:val="24"/>
        </w:rPr>
        <w:t>Rename-Item -Path $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sethcPath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061F28">
        <w:rPr>
          <w:rFonts w:ascii="Courier New" w:hAnsi="Courier New" w:cs="Courier New"/>
          <w:sz w:val="24"/>
          <w:szCs w:val="24"/>
        </w:rPr>
        <w:t>NewName</w:t>
      </w:r>
      <w:proofErr w:type="spellEnd"/>
      <w:r w:rsidRPr="00061F28">
        <w:rPr>
          <w:rFonts w:ascii="Courier New" w:hAnsi="Courier New" w:cs="Courier New"/>
          <w:sz w:val="24"/>
          <w:szCs w:val="24"/>
        </w:rPr>
        <w:t xml:space="preserve"> "sethc_disabled.exe" -Force</w:t>
      </w:r>
      <w:r w:rsidRPr="004341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FCD511" w14:textId="77777777" w:rsidR="00061F28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lastRenderedPageBreak/>
        <w:t xml:space="preserve">Inside the if block, this line attempts to rename the </w:t>
      </w:r>
      <w:r w:rsidRPr="00061F28">
        <w:rPr>
          <w:rFonts w:ascii="Courier New" w:hAnsi="Courier New" w:cs="Courier New"/>
          <w:sz w:val="24"/>
          <w:szCs w:val="24"/>
        </w:rPr>
        <w:t>sethc.exe</w:t>
      </w:r>
      <w:r w:rsidRPr="00434133">
        <w:rPr>
          <w:rFonts w:ascii="Times New Roman" w:hAnsi="Times New Roman" w:cs="Times New Roman"/>
          <w:sz w:val="24"/>
          <w:szCs w:val="24"/>
        </w:rPr>
        <w:t xml:space="preserve"> file to </w:t>
      </w:r>
      <w:r w:rsidRPr="00560AA6">
        <w:rPr>
          <w:rFonts w:ascii="Courier New" w:hAnsi="Courier New" w:cs="Courier New"/>
          <w:sz w:val="24"/>
          <w:szCs w:val="24"/>
        </w:rPr>
        <w:t>sethc_disabled.exe</w:t>
      </w:r>
      <w:r w:rsidRPr="00434133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560AA6">
        <w:rPr>
          <w:rFonts w:ascii="Courier New" w:hAnsi="Courier New" w:cs="Courier New"/>
          <w:sz w:val="24"/>
          <w:szCs w:val="24"/>
        </w:rPr>
        <w:t>Rename-Item</w:t>
      </w:r>
      <w:r w:rsidRPr="00434133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58B33CDC" w14:textId="35D53270" w:rsidR="00434133" w:rsidRDefault="00434133" w:rsidP="00061F2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The </w:t>
      </w:r>
      <w:r w:rsidRPr="00560AA6">
        <w:rPr>
          <w:rFonts w:ascii="Courier New" w:hAnsi="Courier New" w:cs="Courier New"/>
          <w:sz w:val="24"/>
          <w:szCs w:val="24"/>
        </w:rPr>
        <w:t>-Force</w:t>
      </w:r>
      <w:r w:rsidRPr="00434133">
        <w:rPr>
          <w:rFonts w:ascii="Times New Roman" w:hAnsi="Times New Roman" w:cs="Times New Roman"/>
          <w:sz w:val="24"/>
          <w:szCs w:val="24"/>
        </w:rPr>
        <w:t xml:space="preserve"> flag ensures that the renaming happens even if the file is read-only.</w:t>
      </w:r>
    </w:p>
    <w:p w14:paraId="706318E0" w14:textId="24BE4B74" w:rsid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A6B99" w14:textId="672E85D3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AA5C4" wp14:editId="3690181F">
            <wp:extent cx="5943600" cy="173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9E35" w14:textId="77777777" w:rsidR="00434133" w:rsidRPr="00434133" w:rsidRDefault="00434133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DE509F" w14:textId="77777777" w:rsidR="00560AA6" w:rsidRPr="00560AA6" w:rsidRDefault="00434133" w:rsidP="00560AA6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60AA6">
        <w:rPr>
          <w:rFonts w:ascii="Courier New" w:hAnsi="Courier New" w:cs="Courier New"/>
          <w:sz w:val="24"/>
          <w:szCs w:val="24"/>
        </w:rPr>
        <w:t xml:space="preserve">Write-Host, Write-Error, and Write-Warning: </w:t>
      </w:r>
    </w:p>
    <w:p w14:paraId="118D22FC" w14:textId="77777777" w:rsidR="00560AA6" w:rsidRDefault="00434133" w:rsidP="00560A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These cmdlets are used to display informational, error, or warning messages, respectively. </w:t>
      </w:r>
    </w:p>
    <w:p w14:paraId="512A8E08" w14:textId="77777777" w:rsidR="00560AA6" w:rsidRDefault="00434133" w:rsidP="00560A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133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560AA6">
        <w:rPr>
          <w:rFonts w:ascii="Courier New" w:hAnsi="Courier New" w:cs="Courier New"/>
          <w:sz w:val="24"/>
          <w:szCs w:val="24"/>
        </w:rPr>
        <w:t>Write-Host</w:t>
      </w:r>
      <w:r w:rsidRPr="00434133">
        <w:rPr>
          <w:rFonts w:ascii="Times New Roman" w:hAnsi="Times New Roman" w:cs="Times New Roman"/>
          <w:sz w:val="24"/>
          <w:szCs w:val="24"/>
        </w:rPr>
        <w:t xml:space="preserve"> is used to display a success message when sethc.exe is disabled. </w:t>
      </w:r>
    </w:p>
    <w:p w14:paraId="0129AD54" w14:textId="6E83CBB3" w:rsidR="00061F28" w:rsidRDefault="00434133" w:rsidP="00560A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A6">
        <w:rPr>
          <w:rFonts w:ascii="Courier New" w:hAnsi="Courier New" w:cs="Courier New"/>
          <w:sz w:val="24"/>
          <w:szCs w:val="24"/>
        </w:rPr>
        <w:t>Write-Error</w:t>
      </w:r>
      <w:r w:rsidRPr="00434133">
        <w:rPr>
          <w:rFonts w:ascii="Times New Roman" w:hAnsi="Times New Roman" w:cs="Times New Roman"/>
          <w:sz w:val="24"/>
          <w:szCs w:val="24"/>
        </w:rPr>
        <w:t xml:space="preserve"> is used to display</w:t>
      </w:r>
      <w:r w:rsidR="00061F28">
        <w:rPr>
          <w:rFonts w:ascii="Times New Roman" w:hAnsi="Times New Roman" w:cs="Times New Roman"/>
          <w:sz w:val="24"/>
          <w:szCs w:val="24"/>
        </w:rPr>
        <w:t xml:space="preserve"> </w:t>
      </w:r>
      <w:r w:rsidR="00061F28" w:rsidRPr="00061F28">
        <w:rPr>
          <w:rFonts w:ascii="Times New Roman" w:hAnsi="Times New Roman" w:cs="Times New Roman"/>
          <w:sz w:val="24"/>
          <w:szCs w:val="24"/>
        </w:rPr>
        <w:t>a</w:t>
      </w:r>
      <w:r w:rsidR="00061F28">
        <w:rPr>
          <w:rFonts w:ascii="Times New Roman" w:hAnsi="Times New Roman" w:cs="Times New Roman"/>
          <w:sz w:val="24"/>
          <w:szCs w:val="24"/>
        </w:rPr>
        <w:t>n</w:t>
      </w:r>
      <w:r w:rsidR="00061F28" w:rsidRPr="00061F28">
        <w:rPr>
          <w:rFonts w:ascii="Times New Roman" w:hAnsi="Times New Roman" w:cs="Times New Roman"/>
          <w:sz w:val="24"/>
          <w:szCs w:val="24"/>
        </w:rPr>
        <w:t xml:space="preserve"> error message when an error </w:t>
      </w:r>
      <w:proofErr w:type="gramStart"/>
      <w:r w:rsidR="00061F28" w:rsidRPr="00061F28">
        <w:rPr>
          <w:rFonts w:ascii="Times New Roman" w:hAnsi="Times New Roman" w:cs="Times New Roman"/>
          <w:sz w:val="24"/>
          <w:szCs w:val="24"/>
        </w:rPr>
        <w:t>occurs, and</w:t>
      </w:r>
      <w:proofErr w:type="gramEnd"/>
      <w:r w:rsidR="00061F28" w:rsidRPr="00061F28">
        <w:rPr>
          <w:rFonts w:ascii="Times New Roman" w:hAnsi="Times New Roman" w:cs="Times New Roman"/>
          <w:sz w:val="24"/>
          <w:szCs w:val="24"/>
        </w:rPr>
        <w:t xml:space="preserve"> </w:t>
      </w:r>
      <w:r w:rsidR="00061F28" w:rsidRPr="00560AA6">
        <w:rPr>
          <w:rFonts w:ascii="Courier New" w:hAnsi="Courier New" w:cs="Courier New"/>
          <w:sz w:val="24"/>
          <w:szCs w:val="24"/>
        </w:rPr>
        <w:t>Write-Warning</w:t>
      </w:r>
      <w:r w:rsidR="00061F28" w:rsidRPr="00061F28">
        <w:rPr>
          <w:rFonts w:ascii="Times New Roman" w:hAnsi="Times New Roman" w:cs="Times New Roman"/>
          <w:sz w:val="24"/>
          <w:szCs w:val="24"/>
        </w:rPr>
        <w:t xml:space="preserve"> is used to display a warning message when sethc.exe is not found on the remote computer.</w:t>
      </w:r>
    </w:p>
    <w:p w14:paraId="19C11297" w14:textId="1EF2E346" w:rsidR="00061F28" w:rsidRDefault="00061F28" w:rsidP="00061F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5BE07" w14:textId="6257F2C0" w:rsidR="00061F28" w:rsidRPr="00061F28" w:rsidRDefault="00061F28" w:rsidP="00061F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89247" wp14:editId="10E9FAC8">
            <wp:extent cx="5943600" cy="117284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10A3" w14:textId="77777777" w:rsidR="00061F28" w:rsidRPr="00061F28" w:rsidRDefault="00061F28" w:rsidP="00061F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EEAE3B" w14:textId="77777777" w:rsidR="00560AA6" w:rsidRDefault="00061F28" w:rsidP="00560A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AA6">
        <w:rPr>
          <w:rFonts w:ascii="Courier New" w:hAnsi="Courier New" w:cs="Courier New"/>
          <w:sz w:val="24"/>
          <w:szCs w:val="24"/>
        </w:rPr>
        <w:t>Remove-</w:t>
      </w:r>
      <w:proofErr w:type="spellStart"/>
      <w:r w:rsidRPr="00560AA6">
        <w:rPr>
          <w:rFonts w:ascii="Courier New" w:hAnsi="Courier New" w:cs="Courier New"/>
          <w:sz w:val="24"/>
          <w:szCs w:val="24"/>
        </w:rPr>
        <w:t>PSSession</w:t>
      </w:r>
      <w:proofErr w:type="spellEnd"/>
      <w:r w:rsidRPr="00560AA6">
        <w:rPr>
          <w:rFonts w:ascii="Courier New" w:hAnsi="Courier New" w:cs="Courier New"/>
          <w:sz w:val="24"/>
          <w:szCs w:val="24"/>
        </w:rPr>
        <w:t xml:space="preserve"> -Session $session</w:t>
      </w:r>
      <w:r w:rsidRPr="00061F2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74DEF1" w14:textId="77777777" w:rsidR="00560AA6" w:rsidRDefault="00061F28" w:rsidP="00560A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F28">
        <w:rPr>
          <w:rFonts w:ascii="Times New Roman" w:hAnsi="Times New Roman" w:cs="Times New Roman"/>
          <w:sz w:val="24"/>
          <w:szCs w:val="24"/>
        </w:rPr>
        <w:t xml:space="preserve">After executing the commands on the remote computer, this line closes the remote PowerShell session using the </w:t>
      </w:r>
      <w:r w:rsidRPr="00560AA6">
        <w:rPr>
          <w:rFonts w:ascii="Courier New" w:hAnsi="Courier New" w:cs="Courier New"/>
          <w:sz w:val="24"/>
          <w:szCs w:val="24"/>
        </w:rPr>
        <w:t>Remove-</w:t>
      </w:r>
      <w:proofErr w:type="spellStart"/>
      <w:r w:rsidRPr="00560AA6">
        <w:rPr>
          <w:rFonts w:ascii="Courier New" w:hAnsi="Courier New" w:cs="Courier New"/>
          <w:sz w:val="24"/>
          <w:szCs w:val="24"/>
        </w:rPr>
        <w:t>PSSession</w:t>
      </w:r>
      <w:proofErr w:type="spellEnd"/>
      <w:r w:rsidRPr="00061F28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72EA12A0" w14:textId="5C574813" w:rsidR="00061F28" w:rsidRDefault="00061F28" w:rsidP="00560AA6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1F28">
        <w:rPr>
          <w:rFonts w:ascii="Times New Roman" w:hAnsi="Times New Roman" w:cs="Times New Roman"/>
          <w:sz w:val="24"/>
          <w:szCs w:val="24"/>
        </w:rPr>
        <w:t>It's important to close sessions when they are no longer needed to free up system resources.</w:t>
      </w:r>
    </w:p>
    <w:p w14:paraId="5C5019C7" w14:textId="07F9D4EB" w:rsidR="00061F28" w:rsidRDefault="00061F28" w:rsidP="00061F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69E4E2" w14:textId="105EAFDD" w:rsidR="00061F28" w:rsidRPr="00061F28" w:rsidRDefault="00061F28" w:rsidP="00061F2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61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D7147" wp14:editId="1C3F68EB">
            <wp:extent cx="4282811" cy="419136"/>
            <wp:effectExtent l="0" t="0" r="381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73EC" w14:textId="77777777" w:rsidR="00061F28" w:rsidRPr="00061F28" w:rsidRDefault="00061F28" w:rsidP="00061F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2EDD53" w14:textId="6940D882" w:rsidR="00434133" w:rsidRPr="00560AA6" w:rsidRDefault="00061F28" w:rsidP="00061F28">
      <w:pPr>
        <w:pStyle w:val="NoSpacing"/>
        <w:rPr>
          <w:rFonts w:ascii="Courier New" w:hAnsi="Courier New" w:cs="Courier New"/>
          <w:sz w:val="24"/>
          <w:szCs w:val="24"/>
        </w:rPr>
      </w:pPr>
      <w:r w:rsidRPr="00061F28">
        <w:rPr>
          <w:rFonts w:ascii="Times New Roman" w:hAnsi="Times New Roman" w:cs="Times New Roman"/>
          <w:sz w:val="24"/>
          <w:szCs w:val="24"/>
        </w:rPr>
        <w:t xml:space="preserve">In summary, this PowerShell script reads a list of computer names from a CSV file, establishes remote PowerShell sessions with each computer, checks if the </w:t>
      </w:r>
      <w:r w:rsidRPr="00560AA6">
        <w:rPr>
          <w:rFonts w:ascii="Courier New" w:hAnsi="Courier New" w:cs="Courier New"/>
          <w:sz w:val="24"/>
          <w:szCs w:val="24"/>
        </w:rPr>
        <w:t>sethc.exe</w:t>
      </w:r>
      <w:r w:rsidRPr="00061F28">
        <w:rPr>
          <w:rFonts w:ascii="Times New Roman" w:hAnsi="Times New Roman" w:cs="Times New Roman"/>
          <w:sz w:val="24"/>
          <w:szCs w:val="24"/>
        </w:rPr>
        <w:t xml:space="preserve"> file exists on the remote computers, and if it does, renames it to prevent execution. The script also handles errors and provides feedback using </w:t>
      </w:r>
      <w:r w:rsidRPr="00560AA6">
        <w:rPr>
          <w:rFonts w:ascii="Courier New" w:hAnsi="Courier New" w:cs="Courier New"/>
          <w:sz w:val="24"/>
          <w:szCs w:val="24"/>
        </w:rPr>
        <w:t>Write-Host, Write-Error</w:t>
      </w:r>
      <w:r w:rsidRPr="00061F28">
        <w:rPr>
          <w:rFonts w:ascii="Times New Roman" w:hAnsi="Times New Roman" w:cs="Times New Roman"/>
          <w:sz w:val="24"/>
          <w:szCs w:val="24"/>
        </w:rPr>
        <w:t xml:space="preserve">, and </w:t>
      </w:r>
      <w:r w:rsidRPr="00560AA6">
        <w:rPr>
          <w:rFonts w:ascii="Courier New" w:hAnsi="Courier New" w:cs="Courier New"/>
          <w:sz w:val="24"/>
          <w:szCs w:val="24"/>
        </w:rPr>
        <w:t>Write-Warning.</w:t>
      </w:r>
    </w:p>
    <w:p w14:paraId="4CED89A0" w14:textId="77777777" w:rsidR="00434133" w:rsidRPr="00560AA6" w:rsidRDefault="00434133" w:rsidP="00434133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9991F6B" w14:textId="77777777" w:rsidR="00BB149B" w:rsidRPr="00434133" w:rsidRDefault="00BB149B" w:rsidP="004341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B149B" w:rsidRPr="0043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F80"/>
    <w:multiLevelType w:val="hybridMultilevel"/>
    <w:tmpl w:val="FC36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33"/>
    <w:rsid w:val="00061F28"/>
    <w:rsid w:val="00434133"/>
    <w:rsid w:val="00560AA6"/>
    <w:rsid w:val="00BB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CA16"/>
  <w15:chartTrackingRefBased/>
  <w15:docId w15:val="{22215B3F-AF43-46F7-B4FC-CC207175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1</cp:revision>
  <dcterms:created xsi:type="dcterms:W3CDTF">2023-03-16T20:39:00Z</dcterms:created>
  <dcterms:modified xsi:type="dcterms:W3CDTF">2023-03-16T21:02:00Z</dcterms:modified>
</cp:coreProperties>
</file>