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E5A" w:rsidRPr="00041E5A" w:rsidRDefault="00041E5A" w:rsidP="00041E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1E5A">
        <w:rPr>
          <w:rFonts w:ascii="Times New Roman" w:hAnsi="Times New Roman" w:cs="Times New Roman"/>
          <w:sz w:val="24"/>
          <w:szCs w:val="24"/>
        </w:rPr>
        <w:t>About Grace Season (</w:t>
      </w:r>
      <w:proofErr w:type="spellStart"/>
      <w:r w:rsidRPr="00041E5A">
        <w:rPr>
          <w:rFonts w:ascii="Times New Roman" w:hAnsi="Times New Roman" w:cs="Times New Roman"/>
          <w:sz w:val="24"/>
          <w:szCs w:val="24"/>
        </w:rPr>
        <w:t>Gszn</w:t>
      </w:r>
      <w:proofErr w:type="spellEnd"/>
      <w:r w:rsidRPr="00041E5A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041E5A" w:rsidRPr="00041E5A" w:rsidRDefault="00041E5A" w:rsidP="00041E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1E5A" w:rsidRPr="00041E5A" w:rsidRDefault="00041E5A" w:rsidP="00041E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1E5A">
        <w:rPr>
          <w:rFonts w:ascii="Times New Roman" w:hAnsi="Times New Roman" w:cs="Times New Roman"/>
          <w:sz w:val="24"/>
          <w:szCs w:val="24"/>
        </w:rPr>
        <w:t>Gszn</w:t>
      </w:r>
      <w:proofErr w:type="spellEnd"/>
      <w:r w:rsidRPr="00041E5A">
        <w:rPr>
          <w:rFonts w:ascii="Times New Roman" w:hAnsi="Times New Roman" w:cs="Times New Roman"/>
          <w:sz w:val="24"/>
          <w:szCs w:val="24"/>
        </w:rPr>
        <w:t xml:space="preserve"> (Grace Season) is a Ghana-based fashion and lifestyle brand founded in 2021 by </w:t>
      </w:r>
      <w:proofErr w:type="spellStart"/>
      <w:r w:rsidRPr="00041E5A">
        <w:rPr>
          <w:rFonts w:ascii="Times New Roman" w:hAnsi="Times New Roman" w:cs="Times New Roman"/>
          <w:sz w:val="24"/>
          <w:szCs w:val="24"/>
        </w:rPr>
        <w:t>Konadu</w:t>
      </w:r>
      <w:proofErr w:type="spellEnd"/>
      <w:r w:rsidRPr="00041E5A">
        <w:rPr>
          <w:rFonts w:ascii="Times New Roman" w:hAnsi="Times New Roman" w:cs="Times New Roman"/>
          <w:sz w:val="24"/>
          <w:szCs w:val="24"/>
        </w:rPr>
        <w:t xml:space="preserve"> Bright and his team. Inspired by biblical storytelling and reimagined through contemporary design, </w:t>
      </w:r>
      <w:proofErr w:type="spellStart"/>
      <w:r w:rsidRPr="00041E5A">
        <w:rPr>
          <w:rFonts w:ascii="Times New Roman" w:hAnsi="Times New Roman" w:cs="Times New Roman"/>
          <w:sz w:val="24"/>
          <w:szCs w:val="24"/>
        </w:rPr>
        <w:t>Gszn</w:t>
      </w:r>
      <w:proofErr w:type="spellEnd"/>
      <w:r w:rsidRPr="00041E5A">
        <w:rPr>
          <w:rFonts w:ascii="Times New Roman" w:hAnsi="Times New Roman" w:cs="Times New Roman"/>
          <w:sz w:val="24"/>
          <w:szCs w:val="24"/>
        </w:rPr>
        <w:t xml:space="preserve"> is a Christian brand creating waves across cities.</w:t>
      </w:r>
    </w:p>
    <w:p w:rsidR="00041E5A" w:rsidRPr="00041E5A" w:rsidRDefault="00041E5A" w:rsidP="00041E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1E5A" w:rsidRPr="00041E5A" w:rsidRDefault="00041E5A" w:rsidP="00041E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1E5A">
        <w:rPr>
          <w:rFonts w:ascii="Times New Roman" w:hAnsi="Times New Roman" w:cs="Times New Roman"/>
          <w:sz w:val="24"/>
          <w:szCs w:val="24"/>
        </w:rPr>
        <w:t>Each year, we release new collections for both men and women, offering ready-to-wear apparel, cotton essentials, and lifestyle merchandise. Every piece carries a story — a blend of faith, creativity, and style across the seasons.</w:t>
      </w:r>
    </w:p>
    <w:p w:rsidR="00041E5A" w:rsidRPr="00041E5A" w:rsidRDefault="00041E5A" w:rsidP="00041E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A2E02" w:rsidRPr="00041E5A" w:rsidRDefault="00041E5A" w:rsidP="00041E5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1E5A">
        <w:rPr>
          <w:rFonts w:ascii="Times New Roman" w:hAnsi="Times New Roman" w:cs="Times New Roman"/>
          <w:sz w:val="24"/>
          <w:szCs w:val="24"/>
        </w:rPr>
        <w:t xml:space="preserve">Since our official launch on 12-09-21, Grace Season has evolved to meet the demands of a new era. Our growth is driven by two core pillars: innovative clothing materials and the Grace Season Networking Scheme (Sinai). Together, these have positioned </w:t>
      </w:r>
      <w:proofErr w:type="spellStart"/>
      <w:r w:rsidRPr="00041E5A">
        <w:rPr>
          <w:rFonts w:ascii="Times New Roman" w:hAnsi="Times New Roman" w:cs="Times New Roman"/>
          <w:sz w:val="24"/>
          <w:szCs w:val="24"/>
        </w:rPr>
        <w:t>Gszn</w:t>
      </w:r>
      <w:proofErr w:type="spellEnd"/>
      <w:r w:rsidRPr="00041E5A">
        <w:rPr>
          <w:rFonts w:ascii="Times New Roman" w:hAnsi="Times New Roman" w:cs="Times New Roman"/>
          <w:sz w:val="24"/>
          <w:szCs w:val="24"/>
        </w:rPr>
        <w:t xml:space="preserve"> as a dynamic force in fashion, merging purpose with productivity.</w:t>
      </w:r>
    </w:p>
    <w:sectPr w:rsidR="007A2E02" w:rsidRPr="00041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49"/>
    <w:rsid w:val="00041E5A"/>
    <w:rsid w:val="00117849"/>
    <w:rsid w:val="007A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7AB3A-7D01-44B9-B84F-7EA3F188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Tutu</dc:creator>
  <cp:keywords/>
  <dc:description/>
  <cp:lastModifiedBy>Dennis Tutu</cp:lastModifiedBy>
  <cp:revision>2</cp:revision>
  <dcterms:created xsi:type="dcterms:W3CDTF">2025-10-02T11:45:00Z</dcterms:created>
  <dcterms:modified xsi:type="dcterms:W3CDTF">2025-10-02T11:46:00Z</dcterms:modified>
</cp:coreProperties>
</file>