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690A" w14:textId="77777777" w:rsidR="00F83E90" w:rsidRPr="0097594E" w:rsidRDefault="003E6813">
      <w:pPr>
        <w:pStyle w:val="Title"/>
        <w:rPr>
          <w:sz w:val="24"/>
          <w:szCs w:val="24"/>
        </w:rPr>
      </w:pPr>
      <w:r w:rsidRPr="0097594E">
        <w:rPr>
          <w:sz w:val="24"/>
          <w:szCs w:val="24"/>
        </w:rPr>
        <w:t>Summary</w:t>
      </w:r>
    </w:p>
    <w:p w14:paraId="2D087B07" w14:textId="00CA47FF" w:rsidR="00F83E90" w:rsidRPr="0097594E" w:rsidRDefault="00AD1077">
      <w:pPr>
        <w:pStyle w:val="BodyText"/>
        <w:spacing w:before="184" w:line="259" w:lineRule="auto"/>
        <w:ind w:left="100" w:right="125"/>
      </w:pPr>
      <w:r w:rsidRPr="0097594E">
        <w:t xml:space="preserve">The aim of the case study was to help X Education select the most promising leads, </w:t>
      </w:r>
      <w:proofErr w:type="gramStart"/>
      <w:r w:rsidRPr="0097594E">
        <w:t>i.e.</w:t>
      </w:r>
      <w:proofErr w:type="gramEnd"/>
      <w:r w:rsidRPr="0097594E">
        <w:t xml:space="preserve"> the leads that are most likely to convert into paying customers. The company needed a model wherein higher lead score assigned would have a higher conversion chance and the customers with lower lead score would have a lower conversion chance. </w:t>
      </w:r>
      <w:proofErr w:type="gramStart"/>
      <w:r w:rsidRPr="0097594E">
        <w:t>Finally</w:t>
      </w:r>
      <w:proofErr w:type="gramEnd"/>
      <w:r w:rsidRPr="0097594E">
        <w:t xml:space="preserve"> a good conversion rate of 80% was desired.</w:t>
      </w:r>
    </w:p>
    <w:p w14:paraId="39647F94" w14:textId="45766709" w:rsidR="00F83E90" w:rsidRPr="0097594E" w:rsidRDefault="003E6813">
      <w:pPr>
        <w:pStyle w:val="BodyText"/>
        <w:spacing w:before="159"/>
        <w:ind w:left="100"/>
      </w:pPr>
      <w:r w:rsidRPr="0097594E">
        <w:t>The</w:t>
      </w:r>
      <w:r w:rsidRPr="0097594E">
        <w:rPr>
          <w:spacing w:val="-1"/>
        </w:rPr>
        <w:t xml:space="preserve"> </w:t>
      </w:r>
      <w:r w:rsidRPr="0097594E">
        <w:t xml:space="preserve">following are the steps </w:t>
      </w:r>
      <w:r w:rsidR="00E5048C" w:rsidRPr="0097594E">
        <w:t>we underwent</w:t>
      </w:r>
      <w:r w:rsidRPr="0097594E">
        <w:t>:</w:t>
      </w:r>
    </w:p>
    <w:p w14:paraId="5F7F27E8" w14:textId="0FCF40C1" w:rsidR="00F83E90" w:rsidRPr="0097594E" w:rsidRDefault="00CF4B5C">
      <w:pPr>
        <w:pStyle w:val="Heading1"/>
        <w:numPr>
          <w:ilvl w:val="0"/>
          <w:numId w:val="2"/>
        </w:numPr>
        <w:tabs>
          <w:tab w:val="left" w:pos="821"/>
        </w:tabs>
        <w:spacing w:before="184"/>
        <w:ind w:hanging="361"/>
      </w:pPr>
      <w:r w:rsidRPr="0097594E">
        <w:t>Data Cleaning and Preparation</w:t>
      </w:r>
      <w:r w:rsidR="003E6813" w:rsidRPr="0097594E">
        <w:t>:</w:t>
      </w:r>
    </w:p>
    <w:p w14:paraId="2C2AD2A3" w14:textId="322C76BD" w:rsidR="00F83E90" w:rsidRPr="0097594E" w:rsidRDefault="003E6813">
      <w:pPr>
        <w:pStyle w:val="BodyText"/>
        <w:spacing w:before="20" w:line="259" w:lineRule="auto"/>
        <w:ind w:right="85"/>
      </w:pPr>
      <w:r w:rsidRPr="0097594E">
        <w:t xml:space="preserve">The data </w:t>
      </w:r>
      <w:r w:rsidR="008F3136" w:rsidRPr="0097594E">
        <w:t>had 37 columns.</w:t>
      </w:r>
      <w:r w:rsidR="00F308DD" w:rsidRPr="0097594E">
        <w:t xml:space="preserve"> I</w:t>
      </w:r>
      <w:r w:rsidR="008F3136" w:rsidRPr="0097594E">
        <w:t xml:space="preserve"> </w:t>
      </w:r>
      <w:r w:rsidR="00CF4B5C" w:rsidRPr="0097594E">
        <w:t>removed many columns which higher number of null values.</w:t>
      </w:r>
      <w:r w:rsidR="008F3136" w:rsidRPr="0097594E">
        <w:t xml:space="preserve"> </w:t>
      </w:r>
      <w:r w:rsidR="006F7412" w:rsidRPr="0097594E">
        <w:t>Some columns had values like “</w:t>
      </w:r>
      <w:proofErr w:type="spellStart"/>
      <w:r w:rsidR="00F308DD" w:rsidRPr="0097594E">
        <w:t>Asymmetrique</w:t>
      </w:r>
      <w:proofErr w:type="spellEnd"/>
      <w:r w:rsidR="00F308DD" w:rsidRPr="0097594E">
        <w:t xml:space="preserve"> Profile Index,</w:t>
      </w:r>
      <w:r w:rsidR="00F308DD" w:rsidRPr="0097594E">
        <w:t xml:space="preserve"> </w:t>
      </w:r>
      <w:proofErr w:type="spellStart"/>
      <w:r w:rsidR="00F308DD" w:rsidRPr="0097594E">
        <w:t>Asymmetrique</w:t>
      </w:r>
      <w:proofErr w:type="spellEnd"/>
      <w:r w:rsidR="00F308DD" w:rsidRPr="0097594E">
        <w:t xml:space="preserve"> Activity Index,</w:t>
      </w:r>
      <w:r w:rsidR="00F308DD" w:rsidRPr="0097594E">
        <w:t xml:space="preserve"> </w:t>
      </w:r>
      <w:proofErr w:type="spellStart"/>
      <w:r w:rsidR="00F308DD" w:rsidRPr="0097594E">
        <w:t>Asymmetrique</w:t>
      </w:r>
      <w:proofErr w:type="spellEnd"/>
      <w:r w:rsidR="00F308DD" w:rsidRPr="0097594E">
        <w:t xml:space="preserve"> Activity Score,</w:t>
      </w:r>
      <w:r w:rsidR="00F308DD" w:rsidRPr="0097594E">
        <w:t xml:space="preserve"> </w:t>
      </w:r>
      <w:proofErr w:type="spellStart"/>
      <w:r w:rsidR="00F308DD" w:rsidRPr="0097594E">
        <w:t>Asymmetrique</w:t>
      </w:r>
      <w:proofErr w:type="spellEnd"/>
      <w:r w:rsidR="00F308DD" w:rsidRPr="0097594E">
        <w:t xml:space="preserve"> Profile Score,</w:t>
      </w:r>
      <w:r w:rsidR="00F308DD" w:rsidRPr="0097594E">
        <w:t xml:space="preserve"> </w:t>
      </w:r>
      <w:r w:rsidR="00F308DD" w:rsidRPr="0097594E">
        <w:t>Lead Profile,</w:t>
      </w:r>
      <w:r w:rsidR="00F308DD" w:rsidRPr="0097594E">
        <w:t xml:space="preserve"> </w:t>
      </w:r>
      <w:r w:rsidR="00F308DD" w:rsidRPr="0097594E">
        <w:t>Tags,</w:t>
      </w:r>
      <w:r w:rsidR="00F308DD" w:rsidRPr="0097594E">
        <w:t xml:space="preserve"> </w:t>
      </w:r>
      <w:r w:rsidR="00F308DD" w:rsidRPr="0097594E">
        <w:t>Lead Quality,</w:t>
      </w:r>
      <w:r w:rsidR="00F308DD" w:rsidRPr="0097594E">
        <w:t xml:space="preserve"> </w:t>
      </w:r>
      <w:proofErr w:type="gramStart"/>
      <w:r w:rsidR="00F308DD" w:rsidRPr="0097594E">
        <w:t>How</w:t>
      </w:r>
      <w:proofErr w:type="gramEnd"/>
      <w:r w:rsidR="00F308DD" w:rsidRPr="0097594E">
        <w:t xml:space="preserve"> did you hear about X Education,</w:t>
      </w:r>
      <w:r w:rsidR="00F308DD" w:rsidRPr="0097594E">
        <w:t xml:space="preserve"> </w:t>
      </w:r>
      <w:r w:rsidR="00F308DD" w:rsidRPr="0097594E">
        <w:t>City,</w:t>
      </w:r>
      <w:r w:rsidR="00F308DD" w:rsidRPr="0097594E">
        <w:t xml:space="preserve"> </w:t>
      </w:r>
      <w:r w:rsidR="00F308DD" w:rsidRPr="0097594E">
        <w:t>Lead Number</w:t>
      </w:r>
      <w:r w:rsidR="006F7412" w:rsidRPr="0097594E">
        <w:t xml:space="preserve">” which were </w:t>
      </w:r>
      <w:r w:rsidR="00F308DD" w:rsidRPr="0097594E">
        <w:t>having more than 35% of</w:t>
      </w:r>
      <w:r w:rsidR="006F7412" w:rsidRPr="0097594E">
        <w:t xml:space="preserve"> nulls. They were treated as nulls and the respective columns were removed. Then we removed rows where certain columns had small percentage of null rows. </w:t>
      </w:r>
    </w:p>
    <w:p w14:paraId="01DF8B83" w14:textId="77777777" w:rsidR="00F83E90" w:rsidRPr="0097594E" w:rsidRDefault="00F83E90">
      <w:pPr>
        <w:pStyle w:val="BodyText"/>
        <w:spacing w:before="0"/>
        <w:ind w:left="0"/>
      </w:pPr>
    </w:p>
    <w:p w14:paraId="4B58E8DF" w14:textId="4D04C941" w:rsidR="00F83E90" w:rsidRPr="0097594E" w:rsidRDefault="003E6813" w:rsidP="006F7412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 w:rsidRPr="0097594E">
        <w:t>EDA:</w:t>
      </w:r>
    </w:p>
    <w:p w14:paraId="4BA9982E" w14:textId="0C4097BE" w:rsidR="006F7412" w:rsidRPr="0097594E" w:rsidRDefault="00F308DD" w:rsidP="006F7412">
      <w:pPr>
        <w:pStyle w:val="Heading1"/>
        <w:tabs>
          <w:tab w:val="left" w:pos="821"/>
        </w:tabs>
        <w:ind w:firstLine="0"/>
        <w:rPr>
          <w:b w:val="0"/>
          <w:bCs w:val="0"/>
        </w:rPr>
      </w:pPr>
      <w:r w:rsidRPr="0097594E">
        <w:rPr>
          <w:b w:val="0"/>
          <w:bCs w:val="0"/>
        </w:rPr>
        <w:t>I have done Univariate analysis of each feature and the target variable and found out the inferences from the features given</w:t>
      </w:r>
      <w:r w:rsidR="006F7412" w:rsidRPr="0097594E">
        <w:rPr>
          <w:b w:val="0"/>
          <w:bCs w:val="0"/>
        </w:rPr>
        <w:t>.</w:t>
      </w:r>
      <w:r w:rsidRPr="0097594E">
        <w:rPr>
          <w:b w:val="0"/>
          <w:bCs w:val="0"/>
        </w:rPr>
        <w:t xml:space="preserve"> Also plotted boxplot to find the outliers and then imputed them in appropriate ways.</w:t>
      </w:r>
    </w:p>
    <w:p w14:paraId="32B142D0" w14:textId="77777777" w:rsidR="006F7412" w:rsidRPr="0097594E" w:rsidRDefault="006F7412" w:rsidP="006F7412">
      <w:pPr>
        <w:pStyle w:val="Heading1"/>
        <w:tabs>
          <w:tab w:val="left" w:pos="821"/>
        </w:tabs>
        <w:ind w:firstLine="0"/>
        <w:rPr>
          <w:b w:val="0"/>
          <w:bCs w:val="0"/>
        </w:rPr>
      </w:pPr>
    </w:p>
    <w:p w14:paraId="2CEA9432" w14:textId="57AF72E1" w:rsidR="00F83E90" w:rsidRPr="0097594E" w:rsidRDefault="003E6813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 w:rsidRPr="0097594E">
        <w:t>Dummy</w:t>
      </w:r>
      <w:r w:rsidRPr="0097594E">
        <w:rPr>
          <w:spacing w:val="-1"/>
        </w:rPr>
        <w:t xml:space="preserve"> </w:t>
      </w:r>
      <w:r w:rsidRPr="0097594E">
        <w:t>Variables:</w:t>
      </w:r>
    </w:p>
    <w:p w14:paraId="53949F52" w14:textId="725FAEBD" w:rsidR="00F83E90" w:rsidRPr="0097594E" w:rsidRDefault="003E6813" w:rsidP="00F308DD">
      <w:pPr>
        <w:pStyle w:val="BodyText"/>
        <w:spacing w:before="19" w:line="259" w:lineRule="auto"/>
        <w:ind w:right="565"/>
      </w:pPr>
      <w:r w:rsidRPr="0097594E">
        <w:t xml:space="preserve">The dummy variables were created </w:t>
      </w:r>
      <w:r w:rsidR="006F7412" w:rsidRPr="0097594E">
        <w:t xml:space="preserve">for the categorical variables like </w:t>
      </w:r>
      <w:r w:rsidR="00F308DD" w:rsidRPr="0097594E">
        <w:t xml:space="preserve">Lead Origin, Lead Source, Last Activity, Specialization, </w:t>
      </w:r>
      <w:proofErr w:type="gramStart"/>
      <w:r w:rsidR="00F308DD" w:rsidRPr="0097594E">
        <w:t>What</w:t>
      </w:r>
      <w:proofErr w:type="gramEnd"/>
      <w:r w:rsidR="00F308DD" w:rsidRPr="0097594E">
        <w:t xml:space="preserve"> is your current occupation,</w:t>
      </w:r>
      <w:r w:rsidR="00F308DD" w:rsidRPr="0097594E">
        <w:t xml:space="preserve"> </w:t>
      </w:r>
      <w:r w:rsidR="00F308DD" w:rsidRPr="0097594E">
        <w:t>Last Notable Activity</w:t>
      </w:r>
      <w:r w:rsidR="00F308DD" w:rsidRPr="0097594E">
        <w:t>.</w:t>
      </w:r>
    </w:p>
    <w:p w14:paraId="5BBF6D5D" w14:textId="77777777" w:rsidR="00F308DD" w:rsidRPr="0097594E" w:rsidRDefault="00F308DD" w:rsidP="00F308DD">
      <w:pPr>
        <w:pStyle w:val="BodyText"/>
        <w:spacing w:before="19" w:line="259" w:lineRule="auto"/>
        <w:ind w:right="565"/>
      </w:pPr>
    </w:p>
    <w:p w14:paraId="07B0FFBC" w14:textId="73095D20" w:rsidR="00F83E90" w:rsidRPr="0097594E" w:rsidRDefault="000774FF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 w:rsidRPr="0097594E">
        <w:t>Data</w:t>
      </w:r>
      <w:r w:rsidR="003E6813" w:rsidRPr="0097594E">
        <w:rPr>
          <w:spacing w:val="-2"/>
        </w:rPr>
        <w:t xml:space="preserve"> </w:t>
      </w:r>
      <w:r w:rsidR="003E6813" w:rsidRPr="0097594E">
        <w:t>split</w:t>
      </w:r>
      <w:r w:rsidRPr="0097594E">
        <w:t xml:space="preserve"> and Scaling</w:t>
      </w:r>
      <w:r w:rsidR="003E6813" w:rsidRPr="0097594E">
        <w:t>:</w:t>
      </w:r>
    </w:p>
    <w:p w14:paraId="2C4F74D6" w14:textId="442B65C1" w:rsidR="00F83E90" w:rsidRPr="0097594E" w:rsidRDefault="003E6813">
      <w:pPr>
        <w:pStyle w:val="BodyText"/>
        <w:spacing w:before="19"/>
      </w:pPr>
      <w:r w:rsidRPr="0097594E">
        <w:t>The</w:t>
      </w:r>
      <w:r w:rsidRPr="0097594E">
        <w:rPr>
          <w:spacing w:val="-1"/>
        </w:rPr>
        <w:t xml:space="preserve"> </w:t>
      </w:r>
      <w:r w:rsidR="000774FF" w:rsidRPr="0097594E">
        <w:rPr>
          <w:spacing w:val="-1"/>
        </w:rPr>
        <w:t xml:space="preserve">train-test </w:t>
      </w:r>
      <w:r w:rsidRPr="0097594E">
        <w:t xml:space="preserve">split </w:t>
      </w:r>
      <w:r w:rsidR="000774FF" w:rsidRPr="0097594E">
        <w:t xml:space="preserve">of the data </w:t>
      </w:r>
      <w:r w:rsidRPr="0097594E">
        <w:t>was done at</w:t>
      </w:r>
      <w:r w:rsidRPr="0097594E">
        <w:rPr>
          <w:spacing w:val="-1"/>
        </w:rPr>
        <w:t xml:space="preserve"> </w:t>
      </w:r>
      <w:r w:rsidR="000774FF" w:rsidRPr="0097594E">
        <w:t>30</w:t>
      </w:r>
      <w:r w:rsidRPr="0097594E">
        <w:t xml:space="preserve">% and </w:t>
      </w:r>
      <w:r w:rsidR="000774FF" w:rsidRPr="0097594E">
        <w:t>70</w:t>
      </w:r>
      <w:r w:rsidRPr="0097594E">
        <w:t>%</w:t>
      </w:r>
      <w:r w:rsidRPr="0097594E">
        <w:rPr>
          <w:spacing w:val="-1"/>
        </w:rPr>
        <w:t xml:space="preserve"> </w:t>
      </w:r>
      <w:r w:rsidRPr="0097594E">
        <w:t xml:space="preserve">for </w:t>
      </w:r>
      <w:r w:rsidR="000774FF" w:rsidRPr="0097594E">
        <w:t>test</w:t>
      </w:r>
      <w:r w:rsidRPr="0097594E">
        <w:rPr>
          <w:spacing w:val="-1"/>
        </w:rPr>
        <w:t xml:space="preserve"> </w:t>
      </w:r>
      <w:r w:rsidRPr="0097594E">
        <w:t>and</w:t>
      </w:r>
      <w:r w:rsidRPr="0097594E">
        <w:rPr>
          <w:spacing w:val="-2"/>
        </w:rPr>
        <w:t xml:space="preserve"> </w:t>
      </w:r>
      <w:r w:rsidR="000774FF" w:rsidRPr="0097594E">
        <w:t>train</w:t>
      </w:r>
      <w:r w:rsidRPr="0097594E">
        <w:t xml:space="preserve"> data</w:t>
      </w:r>
      <w:r w:rsidRPr="0097594E">
        <w:rPr>
          <w:spacing w:val="1"/>
        </w:rPr>
        <w:t xml:space="preserve"> </w:t>
      </w:r>
      <w:r w:rsidRPr="0097594E">
        <w:t>respectively.</w:t>
      </w:r>
    </w:p>
    <w:p w14:paraId="69B0B4CF" w14:textId="794AC388" w:rsidR="000774FF" w:rsidRPr="0097594E" w:rsidRDefault="000774FF" w:rsidP="000774FF">
      <w:pPr>
        <w:pStyle w:val="BodyText"/>
        <w:spacing w:before="19"/>
      </w:pPr>
      <w:r w:rsidRPr="0097594E">
        <w:t xml:space="preserve">We used </w:t>
      </w:r>
      <w:proofErr w:type="spellStart"/>
      <w:r w:rsidRPr="0097594E">
        <w:t>MinMax</w:t>
      </w:r>
      <w:proofErr w:type="spellEnd"/>
      <w:r w:rsidRPr="0097594E">
        <w:t xml:space="preserve"> scaler to scale the numerical features.</w:t>
      </w:r>
    </w:p>
    <w:p w14:paraId="7F420FA7" w14:textId="77777777" w:rsidR="00F83E90" w:rsidRPr="0097594E" w:rsidRDefault="00F83E90">
      <w:pPr>
        <w:pStyle w:val="BodyText"/>
        <w:spacing w:before="11"/>
        <w:ind w:left="0"/>
      </w:pPr>
    </w:p>
    <w:p w14:paraId="245F78AC" w14:textId="77777777" w:rsidR="00F83E90" w:rsidRPr="0097594E" w:rsidRDefault="003E6813">
      <w:pPr>
        <w:pStyle w:val="Heading1"/>
        <w:numPr>
          <w:ilvl w:val="0"/>
          <w:numId w:val="2"/>
        </w:numPr>
        <w:tabs>
          <w:tab w:val="left" w:pos="821"/>
        </w:tabs>
        <w:ind w:hanging="361"/>
        <w:jc w:val="both"/>
      </w:pPr>
      <w:r w:rsidRPr="0097594E">
        <w:t>Model</w:t>
      </w:r>
      <w:r w:rsidRPr="0097594E">
        <w:rPr>
          <w:spacing w:val="-1"/>
        </w:rPr>
        <w:t xml:space="preserve"> </w:t>
      </w:r>
      <w:r w:rsidRPr="0097594E">
        <w:t>Building:</w:t>
      </w:r>
    </w:p>
    <w:p w14:paraId="7DA533D3" w14:textId="3D6AB196" w:rsidR="00F83E90" w:rsidRPr="0097594E" w:rsidRDefault="000774FF" w:rsidP="000774FF">
      <w:pPr>
        <w:pStyle w:val="BodyText"/>
        <w:spacing w:before="19"/>
      </w:pPr>
      <w:r w:rsidRPr="0097594E">
        <w:t>At first, we used R</w:t>
      </w:r>
      <w:r w:rsidR="0097594E" w:rsidRPr="0097594E">
        <w:t xml:space="preserve">egressive </w:t>
      </w:r>
      <w:r w:rsidRPr="0097594E">
        <w:t>F</w:t>
      </w:r>
      <w:r w:rsidR="0097594E" w:rsidRPr="0097594E">
        <w:t xml:space="preserve">eature </w:t>
      </w:r>
      <w:r w:rsidRPr="0097594E">
        <w:t>E</w:t>
      </w:r>
      <w:r w:rsidR="0097594E" w:rsidRPr="0097594E">
        <w:t>limination</w:t>
      </w:r>
      <w:r w:rsidRPr="0097594E">
        <w:t xml:space="preserve"> to select 15 significant variables and eliminate insignificant variables</w:t>
      </w:r>
      <w:r w:rsidR="003E6813" w:rsidRPr="0097594E">
        <w:t>. Later</w:t>
      </w:r>
      <w:r w:rsidRPr="0097594E">
        <w:t xml:space="preserve"> some more variables were removed one by one in </w:t>
      </w:r>
      <w:r w:rsidR="0097594E" w:rsidRPr="0097594E">
        <w:t xml:space="preserve">few </w:t>
      </w:r>
      <w:r w:rsidRPr="0097594E">
        <w:t>iterations after checking p value</w:t>
      </w:r>
      <w:r w:rsidR="00B016B7" w:rsidRPr="0097594E">
        <w:t xml:space="preserve"> </w:t>
      </w:r>
      <w:r w:rsidRPr="0097594E">
        <w:t>(&gt;0.05) and higher VIF</w:t>
      </w:r>
      <w:r w:rsidR="00B016B7" w:rsidRPr="0097594E">
        <w:t xml:space="preserve"> </w:t>
      </w:r>
      <w:r w:rsidRPr="0097594E">
        <w:t xml:space="preserve">(&gt;5). </w:t>
      </w:r>
      <w:r w:rsidR="00657F80" w:rsidRPr="0097594E">
        <w:t>Finally,</w:t>
      </w:r>
      <w:r w:rsidRPr="0097594E">
        <w:t xml:space="preserve"> our model </w:t>
      </w:r>
      <w:r w:rsidR="0097594E" w:rsidRPr="0097594E">
        <w:t>is left with</w:t>
      </w:r>
      <w:r w:rsidRPr="0097594E">
        <w:t xml:space="preserve"> 1</w:t>
      </w:r>
      <w:r w:rsidR="0097594E" w:rsidRPr="0097594E">
        <w:t>3</w:t>
      </w:r>
      <w:r w:rsidRPr="0097594E">
        <w:t xml:space="preserve"> features.</w:t>
      </w:r>
    </w:p>
    <w:p w14:paraId="45C22195" w14:textId="77777777" w:rsidR="00F83E90" w:rsidRPr="0097594E" w:rsidRDefault="00F83E90">
      <w:pPr>
        <w:pStyle w:val="BodyText"/>
        <w:spacing w:before="1"/>
        <w:ind w:left="0"/>
      </w:pPr>
    </w:p>
    <w:p w14:paraId="438F3BC1" w14:textId="77777777" w:rsidR="00F83E90" w:rsidRPr="0097594E" w:rsidRDefault="003E6813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 w:rsidRPr="0097594E">
        <w:t>Model</w:t>
      </w:r>
      <w:r w:rsidRPr="0097594E">
        <w:rPr>
          <w:spacing w:val="-1"/>
        </w:rPr>
        <w:t xml:space="preserve"> </w:t>
      </w:r>
      <w:r w:rsidRPr="0097594E">
        <w:t>Evaluation:</w:t>
      </w:r>
    </w:p>
    <w:p w14:paraId="67F7ED8A" w14:textId="1C710555" w:rsidR="00657F80" w:rsidRPr="0097594E" w:rsidRDefault="0097594E" w:rsidP="0097594E">
      <w:pPr>
        <w:pStyle w:val="BodyText"/>
        <w:spacing w:before="19" w:line="259" w:lineRule="auto"/>
        <w:ind w:right="105"/>
      </w:pPr>
      <w:r w:rsidRPr="0097594E">
        <w:t>I</w:t>
      </w:r>
      <w:r w:rsidR="000774FF" w:rsidRPr="0097594E">
        <w:t xml:space="preserve"> built a confusion matrix considering True Positives, False Positives, True Negatives, False Negatives</w:t>
      </w:r>
      <w:r w:rsidR="00657F80" w:rsidRPr="0097594E">
        <w:t xml:space="preserve"> with the arbitrary cut off at 0.5</w:t>
      </w:r>
      <w:r w:rsidR="003E6813" w:rsidRPr="0097594E">
        <w:t xml:space="preserve">. </w:t>
      </w:r>
      <w:r w:rsidR="00657F80" w:rsidRPr="0097594E">
        <w:t xml:space="preserve">We analyzed the performance metrics of the model with ROC curve. </w:t>
      </w:r>
    </w:p>
    <w:p w14:paraId="68F420CB" w14:textId="33BAECA4" w:rsidR="00F83E90" w:rsidRPr="0097594E" w:rsidRDefault="003E6813">
      <w:pPr>
        <w:pStyle w:val="BodyText"/>
        <w:spacing w:before="19" w:line="259" w:lineRule="auto"/>
        <w:ind w:right="105"/>
      </w:pPr>
      <w:r w:rsidRPr="0097594E">
        <w:t xml:space="preserve">Later </w:t>
      </w:r>
      <w:r w:rsidR="0097594E" w:rsidRPr="0097594E">
        <w:t>I</w:t>
      </w:r>
      <w:r w:rsidR="00657F80" w:rsidRPr="0097594E">
        <w:t xml:space="preserve"> plotted sensitivity and specificity trade off to find the optimal threshold. </w:t>
      </w:r>
      <w:r w:rsidR="0097594E" w:rsidRPr="0097594E">
        <w:t>I sa</w:t>
      </w:r>
      <w:r w:rsidR="00657F80" w:rsidRPr="0097594E">
        <w:t>w that around the probability value of 0.4</w:t>
      </w:r>
      <w:r w:rsidR="0097594E" w:rsidRPr="0097594E">
        <w:t>0</w:t>
      </w:r>
      <w:r w:rsidR="00657F80" w:rsidRPr="0097594E">
        <w:t xml:space="preserve"> the sensitivity and specificity were optimal</w:t>
      </w:r>
      <w:r w:rsidR="00974835" w:rsidRPr="0097594E">
        <w:t xml:space="preserve"> on train dataset</w:t>
      </w:r>
      <w:r w:rsidR="00657F80" w:rsidRPr="0097594E">
        <w:t>.</w:t>
      </w:r>
      <w:r w:rsidR="00974835" w:rsidRPr="0097594E">
        <w:t xml:space="preserve"> Specificity was 0.</w:t>
      </w:r>
      <w:r w:rsidR="0097594E" w:rsidRPr="0097594E">
        <w:t>80</w:t>
      </w:r>
      <w:r w:rsidR="00974835" w:rsidRPr="0097594E">
        <w:t xml:space="preserve"> and Sensitivity was 0.</w:t>
      </w:r>
      <w:r w:rsidR="0097594E" w:rsidRPr="0097594E">
        <w:t>80</w:t>
      </w:r>
      <w:r w:rsidR="00974835" w:rsidRPr="0097594E">
        <w:t xml:space="preserve"> approximately.</w:t>
      </w:r>
    </w:p>
    <w:p w14:paraId="127F67B8" w14:textId="77777777" w:rsidR="00F83E90" w:rsidRPr="0097594E" w:rsidRDefault="00F83E90">
      <w:pPr>
        <w:pStyle w:val="BodyText"/>
        <w:spacing w:before="1"/>
        <w:ind w:left="0"/>
      </w:pPr>
    </w:p>
    <w:p w14:paraId="3CBABCEF" w14:textId="77777777" w:rsidR="00F83E90" w:rsidRPr="0097594E" w:rsidRDefault="003E6813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 w:rsidRPr="0097594E">
        <w:t>Precision</w:t>
      </w:r>
      <w:r w:rsidRPr="0097594E">
        <w:rPr>
          <w:spacing w:val="-1"/>
        </w:rPr>
        <w:t xml:space="preserve"> </w:t>
      </w:r>
      <w:r w:rsidRPr="0097594E">
        <w:t>– Recall:</w:t>
      </w:r>
    </w:p>
    <w:p w14:paraId="6782023C" w14:textId="22326CD7" w:rsidR="00F83E90" w:rsidRPr="0097594E" w:rsidRDefault="00974835" w:rsidP="00974835">
      <w:pPr>
        <w:pStyle w:val="BodyText"/>
        <w:spacing w:before="20" w:line="259" w:lineRule="auto"/>
        <w:ind w:right="211"/>
      </w:pPr>
      <w:r w:rsidRPr="0097594E">
        <w:t>We checked the precision and recall metrics and model was stable at precision of 0.77 and recall of 0.</w:t>
      </w:r>
      <w:r w:rsidR="0097594E" w:rsidRPr="0097594E">
        <w:t>80.</w:t>
      </w:r>
    </w:p>
    <w:p w14:paraId="33986659" w14:textId="789B39E6" w:rsidR="00974835" w:rsidRPr="0097594E" w:rsidRDefault="00974835" w:rsidP="00974835">
      <w:pPr>
        <w:pStyle w:val="BodyText"/>
        <w:spacing w:before="20" w:line="259" w:lineRule="auto"/>
        <w:ind w:right="211"/>
      </w:pPr>
    </w:p>
    <w:p w14:paraId="55C545BA" w14:textId="679D4027" w:rsidR="00974835" w:rsidRPr="0097594E" w:rsidRDefault="00974835" w:rsidP="0097483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 w:rsidRPr="0097594E">
        <w:t>Evaluation on Test dataset</w:t>
      </w:r>
    </w:p>
    <w:p w14:paraId="16B30BA3" w14:textId="4684CAE2" w:rsidR="00974835" w:rsidRPr="0097594E" w:rsidRDefault="00974835" w:rsidP="00974835">
      <w:pPr>
        <w:pStyle w:val="Heading1"/>
        <w:tabs>
          <w:tab w:val="left" w:pos="821"/>
        </w:tabs>
        <w:ind w:firstLine="0"/>
        <w:rPr>
          <w:b w:val="0"/>
          <w:bCs w:val="0"/>
        </w:rPr>
      </w:pPr>
      <w:r w:rsidRPr="0097594E">
        <w:rPr>
          <w:b w:val="0"/>
          <w:bCs w:val="0"/>
        </w:rPr>
        <w:lastRenderedPageBreak/>
        <w:t>The sensitivity was 0.8</w:t>
      </w:r>
      <w:r w:rsidR="0097594E" w:rsidRPr="0097594E">
        <w:rPr>
          <w:b w:val="0"/>
          <w:bCs w:val="0"/>
        </w:rPr>
        <w:t>1</w:t>
      </w:r>
      <w:r w:rsidRPr="0097594E">
        <w:rPr>
          <w:b w:val="0"/>
          <w:bCs w:val="0"/>
        </w:rPr>
        <w:t xml:space="preserve"> and specificity was 0.</w:t>
      </w:r>
      <w:r w:rsidR="0097594E" w:rsidRPr="0097594E">
        <w:rPr>
          <w:b w:val="0"/>
          <w:bCs w:val="0"/>
        </w:rPr>
        <w:t>80</w:t>
      </w:r>
      <w:r w:rsidRPr="0097594E">
        <w:rPr>
          <w:b w:val="0"/>
          <w:bCs w:val="0"/>
        </w:rPr>
        <w:t>.</w:t>
      </w:r>
    </w:p>
    <w:p w14:paraId="0C10D6DA" w14:textId="1EB3DA65" w:rsidR="00974835" w:rsidRPr="0097594E" w:rsidRDefault="00974835" w:rsidP="00974835">
      <w:pPr>
        <w:pStyle w:val="BodyText"/>
        <w:spacing w:before="20" w:line="259" w:lineRule="auto"/>
        <w:ind w:right="211"/>
      </w:pPr>
      <w:r w:rsidRPr="0097594E">
        <w:t>We checked the precision and recall metrics also and model was stable at precision of 0.7</w:t>
      </w:r>
      <w:r w:rsidR="0097594E" w:rsidRPr="0097594E">
        <w:t>8</w:t>
      </w:r>
      <w:r w:rsidRPr="0097594E">
        <w:t xml:space="preserve"> and recall of 0.</w:t>
      </w:r>
      <w:r w:rsidR="0097594E" w:rsidRPr="0097594E">
        <w:t>76</w:t>
      </w:r>
      <w:r w:rsidRPr="0097594E">
        <w:t>.</w:t>
      </w:r>
    </w:p>
    <w:p w14:paraId="76091706" w14:textId="3EB50AE7" w:rsidR="00974835" w:rsidRPr="0097594E" w:rsidRDefault="00974835" w:rsidP="00974835">
      <w:pPr>
        <w:pStyle w:val="BodyText"/>
        <w:spacing w:before="20" w:line="259" w:lineRule="auto"/>
        <w:ind w:right="211"/>
      </w:pPr>
    </w:p>
    <w:p w14:paraId="686B83BB" w14:textId="54544B5E" w:rsidR="00E5048C" w:rsidRPr="0097594E" w:rsidRDefault="00E5048C" w:rsidP="00974835">
      <w:pPr>
        <w:pStyle w:val="BodyText"/>
        <w:spacing w:before="20" w:line="259" w:lineRule="auto"/>
        <w:ind w:right="211"/>
      </w:pPr>
    </w:p>
    <w:p w14:paraId="40DC3595" w14:textId="7D447D82" w:rsidR="00E5048C" w:rsidRPr="0097594E" w:rsidRDefault="00E5048C" w:rsidP="00E5048C">
      <w:pPr>
        <w:pStyle w:val="BodyText"/>
        <w:spacing w:before="20" w:line="259" w:lineRule="auto"/>
        <w:ind w:right="211"/>
      </w:pPr>
      <w:r w:rsidRPr="0097594E">
        <w:t>These are the top three variables from the model which had a greater impact on the model were the below.</w:t>
      </w:r>
    </w:p>
    <w:p w14:paraId="3733B543" w14:textId="77777777" w:rsidR="00E5048C" w:rsidRPr="0097594E" w:rsidRDefault="00E5048C" w:rsidP="00E5048C">
      <w:pPr>
        <w:pStyle w:val="BodyText"/>
        <w:spacing w:before="20" w:line="259" w:lineRule="auto"/>
        <w:ind w:right="211"/>
      </w:pPr>
      <w:r w:rsidRPr="0097594E">
        <w:t>•</w:t>
      </w:r>
      <w:r w:rsidRPr="0097594E">
        <w:tab/>
      </w:r>
      <w:proofErr w:type="spellStart"/>
      <w:r w:rsidRPr="0097594E">
        <w:t>TotalVisits</w:t>
      </w:r>
      <w:proofErr w:type="spellEnd"/>
      <w:r w:rsidRPr="0097594E">
        <w:tab/>
      </w:r>
    </w:p>
    <w:p w14:paraId="55BDA58E" w14:textId="77777777" w:rsidR="00E5048C" w:rsidRPr="0097594E" w:rsidRDefault="00E5048C" w:rsidP="00E5048C">
      <w:pPr>
        <w:pStyle w:val="BodyText"/>
        <w:spacing w:before="20" w:line="259" w:lineRule="auto"/>
        <w:ind w:right="211"/>
      </w:pPr>
      <w:r w:rsidRPr="0097594E">
        <w:t>•</w:t>
      </w:r>
      <w:r w:rsidRPr="0097594E">
        <w:tab/>
        <w:t>Total Time Spent on Website</w:t>
      </w:r>
    </w:p>
    <w:p w14:paraId="67851DBD" w14:textId="478FE866" w:rsidR="00E5048C" w:rsidRPr="0097594E" w:rsidRDefault="00E5048C" w:rsidP="00E5048C">
      <w:pPr>
        <w:pStyle w:val="BodyText"/>
        <w:spacing w:before="20" w:line="259" w:lineRule="auto"/>
        <w:ind w:right="211"/>
      </w:pPr>
      <w:r w:rsidRPr="0097594E">
        <w:t>•</w:t>
      </w:r>
      <w:r w:rsidRPr="0097594E">
        <w:tab/>
        <w:t xml:space="preserve">Lead </w:t>
      </w:r>
      <w:proofErr w:type="spellStart"/>
      <w:r w:rsidRPr="0097594E">
        <w:t>Origin_Lead</w:t>
      </w:r>
      <w:proofErr w:type="spellEnd"/>
      <w:r w:rsidRPr="0097594E">
        <w:t xml:space="preserve"> Add Form</w:t>
      </w:r>
    </w:p>
    <w:p w14:paraId="76D37AC7" w14:textId="2A1A0973" w:rsidR="00E5048C" w:rsidRPr="0097594E" w:rsidRDefault="00E5048C" w:rsidP="00E5048C">
      <w:pPr>
        <w:pStyle w:val="BodyText"/>
        <w:spacing w:before="20" w:line="259" w:lineRule="auto"/>
        <w:ind w:right="211"/>
      </w:pPr>
    </w:p>
    <w:p w14:paraId="484E62E5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>It was found that the variables that mattered the most in the potential buyers are (In descending order</w:t>
      </w:r>
      <w:proofErr w:type="gramStart"/>
      <w:r w:rsidRPr="0097594E">
        <w:rPr>
          <w:color w:val="212121"/>
        </w:rPr>
        <w:t>) :</w:t>
      </w:r>
      <w:proofErr w:type="gramEnd"/>
    </w:p>
    <w:p w14:paraId="0234C8D2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 xml:space="preserve">The total time </w:t>
      </w:r>
      <w:proofErr w:type="gramStart"/>
      <w:r w:rsidRPr="0097594E">
        <w:rPr>
          <w:color w:val="212121"/>
        </w:rPr>
        <w:t>spend</w:t>
      </w:r>
      <w:proofErr w:type="gramEnd"/>
      <w:r w:rsidRPr="0097594E">
        <w:rPr>
          <w:color w:val="212121"/>
        </w:rPr>
        <w:t xml:space="preserve"> on the Website.</w:t>
      </w:r>
    </w:p>
    <w:p w14:paraId="3E08BF03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>Total number of visits.</w:t>
      </w:r>
    </w:p>
    <w:p w14:paraId="70949BB3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>When the lead source was:</w:t>
      </w:r>
    </w:p>
    <w:p w14:paraId="1026090F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>a. Google</w:t>
      </w:r>
    </w:p>
    <w:p w14:paraId="1E362EA3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>b. Direct traffic</w:t>
      </w:r>
    </w:p>
    <w:p w14:paraId="1FA7E0CF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>c. Organic search</w:t>
      </w:r>
    </w:p>
    <w:p w14:paraId="06682484" w14:textId="77777777" w:rsidR="0097594E" w:rsidRPr="0097594E" w:rsidRDefault="0097594E" w:rsidP="0097594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97594E">
        <w:rPr>
          <w:color w:val="212121"/>
        </w:rPr>
        <w:t xml:space="preserve">d. </w:t>
      </w:r>
      <w:proofErr w:type="spellStart"/>
      <w:r w:rsidRPr="0097594E">
        <w:rPr>
          <w:color w:val="212121"/>
        </w:rPr>
        <w:t>Welingak</w:t>
      </w:r>
      <w:proofErr w:type="spellEnd"/>
      <w:r w:rsidRPr="0097594E">
        <w:rPr>
          <w:color w:val="212121"/>
        </w:rPr>
        <w:t xml:space="preserve"> website</w:t>
      </w:r>
    </w:p>
    <w:p w14:paraId="78D2BDBD" w14:textId="77777777" w:rsidR="00E5048C" w:rsidRDefault="00E5048C" w:rsidP="00E5048C">
      <w:pPr>
        <w:pStyle w:val="BodyText"/>
        <w:spacing w:before="20" w:line="259" w:lineRule="auto"/>
        <w:ind w:right="211"/>
      </w:pPr>
    </w:p>
    <w:p w14:paraId="707775C5" w14:textId="77777777" w:rsidR="00974835" w:rsidRDefault="00974835" w:rsidP="00974835">
      <w:pPr>
        <w:pStyle w:val="BodyText"/>
        <w:spacing w:before="20" w:line="259" w:lineRule="auto"/>
        <w:ind w:right="211"/>
      </w:pPr>
    </w:p>
    <w:p w14:paraId="06D15CEF" w14:textId="77777777" w:rsidR="00974835" w:rsidRDefault="00974835" w:rsidP="00974835">
      <w:pPr>
        <w:pStyle w:val="BodyText"/>
        <w:spacing w:before="20" w:line="259" w:lineRule="auto"/>
        <w:ind w:left="0" w:right="211"/>
      </w:pPr>
    </w:p>
    <w:p w14:paraId="04236D50" w14:textId="162AE64A" w:rsidR="00E5048C" w:rsidRDefault="00E5048C" w:rsidP="00974835">
      <w:pPr>
        <w:pStyle w:val="BodyText"/>
        <w:spacing w:before="20" w:line="259" w:lineRule="auto"/>
        <w:ind w:left="0" w:right="211"/>
        <w:sectPr w:rsidR="00E5048C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7F1FA748" w14:textId="7159801F" w:rsidR="00F83E90" w:rsidRDefault="00F83E90">
      <w:pPr>
        <w:pStyle w:val="BodyText"/>
        <w:tabs>
          <w:tab w:val="left" w:pos="615"/>
          <w:tab w:val="left" w:pos="1187"/>
          <w:tab w:val="left" w:pos="1841"/>
        </w:tabs>
        <w:spacing w:before="160"/>
        <w:ind w:left="42"/>
        <w:jc w:val="center"/>
      </w:pPr>
    </w:p>
    <w:sectPr w:rsidR="00F83E90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014C9"/>
    <w:multiLevelType w:val="hybridMultilevel"/>
    <w:tmpl w:val="39CCA406"/>
    <w:lvl w:ilvl="0" w:tplc="0B2AA2C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487B5E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2D0D112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241A7AC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41AA8A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73BA432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88E2C53A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D31207AE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1DBAD1F0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B67435"/>
    <w:multiLevelType w:val="hybridMultilevel"/>
    <w:tmpl w:val="CB3C3838"/>
    <w:lvl w:ilvl="0" w:tplc="38FEEC92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4586AC8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36AA14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E24C10A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ADD67BDE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7CD0AADE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9918D410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056E892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5148CC5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E90"/>
    <w:rsid w:val="000774FF"/>
    <w:rsid w:val="003E6813"/>
    <w:rsid w:val="005643BE"/>
    <w:rsid w:val="00657F80"/>
    <w:rsid w:val="006F7412"/>
    <w:rsid w:val="00737575"/>
    <w:rsid w:val="008F3136"/>
    <w:rsid w:val="00974835"/>
    <w:rsid w:val="0097594E"/>
    <w:rsid w:val="00AD1077"/>
    <w:rsid w:val="00B016B7"/>
    <w:rsid w:val="00CF4B5C"/>
    <w:rsid w:val="00E5048C"/>
    <w:rsid w:val="00F308DD"/>
    <w:rsid w:val="00F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584A"/>
  <w15:docId w15:val="{7E286CBF-DCEF-47C7-971E-F707F116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3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7594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Gupta, Tanisha</cp:lastModifiedBy>
  <cp:revision>6</cp:revision>
  <dcterms:created xsi:type="dcterms:W3CDTF">2021-11-11T17:08:00Z</dcterms:created>
  <dcterms:modified xsi:type="dcterms:W3CDTF">2021-11-12T17:29:00Z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2021-11-11T00:00:00Z</vt:filetime>
  </property>
</Properties>
</file>