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DF" w:rsidRDefault="00975DDF">
      <w:pPr>
        <w:rPr>
          <w:rFonts w:asciiTheme="majorHAnsi" w:eastAsiaTheme="majorEastAsia" w:hAnsiTheme="majorHAnsi" w:cstheme="majorBidi"/>
          <w:color w:val="2E74B5" w:themeColor="accent1" w:themeShade="BF"/>
          <w:sz w:val="32"/>
          <w:szCs w:val="32"/>
        </w:rPr>
      </w:pPr>
    </w:p>
    <w:p w:rsidR="00975DDF" w:rsidRDefault="00975DDF">
      <w:pPr>
        <w:rPr>
          <w:rFonts w:asciiTheme="majorHAnsi" w:eastAsiaTheme="majorEastAsia" w:hAnsiTheme="majorHAnsi" w:cstheme="majorBidi"/>
          <w:color w:val="2E74B5" w:themeColor="accent1" w:themeShade="BF"/>
          <w:sz w:val="32"/>
          <w:szCs w:val="32"/>
        </w:rPr>
      </w:pPr>
    </w:p>
    <w:p w:rsidR="00975DDF" w:rsidRDefault="00975DDF">
      <w:pPr>
        <w:rPr>
          <w:rFonts w:asciiTheme="majorHAnsi" w:eastAsiaTheme="majorEastAsia" w:hAnsiTheme="majorHAnsi" w:cstheme="majorBidi"/>
          <w:color w:val="2E74B5" w:themeColor="accent1" w:themeShade="BF"/>
          <w:sz w:val="32"/>
          <w:szCs w:val="32"/>
        </w:rPr>
      </w:pPr>
    </w:p>
    <w:p w:rsidR="00975DDF" w:rsidRDefault="00975DDF">
      <w:pPr>
        <w:rPr>
          <w:rFonts w:asciiTheme="majorHAnsi" w:eastAsiaTheme="majorEastAsia" w:hAnsiTheme="majorHAnsi" w:cstheme="majorBidi"/>
          <w:color w:val="2E74B5" w:themeColor="accent1" w:themeShade="BF"/>
          <w:sz w:val="32"/>
          <w:szCs w:val="32"/>
        </w:rPr>
      </w:pPr>
    </w:p>
    <w:p w:rsidR="006612BC" w:rsidRDefault="006612BC">
      <w:pPr>
        <w:rPr>
          <w:rFonts w:asciiTheme="majorHAnsi" w:eastAsiaTheme="majorEastAsia" w:hAnsiTheme="majorHAnsi" w:cstheme="majorBidi"/>
          <w:color w:val="2E74B5" w:themeColor="accent1" w:themeShade="BF"/>
          <w:sz w:val="32"/>
          <w:szCs w:val="32"/>
        </w:rPr>
      </w:pPr>
    </w:p>
    <w:p w:rsidR="00236CD6" w:rsidRDefault="00236CD6" w:rsidP="00236CD6">
      <w:pPr>
        <w:jc w:val="center"/>
        <w:rPr>
          <w:sz w:val="40"/>
        </w:rPr>
      </w:pPr>
    </w:p>
    <w:p w:rsidR="00236CD6" w:rsidRDefault="00236CD6" w:rsidP="00236CD6">
      <w:pPr>
        <w:jc w:val="center"/>
        <w:rPr>
          <w:sz w:val="40"/>
        </w:rPr>
      </w:pPr>
    </w:p>
    <w:p w:rsidR="00236CD6" w:rsidRDefault="00236CD6" w:rsidP="00236CD6">
      <w:pPr>
        <w:jc w:val="center"/>
        <w:rPr>
          <w:sz w:val="40"/>
        </w:rPr>
      </w:pPr>
    </w:p>
    <w:p w:rsidR="00236CD6" w:rsidRDefault="006612BC" w:rsidP="00236CD6">
      <w:pPr>
        <w:jc w:val="center"/>
        <w:rPr>
          <w:rFonts w:asciiTheme="majorHAnsi" w:eastAsiaTheme="majorEastAsia" w:hAnsiTheme="majorHAnsi" w:cstheme="majorBidi"/>
          <w:color w:val="2E74B5" w:themeColor="accent1" w:themeShade="BF"/>
          <w:sz w:val="52"/>
          <w:szCs w:val="32"/>
        </w:rPr>
      </w:pPr>
      <w:r w:rsidRPr="00236CD6">
        <w:rPr>
          <w:sz w:val="40"/>
        </w:rPr>
        <w:t>Edge Computing-Based Indoor Video Surveillance System for Intruder Detection with Motion-Triggered Recording, Metadata Generation, and Remote Monitoring</w:t>
      </w:r>
    </w:p>
    <w:p w:rsidR="00236CD6" w:rsidRPr="00236CD6" w:rsidRDefault="00236CD6" w:rsidP="00236CD6">
      <w:pPr>
        <w:jc w:val="center"/>
        <w:rPr>
          <w:rFonts w:asciiTheme="majorHAnsi" w:eastAsiaTheme="majorEastAsia" w:hAnsiTheme="majorHAnsi" w:cstheme="majorBidi"/>
          <w:color w:val="2E74B5" w:themeColor="accent1" w:themeShade="BF"/>
          <w:sz w:val="52"/>
          <w:szCs w:val="32"/>
        </w:rPr>
      </w:pPr>
    </w:p>
    <w:p w:rsidR="006612BC" w:rsidRPr="006612BC" w:rsidRDefault="006612BC" w:rsidP="00236CD6">
      <w:pPr>
        <w:spacing w:after="0"/>
        <w:jc w:val="center"/>
        <w:rPr>
          <w:sz w:val="24"/>
          <w:szCs w:val="24"/>
        </w:rPr>
      </w:pPr>
      <w:r w:rsidRPr="006612BC">
        <w:rPr>
          <w:sz w:val="24"/>
          <w:szCs w:val="24"/>
        </w:rPr>
        <w:t>Template Used</w:t>
      </w:r>
    </w:p>
    <w:p w:rsidR="006612BC" w:rsidRPr="006612BC" w:rsidRDefault="006612BC" w:rsidP="00236CD6">
      <w:pPr>
        <w:spacing w:after="0"/>
        <w:jc w:val="center"/>
        <w:rPr>
          <w:sz w:val="24"/>
          <w:szCs w:val="24"/>
        </w:rPr>
      </w:pPr>
      <w:r w:rsidRPr="006612BC">
        <w:rPr>
          <w:sz w:val="24"/>
          <w:szCs w:val="24"/>
        </w:rPr>
        <w:t>Camera Surveillance System from CM3065 – Intelligent signal processing</w:t>
      </w:r>
    </w:p>
    <w:p w:rsidR="006612BC" w:rsidRDefault="006612BC" w:rsidP="00236CD6">
      <w:pPr>
        <w:jc w:val="center"/>
        <w:rPr>
          <w:rFonts w:asciiTheme="majorHAnsi" w:eastAsiaTheme="majorEastAsia" w:hAnsiTheme="majorHAnsi" w:cstheme="majorBidi"/>
          <w:color w:val="2E74B5" w:themeColor="accent1" w:themeShade="BF"/>
          <w:sz w:val="32"/>
          <w:szCs w:val="32"/>
        </w:rPr>
      </w:pPr>
    </w:p>
    <w:p w:rsidR="00236CD6" w:rsidRDefault="00236CD6" w:rsidP="00236CD6">
      <w:pPr>
        <w:jc w:val="center"/>
        <w:rPr>
          <w:rFonts w:asciiTheme="majorHAnsi" w:eastAsiaTheme="majorEastAsia" w:hAnsiTheme="majorHAnsi" w:cstheme="majorBidi"/>
          <w:color w:val="2E74B5" w:themeColor="accent1" w:themeShade="BF"/>
          <w:sz w:val="32"/>
          <w:szCs w:val="32"/>
        </w:rPr>
      </w:pPr>
    </w:p>
    <w:p w:rsidR="00236CD6" w:rsidRDefault="00236CD6" w:rsidP="00236CD6">
      <w:pPr>
        <w:jc w:val="center"/>
        <w:rPr>
          <w:rFonts w:asciiTheme="majorHAnsi" w:eastAsiaTheme="majorEastAsia" w:hAnsiTheme="majorHAnsi" w:cstheme="majorBidi"/>
          <w:color w:val="2E74B5" w:themeColor="accent1" w:themeShade="BF"/>
          <w:sz w:val="32"/>
          <w:szCs w:val="32"/>
        </w:rPr>
      </w:pPr>
    </w:p>
    <w:p w:rsidR="006612BC" w:rsidRPr="006612BC" w:rsidRDefault="006612BC" w:rsidP="00236CD6">
      <w:pPr>
        <w:spacing w:after="0"/>
        <w:jc w:val="center"/>
        <w:rPr>
          <w:sz w:val="24"/>
          <w:szCs w:val="24"/>
        </w:rPr>
      </w:pPr>
      <w:r w:rsidRPr="006612BC">
        <w:rPr>
          <w:sz w:val="24"/>
          <w:szCs w:val="24"/>
        </w:rPr>
        <w:t xml:space="preserve">Student Name: </w:t>
      </w:r>
      <w:proofErr w:type="spellStart"/>
      <w:r w:rsidRPr="00236CD6">
        <w:rPr>
          <w:b/>
          <w:sz w:val="24"/>
          <w:szCs w:val="24"/>
        </w:rPr>
        <w:t>Ogbogolo</w:t>
      </w:r>
      <w:proofErr w:type="spellEnd"/>
      <w:r w:rsidRPr="00236CD6">
        <w:rPr>
          <w:b/>
          <w:sz w:val="24"/>
          <w:szCs w:val="24"/>
        </w:rPr>
        <w:t xml:space="preserve"> Victor</w:t>
      </w:r>
    </w:p>
    <w:p w:rsidR="00975DDF" w:rsidRPr="006612BC" w:rsidRDefault="006612BC" w:rsidP="00236CD6">
      <w:pPr>
        <w:spacing w:after="0"/>
        <w:jc w:val="center"/>
        <w:rPr>
          <w:rFonts w:asciiTheme="majorHAnsi" w:eastAsiaTheme="majorEastAsia" w:hAnsiTheme="majorHAnsi" w:cstheme="majorBidi"/>
          <w:color w:val="2E74B5" w:themeColor="accent1" w:themeShade="BF"/>
          <w:sz w:val="32"/>
          <w:szCs w:val="32"/>
        </w:rPr>
      </w:pPr>
      <w:r w:rsidRPr="006612BC">
        <w:rPr>
          <w:sz w:val="24"/>
          <w:szCs w:val="24"/>
        </w:rPr>
        <w:t>Student Number:</w:t>
      </w:r>
      <w:r w:rsidRPr="006612BC">
        <w:rPr>
          <w:rFonts w:asciiTheme="majorHAnsi" w:eastAsiaTheme="majorEastAsia" w:hAnsiTheme="majorHAnsi" w:cstheme="majorBidi"/>
          <w:color w:val="2E74B5" w:themeColor="accent1" w:themeShade="BF"/>
          <w:sz w:val="32"/>
          <w:szCs w:val="32"/>
        </w:rPr>
        <w:t xml:space="preserve"> </w:t>
      </w:r>
      <w:r w:rsidRPr="00236CD6">
        <w:rPr>
          <w:b/>
          <w:sz w:val="24"/>
          <w:szCs w:val="24"/>
        </w:rPr>
        <w:t>190125590</w:t>
      </w:r>
      <w:r w:rsidRPr="006612BC">
        <w:rPr>
          <w:sz w:val="24"/>
          <w:szCs w:val="24"/>
        </w:rPr>
        <w:t xml:space="preserve"> </w:t>
      </w:r>
      <w:r w:rsidR="00975DDF" w:rsidRPr="006612BC">
        <w:rPr>
          <w:rFonts w:asciiTheme="majorHAnsi" w:eastAsiaTheme="majorEastAsia" w:hAnsiTheme="majorHAnsi" w:cstheme="majorBidi"/>
          <w:color w:val="2E74B5" w:themeColor="accent1" w:themeShade="BF"/>
          <w:sz w:val="32"/>
          <w:szCs w:val="32"/>
        </w:rPr>
        <w:br w:type="page"/>
      </w:r>
    </w:p>
    <w:sdt>
      <w:sdtPr>
        <w:rPr>
          <w:rFonts w:asciiTheme="minorHAnsi" w:eastAsiaTheme="minorHAnsi" w:hAnsiTheme="minorHAnsi" w:cstheme="minorBidi"/>
          <w:color w:val="auto"/>
          <w:sz w:val="22"/>
          <w:szCs w:val="22"/>
        </w:rPr>
        <w:id w:val="-777633126"/>
        <w:docPartObj>
          <w:docPartGallery w:val="Table of Contents"/>
          <w:docPartUnique/>
        </w:docPartObj>
      </w:sdtPr>
      <w:sdtEndPr>
        <w:rPr>
          <w:b/>
          <w:bCs/>
          <w:noProof/>
        </w:rPr>
      </w:sdtEndPr>
      <w:sdtContent>
        <w:p w:rsidR="00975DDF" w:rsidRDefault="00975DDF" w:rsidP="007B4DF0">
          <w:pPr>
            <w:pStyle w:val="TOCHeading"/>
          </w:pPr>
          <w:r>
            <w:t>Contents</w:t>
          </w:r>
        </w:p>
        <w:p w:rsidR="00975DDF" w:rsidRPr="007B4DF0" w:rsidRDefault="00975DDF">
          <w:pPr>
            <w:pStyle w:val="TOC1"/>
            <w:tabs>
              <w:tab w:val="left" w:pos="440"/>
              <w:tab w:val="right" w:leader="dot" w:pos="10456"/>
            </w:tabs>
            <w:rPr>
              <w:rFonts w:eastAsiaTheme="minorEastAsia"/>
              <w:noProof/>
            </w:rPr>
          </w:pPr>
          <w:r w:rsidRPr="007B4DF0">
            <w:fldChar w:fldCharType="begin"/>
          </w:r>
          <w:r w:rsidRPr="007B4DF0">
            <w:instrText xml:space="preserve"> TOC \o "1-3" \h \z \u </w:instrText>
          </w:r>
          <w:r w:rsidRPr="007B4DF0">
            <w:fldChar w:fldCharType="separate"/>
          </w:r>
          <w:hyperlink w:anchor="_Toc183310181" w:history="1">
            <w:r w:rsidRPr="007B4DF0">
              <w:rPr>
                <w:rStyle w:val="Hyperlink"/>
                <w:noProof/>
              </w:rPr>
              <w:t>1</w:t>
            </w:r>
            <w:r w:rsidRPr="007B4DF0">
              <w:rPr>
                <w:rFonts w:eastAsiaTheme="minorEastAsia"/>
                <w:noProof/>
              </w:rPr>
              <w:tab/>
            </w:r>
            <w:r w:rsidRPr="007B4DF0">
              <w:rPr>
                <w:rStyle w:val="Hyperlink"/>
                <w:noProof/>
              </w:rPr>
              <w:t>Keywords</w:t>
            </w:r>
            <w:r w:rsidRPr="007B4DF0">
              <w:rPr>
                <w:noProof/>
                <w:webHidden/>
              </w:rPr>
              <w:tab/>
            </w:r>
            <w:r w:rsidRPr="007B4DF0">
              <w:rPr>
                <w:noProof/>
                <w:webHidden/>
              </w:rPr>
              <w:fldChar w:fldCharType="begin"/>
            </w:r>
            <w:r w:rsidRPr="007B4DF0">
              <w:rPr>
                <w:noProof/>
                <w:webHidden/>
              </w:rPr>
              <w:instrText xml:space="preserve"> PAGEREF _Toc183310181 \h </w:instrText>
            </w:r>
            <w:r w:rsidRPr="007B4DF0">
              <w:rPr>
                <w:noProof/>
                <w:webHidden/>
              </w:rPr>
            </w:r>
            <w:r w:rsidRPr="007B4DF0">
              <w:rPr>
                <w:noProof/>
                <w:webHidden/>
              </w:rPr>
              <w:fldChar w:fldCharType="separate"/>
            </w:r>
            <w:r w:rsidR="00FE4234" w:rsidRPr="007B4DF0">
              <w:rPr>
                <w:noProof/>
                <w:webHidden/>
              </w:rPr>
              <w:t>3</w:t>
            </w:r>
            <w:r w:rsidRPr="007B4DF0">
              <w:rPr>
                <w:noProof/>
                <w:webHidden/>
              </w:rPr>
              <w:fldChar w:fldCharType="end"/>
            </w:r>
          </w:hyperlink>
        </w:p>
        <w:p w:rsidR="00975DDF" w:rsidRPr="007B4DF0" w:rsidRDefault="007B4DF0">
          <w:pPr>
            <w:pStyle w:val="TOC1"/>
            <w:tabs>
              <w:tab w:val="left" w:pos="440"/>
              <w:tab w:val="right" w:leader="dot" w:pos="10456"/>
            </w:tabs>
            <w:rPr>
              <w:rFonts w:eastAsiaTheme="minorEastAsia"/>
              <w:noProof/>
            </w:rPr>
          </w:pPr>
          <w:hyperlink w:anchor="_Toc183310182" w:history="1">
            <w:r w:rsidR="00975DDF" w:rsidRPr="007B4DF0">
              <w:rPr>
                <w:rStyle w:val="Hyperlink"/>
                <w:noProof/>
              </w:rPr>
              <w:t>2</w:t>
            </w:r>
            <w:r w:rsidR="00975DDF" w:rsidRPr="007B4DF0">
              <w:rPr>
                <w:rFonts w:eastAsiaTheme="minorEastAsia"/>
                <w:noProof/>
              </w:rPr>
              <w:tab/>
            </w:r>
            <w:r w:rsidR="00975DDF" w:rsidRPr="007B4DF0">
              <w:rPr>
                <w:rStyle w:val="Hyperlink"/>
                <w:noProof/>
              </w:rPr>
              <w:t>Literature Review</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_Toc183310182 \h </w:instrText>
            </w:r>
            <w:r w:rsidR="00975DDF" w:rsidRPr="007B4DF0">
              <w:rPr>
                <w:noProof/>
                <w:webHidden/>
              </w:rPr>
            </w:r>
            <w:r w:rsidR="00975DDF" w:rsidRPr="007B4DF0">
              <w:rPr>
                <w:noProof/>
                <w:webHidden/>
              </w:rPr>
              <w:fldChar w:fldCharType="separate"/>
            </w:r>
            <w:r w:rsidR="00FE4234" w:rsidRPr="007B4DF0">
              <w:rPr>
                <w:noProof/>
                <w:webHidden/>
              </w:rPr>
              <w:t>3</w:t>
            </w:r>
            <w:r w:rsidR="00975DDF" w:rsidRPr="007B4DF0">
              <w:rPr>
                <w:noProof/>
                <w:webHidden/>
              </w:rPr>
              <w:fldChar w:fldCharType="end"/>
            </w:r>
          </w:hyperlink>
        </w:p>
        <w:p w:rsidR="00975DDF" w:rsidRPr="007B4DF0" w:rsidRDefault="007B4DF0">
          <w:pPr>
            <w:pStyle w:val="TOC2"/>
            <w:tabs>
              <w:tab w:val="left" w:pos="880"/>
              <w:tab w:val="right" w:leader="dot" w:pos="10456"/>
            </w:tabs>
            <w:rPr>
              <w:rFonts w:eastAsiaTheme="minorEastAsia"/>
              <w:noProof/>
            </w:rPr>
          </w:pPr>
          <w:hyperlink w:anchor="_Toc183310183" w:history="1">
            <w:r w:rsidR="00975DDF" w:rsidRPr="007B4DF0">
              <w:rPr>
                <w:rStyle w:val="Hyperlink"/>
                <w:noProof/>
              </w:rPr>
              <w:t>2.1</w:t>
            </w:r>
            <w:r w:rsidR="00975DDF" w:rsidRPr="007B4DF0">
              <w:rPr>
                <w:rFonts w:eastAsiaTheme="minorEastAsia"/>
                <w:noProof/>
              </w:rPr>
              <w:tab/>
            </w:r>
            <w:r w:rsidR="00975DDF" w:rsidRPr="007B4DF0">
              <w:rPr>
                <w:rStyle w:val="Hyperlink"/>
                <w:noProof/>
              </w:rPr>
              <w:t>Motion detection for triggering indoor video surveillance recording and alert</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_Toc183310183 \h </w:instrText>
            </w:r>
            <w:r w:rsidR="00975DDF" w:rsidRPr="007B4DF0">
              <w:rPr>
                <w:noProof/>
                <w:webHidden/>
              </w:rPr>
            </w:r>
            <w:r w:rsidR="00975DDF" w:rsidRPr="007B4DF0">
              <w:rPr>
                <w:noProof/>
                <w:webHidden/>
              </w:rPr>
              <w:fldChar w:fldCharType="separate"/>
            </w:r>
            <w:r w:rsidR="00FE4234" w:rsidRPr="007B4DF0">
              <w:rPr>
                <w:noProof/>
                <w:webHidden/>
              </w:rPr>
              <w:t>3</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84" w:history="1">
            <w:r w:rsidR="00975DDF" w:rsidRPr="007B4DF0">
              <w:rPr>
                <w:rStyle w:val="Hyperlink"/>
                <w:noProof/>
              </w:rPr>
              <w:t>2.1.1</w:t>
            </w:r>
            <w:r w:rsidR="00975DDF" w:rsidRPr="007B4DF0">
              <w:rPr>
                <w:rFonts w:eastAsiaTheme="minorEastAsia"/>
                <w:noProof/>
              </w:rPr>
              <w:tab/>
            </w:r>
            <w:r w:rsidR="00975DDF" w:rsidRPr="007B4DF0">
              <w:rPr>
                <w:rStyle w:val="Hyperlink"/>
                <w:noProof/>
              </w:rPr>
              <w:t>Challenges in Background Subtraction Algorithms</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_Toc183310184 \h </w:instrText>
            </w:r>
            <w:r w:rsidR="00975DDF" w:rsidRPr="007B4DF0">
              <w:rPr>
                <w:noProof/>
                <w:webHidden/>
              </w:rPr>
            </w:r>
            <w:r w:rsidR="00975DDF" w:rsidRPr="007B4DF0">
              <w:rPr>
                <w:noProof/>
                <w:webHidden/>
              </w:rPr>
              <w:fldChar w:fldCharType="separate"/>
            </w:r>
            <w:r w:rsidR="00FE4234" w:rsidRPr="007B4DF0">
              <w:rPr>
                <w:noProof/>
                <w:webHidden/>
              </w:rPr>
              <w:t>3</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85" w:history="1">
            <w:r w:rsidR="00975DDF" w:rsidRPr="007B4DF0">
              <w:rPr>
                <w:rStyle w:val="Hyperlink"/>
                <w:noProof/>
              </w:rPr>
              <w:t>2.1.2</w:t>
            </w:r>
            <w:r w:rsidR="00975DDF" w:rsidRPr="007B4DF0">
              <w:rPr>
                <w:rFonts w:eastAsiaTheme="minorEastAsia"/>
                <w:noProof/>
              </w:rPr>
              <w:tab/>
            </w:r>
            <w:r w:rsidR="00975DDF" w:rsidRPr="007B4DF0">
              <w:rPr>
                <w:rStyle w:val="Hyperlink"/>
                <w:noProof/>
              </w:rPr>
              <w:t>Advanced Background Subtraction Techniques</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_Toc183310185 \h </w:instrText>
            </w:r>
            <w:r w:rsidR="00975DDF" w:rsidRPr="007B4DF0">
              <w:rPr>
                <w:noProof/>
                <w:webHidden/>
              </w:rPr>
            </w:r>
            <w:r w:rsidR="00975DDF" w:rsidRPr="007B4DF0">
              <w:rPr>
                <w:noProof/>
                <w:webHidden/>
              </w:rPr>
              <w:fldChar w:fldCharType="separate"/>
            </w:r>
            <w:r w:rsidR="00FE4234" w:rsidRPr="007B4DF0">
              <w:rPr>
                <w:noProof/>
                <w:webHidden/>
              </w:rPr>
              <w:t>4</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86" w:history="1">
            <w:r w:rsidR="00975DDF" w:rsidRPr="007B4DF0">
              <w:rPr>
                <w:rStyle w:val="Hyperlink"/>
                <w:noProof/>
              </w:rPr>
              <w:t>2.1.3</w:t>
            </w:r>
            <w:r w:rsidR="00975DDF" w:rsidRPr="007B4DF0">
              <w:rPr>
                <w:rFonts w:eastAsiaTheme="minorEastAsia"/>
                <w:noProof/>
              </w:rPr>
              <w:tab/>
            </w:r>
            <w:r w:rsidR="00975DDF" w:rsidRPr="007B4DF0">
              <w:rPr>
                <w:rStyle w:val="Hyperlink"/>
                <w:noProof/>
              </w:rPr>
              <w:t>Advanced frame differencing Technique</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_Toc183310186 \h </w:instrText>
            </w:r>
            <w:r w:rsidR="00975DDF" w:rsidRPr="007B4DF0">
              <w:rPr>
                <w:noProof/>
                <w:webHidden/>
              </w:rPr>
            </w:r>
            <w:r w:rsidR="00975DDF" w:rsidRPr="007B4DF0">
              <w:rPr>
                <w:noProof/>
                <w:webHidden/>
              </w:rPr>
              <w:fldChar w:fldCharType="separate"/>
            </w:r>
            <w:r w:rsidR="00FE4234" w:rsidRPr="007B4DF0">
              <w:rPr>
                <w:noProof/>
                <w:webHidden/>
              </w:rPr>
              <w:t>4</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87" w:history="1">
            <w:r w:rsidR="00975DDF" w:rsidRPr="007B4DF0">
              <w:rPr>
                <w:rStyle w:val="Hyperlink"/>
                <w:noProof/>
              </w:rPr>
              <w:t>2.1.4</w:t>
            </w:r>
            <w:r w:rsidR="00975DDF" w:rsidRPr="007B4DF0">
              <w:rPr>
                <w:rFonts w:eastAsiaTheme="minorEastAsia"/>
                <w:noProof/>
              </w:rPr>
              <w:tab/>
            </w:r>
            <w:r w:rsidR="00975DDF" w:rsidRPr="007B4DF0">
              <w:rPr>
                <w:rStyle w:val="Hyperlink"/>
                <w:noProof/>
              </w:rPr>
              <w:t>OpenCV Implementations of Advanced Motion Detection Algorithms</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_Toc183310187 \h </w:instrText>
            </w:r>
            <w:r w:rsidR="00975DDF" w:rsidRPr="007B4DF0">
              <w:rPr>
                <w:noProof/>
                <w:webHidden/>
              </w:rPr>
            </w:r>
            <w:r w:rsidR="00975DDF" w:rsidRPr="007B4DF0">
              <w:rPr>
                <w:noProof/>
                <w:webHidden/>
              </w:rPr>
              <w:fldChar w:fldCharType="separate"/>
            </w:r>
            <w:r w:rsidR="00FE4234" w:rsidRPr="007B4DF0">
              <w:rPr>
                <w:noProof/>
                <w:webHidden/>
              </w:rPr>
              <w:t>5</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88" w:history="1">
            <w:r w:rsidR="00975DDF" w:rsidRPr="007B4DF0">
              <w:rPr>
                <w:rStyle w:val="Hyperlink"/>
                <w:noProof/>
              </w:rPr>
              <w:t>2.1.5</w:t>
            </w:r>
            <w:r w:rsidR="00975DDF" w:rsidRPr="007B4DF0">
              <w:rPr>
                <w:rFonts w:eastAsiaTheme="minorEastAsia"/>
                <w:noProof/>
              </w:rPr>
              <w:tab/>
            </w:r>
            <w:r w:rsidR="00975DDF" w:rsidRPr="007B4DF0">
              <w:rPr>
                <w:rStyle w:val="Hyperlink"/>
                <w:noProof/>
              </w:rPr>
              <w:t>Post-Processing Techniques</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_Toc183310188 \h </w:instrText>
            </w:r>
            <w:r w:rsidR="00975DDF" w:rsidRPr="007B4DF0">
              <w:rPr>
                <w:noProof/>
                <w:webHidden/>
              </w:rPr>
            </w:r>
            <w:r w:rsidR="00975DDF" w:rsidRPr="007B4DF0">
              <w:rPr>
                <w:noProof/>
                <w:webHidden/>
              </w:rPr>
              <w:fldChar w:fldCharType="separate"/>
            </w:r>
            <w:r w:rsidR="00FE4234" w:rsidRPr="007B4DF0">
              <w:rPr>
                <w:noProof/>
                <w:webHidden/>
              </w:rPr>
              <w:t>6</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89" w:history="1">
            <w:r w:rsidR="00975DDF" w:rsidRPr="007B4DF0">
              <w:rPr>
                <w:rStyle w:val="Hyperlink"/>
                <w:noProof/>
              </w:rPr>
              <w:t>2.1.6</w:t>
            </w:r>
            <w:r w:rsidR="00975DDF" w:rsidRPr="007B4DF0">
              <w:rPr>
                <w:rFonts w:eastAsiaTheme="minorEastAsia"/>
                <w:noProof/>
              </w:rPr>
              <w:tab/>
            </w:r>
            <w:r w:rsidR="00975DDF" w:rsidRPr="007B4DF0">
              <w:rPr>
                <w:rStyle w:val="Hyperlink"/>
                <w:noProof/>
              </w:rPr>
              <w:t>Evaluation – Key Takeaways Applicable to the Project</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_Toc183310189 \h </w:instrText>
            </w:r>
            <w:r w:rsidR="00975DDF" w:rsidRPr="007B4DF0">
              <w:rPr>
                <w:noProof/>
                <w:webHidden/>
              </w:rPr>
            </w:r>
            <w:r w:rsidR="00975DDF" w:rsidRPr="007B4DF0">
              <w:rPr>
                <w:noProof/>
                <w:webHidden/>
              </w:rPr>
              <w:fldChar w:fldCharType="separate"/>
            </w:r>
            <w:r w:rsidR="00FE4234" w:rsidRPr="007B4DF0">
              <w:rPr>
                <w:noProof/>
                <w:webHidden/>
              </w:rPr>
              <w:t>6</w:t>
            </w:r>
            <w:r w:rsidR="00975DDF" w:rsidRPr="007B4DF0">
              <w:rPr>
                <w:noProof/>
                <w:webHidden/>
              </w:rPr>
              <w:fldChar w:fldCharType="end"/>
            </w:r>
          </w:hyperlink>
        </w:p>
        <w:p w:rsidR="00975DDF" w:rsidRPr="007B4DF0" w:rsidRDefault="007B4DF0">
          <w:pPr>
            <w:pStyle w:val="TOC2"/>
            <w:tabs>
              <w:tab w:val="left" w:pos="880"/>
              <w:tab w:val="right" w:leader="dot" w:pos="10456"/>
            </w:tabs>
            <w:rPr>
              <w:rFonts w:eastAsiaTheme="minorEastAsia"/>
              <w:noProof/>
            </w:rPr>
          </w:pPr>
          <w:hyperlink w:anchor="_Toc183310190" w:history="1">
            <w:r w:rsidR="00975DDF" w:rsidRPr="007B4DF0">
              <w:rPr>
                <w:rStyle w:val="Hyperlink"/>
                <w:noProof/>
              </w:rPr>
              <w:t>2.2</w:t>
            </w:r>
            <w:r w:rsidR="00975DDF" w:rsidRPr="007B4DF0">
              <w:rPr>
                <w:rFonts w:eastAsiaTheme="minorEastAsia"/>
                <w:noProof/>
              </w:rPr>
              <w:tab/>
            </w:r>
            <w:r w:rsidR="00975DDF" w:rsidRPr="007B4DF0">
              <w:rPr>
                <w:rStyle w:val="Hyperlink"/>
                <w:noProof/>
              </w:rPr>
              <w:t>Object detection for metadata extraction</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_Toc183310190 \h </w:instrText>
            </w:r>
            <w:r w:rsidR="00975DDF" w:rsidRPr="007B4DF0">
              <w:rPr>
                <w:noProof/>
                <w:webHidden/>
              </w:rPr>
            </w:r>
            <w:r w:rsidR="00975DDF" w:rsidRPr="007B4DF0">
              <w:rPr>
                <w:noProof/>
                <w:webHidden/>
              </w:rPr>
              <w:fldChar w:fldCharType="separate"/>
            </w:r>
            <w:r w:rsidR="00FE4234" w:rsidRPr="007B4DF0">
              <w:rPr>
                <w:noProof/>
                <w:webHidden/>
              </w:rPr>
              <w:t>7</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91" w:history="1">
            <w:r w:rsidR="00975DDF" w:rsidRPr="007B4DF0">
              <w:rPr>
                <w:rStyle w:val="Hyperlink"/>
                <w:noProof/>
              </w:rPr>
              <w:t>2.2.1</w:t>
            </w:r>
            <w:r w:rsidR="00975DDF" w:rsidRPr="007B4DF0">
              <w:rPr>
                <w:rFonts w:eastAsiaTheme="minorEastAsia"/>
                <w:noProof/>
              </w:rPr>
              <w:tab/>
            </w:r>
            <w:r w:rsidR="00975DDF" w:rsidRPr="007B4DF0">
              <w:rPr>
                <w:rStyle w:val="Hyperlink"/>
                <w:noProof/>
              </w:rPr>
              <w:t>Traditional object detection methods based on feature extraction and machine learning classification</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_Toc183310191 \h </w:instrText>
            </w:r>
            <w:r w:rsidR="00975DDF" w:rsidRPr="007B4DF0">
              <w:rPr>
                <w:noProof/>
                <w:webHidden/>
              </w:rPr>
            </w:r>
            <w:r w:rsidR="00975DDF" w:rsidRPr="007B4DF0">
              <w:rPr>
                <w:noProof/>
                <w:webHidden/>
              </w:rPr>
              <w:fldChar w:fldCharType="separate"/>
            </w:r>
            <w:r w:rsidR="00FE4234" w:rsidRPr="007B4DF0">
              <w:rPr>
                <w:noProof/>
                <w:webHidden/>
              </w:rPr>
              <w:t>8</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92" w:history="1">
            <w:r w:rsidR="00975DDF" w:rsidRPr="007B4DF0">
              <w:rPr>
                <w:rStyle w:val="Hyperlink"/>
                <w:noProof/>
              </w:rPr>
              <w:t>2.2.2</w:t>
            </w:r>
            <w:r w:rsidR="00975DDF" w:rsidRPr="007B4DF0">
              <w:rPr>
                <w:rFonts w:eastAsiaTheme="minorEastAsia"/>
                <w:noProof/>
              </w:rPr>
              <w:tab/>
            </w:r>
            <w:r w:rsidR="00975DDF" w:rsidRPr="007B4DF0">
              <w:rPr>
                <w:rStyle w:val="Hyperlink"/>
                <w:noProof/>
              </w:rPr>
              <w:t>Deep Learning based object detection methods</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_Toc183310192 \h </w:instrText>
            </w:r>
            <w:r w:rsidR="00975DDF" w:rsidRPr="007B4DF0">
              <w:rPr>
                <w:noProof/>
                <w:webHidden/>
              </w:rPr>
            </w:r>
            <w:r w:rsidR="00975DDF" w:rsidRPr="007B4DF0">
              <w:rPr>
                <w:noProof/>
                <w:webHidden/>
              </w:rPr>
              <w:fldChar w:fldCharType="separate"/>
            </w:r>
            <w:r w:rsidR="00FE4234" w:rsidRPr="007B4DF0">
              <w:rPr>
                <w:noProof/>
                <w:webHidden/>
              </w:rPr>
              <w:t>8</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93" w:history="1">
            <w:r w:rsidR="00975DDF" w:rsidRPr="007B4DF0">
              <w:rPr>
                <w:rStyle w:val="Hyperlink"/>
                <w:noProof/>
              </w:rPr>
              <w:t>2.2.3</w:t>
            </w:r>
            <w:r w:rsidR="00975DDF" w:rsidRPr="007B4DF0">
              <w:rPr>
                <w:rFonts w:eastAsiaTheme="minorEastAsia"/>
                <w:noProof/>
              </w:rPr>
              <w:tab/>
            </w:r>
            <w:r w:rsidR="00975DDF" w:rsidRPr="007B4DF0">
              <w:rPr>
                <w:rStyle w:val="Hyperlink"/>
                <w:noProof/>
              </w:rPr>
              <w:t>Traditional vs deep learning method of object detection</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_Toc183310193 \h </w:instrText>
            </w:r>
            <w:r w:rsidR="00975DDF" w:rsidRPr="007B4DF0">
              <w:rPr>
                <w:noProof/>
                <w:webHidden/>
              </w:rPr>
            </w:r>
            <w:r w:rsidR="00975DDF" w:rsidRPr="007B4DF0">
              <w:rPr>
                <w:noProof/>
                <w:webHidden/>
              </w:rPr>
              <w:fldChar w:fldCharType="separate"/>
            </w:r>
            <w:r w:rsidR="00FE4234" w:rsidRPr="007B4DF0">
              <w:rPr>
                <w:noProof/>
                <w:webHidden/>
              </w:rPr>
              <w:t>9</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94" w:history="1">
            <w:r w:rsidR="00975DDF" w:rsidRPr="007B4DF0">
              <w:rPr>
                <w:rStyle w:val="Hyperlink"/>
                <w:noProof/>
              </w:rPr>
              <w:t>2.2.4</w:t>
            </w:r>
            <w:r w:rsidR="00975DDF" w:rsidRPr="007B4DF0">
              <w:rPr>
                <w:rFonts w:eastAsiaTheme="minorEastAsia"/>
                <w:noProof/>
              </w:rPr>
              <w:tab/>
            </w:r>
            <w:r w:rsidR="00975DDF" w:rsidRPr="007B4DF0">
              <w:rPr>
                <w:rStyle w:val="Hyperlink"/>
                <w:noProof/>
              </w:rPr>
              <w:t>Evaluation – Key Takeaways Applicable to the Project</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_Toc183310194 \h </w:instrText>
            </w:r>
            <w:r w:rsidR="00975DDF" w:rsidRPr="007B4DF0">
              <w:rPr>
                <w:noProof/>
                <w:webHidden/>
              </w:rPr>
            </w:r>
            <w:r w:rsidR="00975DDF" w:rsidRPr="007B4DF0">
              <w:rPr>
                <w:noProof/>
                <w:webHidden/>
              </w:rPr>
              <w:fldChar w:fldCharType="separate"/>
            </w:r>
            <w:r w:rsidR="00FE4234" w:rsidRPr="007B4DF0">
              <w:rPr>
                <w:noProof/>
                <w:webHidden/>
              </w:rPr>
              <w:t>10</w:t>
            </w:r>
            <w:r w:rsidR="00975DDF" w:rsidRPr="007B4DF0">
              <w:rPr>
                <w:noProof/>
                <w:webHidden/>
              </w:rPr>
              <w:fldChar w:fldCharType="end"/>
            </w:r>
          </w:hyperlink>
        </w:p>
        <w:p w:rsidR="00975DDF" w:rsidRPr="007B4DF0" w:rsidRDefault="007B4DF0">
          <w:pPr>
            <w:pStyle w:val="TOC2"/>
            <w:tabs>
              <w:tab w:val="left" w:pos="880"/>
              <w:tab w:val="right" w:leader="dot" w:pos="10456"/>
            </w:tabs>
            <w:rPr>
              <w:rFonts w:eastAsiaTheme="minorEastAsia"/>
              <w:noProof/>
            </w:rPr>
          </w:pPr>
          <w:hyperlink w:anchor="_Toc183310195" w:history="1">
            <w:r w:rsidR="00975DDF" w:rsidRPr="007B4DF0">
              <w:rPr>
                <w:rStyle w:val="Hyperlink"/>
                <w:noProof/>
              </w:rPr>
              <w:t>2.3</w:t>
            </w:r>
            <w:r w:rsidR="00975DDF" w:rsidRPr="007B4DF0">
              <w:rPr>
                <w:rFonts w:eastAsiaTheme="minorEastAsia"/>
                <w:noProof/>
              </w:rPr>
              <w:tab/>
            </w:r>
            <w:r w:rsidR="00975DDF" w:rsidRPr="007B4DF0">
              <w:rPr>
                <w:rStyle w:val="Hyperlink"/>
                <w:noProof/>
              </w:rPr>
              <w:t>Secured End-to-End Remote Monitoring</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_Toc183310195 \h </w:instrText>
            </w:r>
            <w:r w:rsidR="00975DDF" w:rsidRPr="007B4DF0">
              <w:rPr>
                <w:noProof/>
                <w:webHidden/>
              </w:rPr>
            </w:r>
            <w:r w:rsidR="00975DDF" w:rsidRPr="007B4DF0">
              <w:rPr>
                <w:noProof/>
                <w:webHidden/>
              </w:rPr>
              <w:fldChar w:fldCharType="separate"/>
            </w:r>
            <w:r w:rsidR="00FE4234" w:rsidRPr="007B4DF0">
              <w:rPr>
                <w:noProof/>
                <w:webHidden/>
              </w:rPr>
              <w:t>10</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96" w:history="1">
            <w:r w:rsidR="00975DDF" w:rsidRPr="007B4DF0">
              <w:rPr>
                <w:rStyle w:val="Hyperlink"/>
                <w:noProof/>
              </w:rPr>
              <w:t>2.3.1</w:t>
            </w:r>
            <w:r w:rsidR="00975DDF" w:rsidRPr="007B4DF0">
              <w:rPr>
                <w:rFonts w:eastAsiaTheme="minorEastAsia"/>
                <w:noProof/>
              </w:rPr>
              <w:tab/>
            </w:r>
            <w:r w:rsidR="00975DDF" w:rsidRPr="007B4DF0">
              <w:rPr>
                <w:rStyle w:val="Hyperlink"/>
                <w:noProof/>
              </w:rPr>
              <w:t>Challenges with Cloud-Based Solutions</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_Toc183310196 \h </w:instrText>
            </w:r>
            <w:r w:rsidR="00975DDF" w:rsidRPr="007B4DF0">
              <w:rPr>
                <w:noProof/>
                <w:webHidden/>
              </w:rPr>
            </w:r>
            <w:r w:rsidR="00975DDF" w:rsidRPr="007B4DF0">
              <w:rPr>
                <w:noProof/>
                <w:webHidden/>
              </w:rPr>
              <w:fldChar w:fldCharType="separate"/>
            </w:r>
            <w:r w:rsidR="00FE4234" w:rsidRPr="007B4DF0">
              <w:rPr>
                <w:noProof/>
                <w:webHidden/>
              </w:rPr>
              <w:t>10</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97" w:history="1">
            <w:r w:rsidR="00975DDF" w:rsidRPr="007B4DF0">
              <w:rPr>
                <w:rStyle w:val="Hyperlink"/>
                <w:noProof/>
              </w:rPr>
              <w:t>2.3.2</w:t>
            </w:r>
            <w:r w:rsidR="00975DDF" w:rsidRPr="007B4DF0">
              <w:rPr>
                <w:rFonts w:eastAsiaTheme="minorEastAsia"/>
                <w:noProof/>
              </w:rPr>
              <w:tab/>
            </w:r>
            <w:r w:rsidR="00975DDF" w:rsidRPr="007B4DF0">
              <w:rPr>
                <w:rStyle w:val="Hyperlink"/>
                <w:noProof/>
              </w:rPr>
              <w:t>Edge Computing Challenges for Remote Monitoring</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_Toc183310197 \h </w:instrText>
            </w:r>
            <w:r w:rsidR="00975DDF" w:rsidRPr="007B4DF0">
              <w:rPr>
                <w:noProof/>
                <w:webHidden/>
              </w:rPr>
            </w:r>
            <w:r w:rsidR="00975DDF" w:rsidRPr="007B4DF0">
              <w:rPr>
                <w:noProof/>
                <w:webHidden/>
              </w:rPr>
              <w:fldChar w:fldCharType="separate"/>
            </w:r>
            <w:r w:rsidR="00FE4234" w:rsidRPr="007B4DF0">
              <w:rPr>
                <w:noProof/>
                <w:webHidden/>
              </w:rPr>
              <w:t>11</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98" w:history="1">
            <w:r w:rsidR="00975DDF" w:rsidRPr="007B4DF0">
              <w:rPr>
                <w:rStyle w:val="Hyperlink"/>
                <w:noProof/>
              </w:rPr>
              <w:t>2.3.3</w:t>
            </w:r>
            <w:r w:rsidR="00975DDF" w:rsidRPr="007B4DF0">
              <w:rPr>
                <w:rFonts w:eastAsiaTheme="minorEastAsia"/>
                <w:noProof/>
              </w:rPr>
              <w:tab/>
            </w:r>
            <w:r w:rsidR="00975DDF" w:rsidRPr="007B4DF0">
              <w:rPr>
                <w:rStyle w:val="Hyperlink"/>
                <w:noProof/>
              </w:rPr>
              <w:t>WebRTC as a Solution</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_Toc183310198 \h </w:instrText>
            </w:r>
            <w:r w:rsidR="00975DDF" w:rsidRPr="007B4DF0">
              <w:rPr>
                <w:noProof/>
                <w:webHidden/>
              </w:rPr>
            </w:r>
            <w:r w:rsidR="00975DDF" w:rsidRPr="007B4DF0">
              <w:rPr>
                <w:noProof/>
                <w:webHidden/>
              </w:rPr>
              <w:fldChar w:fldCharType="separate"/>
            </w:r>
            <w:r w:rsidR="00FE4234" w:rsidRPr="007B4DF0">
              <w:rPr>
                <w:noProof/>
                <w:webHidden/>
              </w:rPr>
              <w:t>11</w:t>
            </w:r>
            <w:r w:rsidR="00975DDF" w:rsidRPr="007B4DF0">
              <w:rPr>
                <w:noProof/>
                <w:webHidden/>
              </w:rPr>
              <w:fldChar w:fldCharType="end"/>
            </w:r>
          </w:hyperlink>
        </w:p>
        <w:p w:rsidR="00975DDF" w:rsidRPr="007B4DF0" w:rsidRDefault="007B4DF0">
          <w:pPr>
            <w:pStyle w:val="TOC3"/>
            <w:tabs>
              <w:tab w:val="left" w:pos="1320"/>
              <w:tab w:val="right" w:leader="dot" w:pos="10456"/>
            </w:tabs>
            <w:rPr>
              <w:rFonts w:eastAsiaTheme="minorEastAsia"/>
              <w:noProof/>
            </w:rPr>
          </w:pPr>
          <w:hyperlink w:anchor="_Toc183310199" w:history="1">
            <w:r w:rsidR="00975DDF" w:rsidRPr="007B4DF0">
              <w:rPr>
                <w:rStyle w:val="Hyperlink"/>
                <w:noProof/>
              </w:rPr>
              <w:t>2.3.4</w:t>
            </w:r>
            <w:r w:rsidR="00975DDF" w:rsidRPr="007B4DF0">
              <w:rPr>
                <w:rFonts w:eastAsiaTheme="minorEastAsia"/>
                <w:noProof/>
              </w:rPr>
              <w:tab/>
            </w:r>
            <w:r w:rsidR="00975DDF" w:rsidRPr="007B4DF0">
              <w:rPr>
                <w:rStyle w:val="Hyperlink"/>
                <w:noProof/>
              </w:rPr>
              <w:t>Evaluation – Key Takeaways Applicable to the Project</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_Toc183310199 \h </w:instrText>
            </w:r>
            <w:r w:rsidR="00975DDF" w:rsidRPr="007B4DF0">
              <w:rPr>
                <w:noProof/>
                <w:webHidden/>
              </w:rPr>
            </w:r>
            <w:r w:rsidR="00975DDF" w:rsidRPr="007B4DF0">
              <w:rPr>
                <w:noProof/>
                <w:webHidden/>
              </w:rPr>
              <w:fldChar w:fldCharType="separate"/>
            </w:r>
            <w:r w:rsidR="00FE4234" w:rsidRPr="007B4DF0">
              <w:rPr>
                <w:noProof/>
                <w:webHidden/>
              </w:rPr>
              <w:t>12</w:t>
            </w:r>
            <w:r w:rsidR="00975DDF" w:rsidRPr="007B4DF0">
              <w:rPr>
                <w:noProof/>
                <w:webHidden/>
              </w:rPr>
              <w:fldChar w:fldCharType="end"/>
            </w:r>
          </w:hyperlink>
        </w:p>
        <w:p w:rsidR="00975DDF" w:rsidRPr="007B4DF0" w:rsidRDefault="007B4DF0">
          <w:pPr>
            <w:pStyle w:val="TOC1"/>
            <w:tabs>
              <w:tab w:val="left" w:pos="440"/>
              <w:tab w:val="right" w:leader="dot" w:pos="10456"/>
            </w:tabs>
            <w:rPr>
              <w:rFonts w:eastAsiaTheme="minorEastAsia"/>
              <w:noProof/>
            </w:rPr>
          </w:pPr>
          <w:hyperlink w:anchor="_Toc183310200" w:history="1">
            <w:r w:rsidR="00975DDF" w:rsidRPr="007B4DF0">
              <w:rPr>
                <w:rStyle w:val="Hyperlink"/>
                <w:noProof/>
              </w:rPr>
              <w:t>3</w:t>
            </w:r>
            <w:r w:rsidR="00975DDF" w:rsidRPr="007B4DF0">
              <w:rPr>
                <w:rFonts w:eastAsiaTheme="minorEastAsia"/>
                <w:noProof/>
              </w:rPr>
              <w:tab/>
            </w:r>
            <w:r w:rsidR="00975DDF" w:rsidRPr="007B4DF0">
              <w:rPr>
                <w:rStyle w:val="Hyperlink"/>
                <w:noProof/>
              </w:rPr>
              <w:t>Reference List</w:t>
            </w:r>
            <w:r w:rsidR="00975DDF" w:rsidRPr="007B4DF0">
              <w:rPr>
                <w:noProof/>
                <w:webHidden/>
              </w:rPr>
              <w:tab/>
            </w:r>
            <w:r w:rsidR="00975DDF" w:rsidRPr="007B4DF0">
              <w:rPr>
                <w:noProof/>
                <w:webHidden/>
              </w:rPr>
              <w:fldChar w:fldCharType="begin"/>
            </w:r>
            <w:r w:rsidR="00975DDF" w:rsidRPr="007B4DF0">
              <w:rPr>
                <w:noProof/>
                <w:webHidden/>
              </w:rPr>
              <w:instrText xml:space="preserve"> PAGEREF _Toc183310200 \h </w:instrText>
            </w:r>
            <w:r w:rsidR="00975DDF" w:rsidRPr="007B4DF0">
              <w:rPr>
                <w:noProof/>
                <w:webHidden/>
              </w:rPr>
            </w:r>
            <w:r w:rsidR="00975DDF" w:rsidRPr="007B4DF0">
              <w:rPr>
                <w:noProof/>
                <w:webHidden/>
              </w:rPr>
              <w:fldChar w:fldCharType="separate"/>
            </w:r>
            <w:r w:rsidR="00FE4234" w:rsidRPr="007B4DF0">
              <w:rPr>
                <w:noProof/>
                <w:webHidden/>
              </w:rPr>
              <w:t>12</w:t>
            </w:r>
            <w:r w:rsidR="00975DDF" w:rsidRPr="007B4DF0">
              <w:rPr>
                <w:noProof/>
                <w:webHidden/>
              </w:rPr>
              <w:fldChar w:fldCharType="end"/>
            </w:r>
          </w:hyperlink>
        </w:p>
        <w:p w:rsidR="00975DDF" w:rsidRDefault="00975DDF">
          <w:r w:rsidRPr="007B4DF0">
            <w:rPr>
              <w:b/>
              <w:bCs/>
              <w:noProof/>
            </w:rPr>
            <w:fldChar w:fldCharType="end"/>
          </w:r>
        </w:p>
      </w:sdtContent>
    </w:sdt>
    <w:p w:rsidR="00975DDF" w:rsidRDefault="00975DDF">
      <w:r>
        <w:br w:type="page"/>
      </w:r>
    </w:p>
    <w:p w:rsidR="00963E14" w:rsidRPr="007B4DF0" w:rsidRDefault="00963E14" w:rsidP="007B4DF0">
      <w:pPr>
        <w:pStyle w:val="Heading1"/>
      </w:pPr>
      <w:bookmarkStart w:id="0" w:name="_Toc183310181"/>
      <w:r w:rsidRPr="007B4DF0">
        <w:lastRenderedPageBreak/>
        <w:t>Keywords</w:t>
      </w:r>
      <w:bookmarkEnd w:id="0"/>
    </w:p>
    <w:p w:rsidR="00963E14" w:rsidRPr="00BC58F0" w:rsidRDefault="00963E14" w:rsidP="00BB505C">
      <w:pPr>
        <w:pStyle w:val="NoSpacing"/>
        <w:spacing w:line="276" w:lineRule="auto"/>
        <w:rPr>
          <w:rFonts w:cstheme="minorHAnsi"/>
          <w:szCs w:val="24"/>
        </w:rPr>
      </w:pPr>
      <w:r w:rsidRPr="00BC58F0">
        <w:rPr>
          <w:rFonts w:cstheme="minorHAnsi"/>
          <w:szCs w:val="24"/>
        </w:rPr>
        <w:t>Indoor video surveillance system, intruder detection, edge computing, remote monitoring, motion triggered recording, metadata generation, motion detection, object detection</w:t>
      </w:r>
    </w:p>
    <w:p w:rsidR="00963E14" w:rsidRPr="007B4DF0" w:rsidRDefault="00963E14" w:rsidP="007B4DF0">
      <w:pPr>
        <w:pStyle w:val="Heading1"/>
      </w:pPr>
      <w:bookmarkStart w:id="1" w:name="_Toc183310182"/>
      <w:r w:rsidRPr="007B4DF0">
        <w:t>Literature Review</w:t>
      </w:r>
      <w:bookmarkEnd w:id="1"/>
    </w:p>
    <w:p w:rsidR="003B4645" w:rsidRPr="00EA438E" w:rsidRDefault="003B4645" w:rsidP="00BB505C">
      <w:pPr>
        <w:pStyle w:val="Heading2"/>
        <w:spacing w:line="276" w:lineRule="auto"/>
      </w:pPr>
      <w:bookmarkStart w:id="2" w:name="_Toc183310183"/>
      <w:r w:rsidRPr="00EA438E">
        <w:t>Motion detection for triggering indoor video surveillance recording and alert</w:t>
      </w:r>
      <w:bookmarkEnd w:id="2"/>
    </w:p>
    <w:p w:rsidR="003B4645" w:rsidRPr="00BC58F0" w:rsidRDefault="003B4645" w:rsidP="009F567B">
      <w:pPr>
        <w:spacing w:after="0" w:line="276" w:lineRule="auto"/>
        <w:jc w:val="both"/>
        <w:rPr>
          <w:rFonts w:cstheme="minorHAnsi"/>
          <w:szCs w:val="24"/>
        </w:rPr>
      </w:pPr>
      <w:r w:rsidRPr="00BC58F0">
        <w:rPr>
          <w:rFonts w:cstheme="minorHAnsi"/>
          <w:szCs w:val="24"/>
        </w:rPr>
        <w:t>In order to detect intrusions efficiently and accurately using a Video Surveillance System ( VSS), it is essential for the system to recognize alterations in a scene and pinpoint areas of movement or activity within it. To accomplish this task, recognized methods in the field of computer vision, like Background Subtraction and Frame Differencing are typically utilized.</w:t>
      </w:r>
    </w:p>
    <w:p w:rsidR="003B4645" w:rsidRPr="00BC58F0" w:rsidRDefault="003B4645" w:rsidP="009F567B">
      <w:pPr>
        <w:spacing w:after="0" w:line="276" w:lineRule="auto"/>
        <w:jc w:val="both"/>
        <w:rPr>
          <w:rFonts w:cstheme="minorHAnsi"/>
          <w:szCs w:val="24"/>
        </w:rPr>
      </w:pPr>
      <w:r w:rsidRPr="00BC58F0">
        <w:rPr>
          <w:rFonts w:cstheme="minorHAnsi"/>
          <w:szCs w:val="24"/>
        </w:rPr>
        <w:t>Frame differencing compares pixels of consecutive frames, applying thresholding to the absolute differences to obtain a binary image that distinguishes moving objects (appearing as white) from the static background (appearing as black).</w:t>
      </w:r>
    </w:p>
    <w:p w:rsidR="006D3ACB" w:rsidRPr="00BC58F0" w:rsidRDefault="003B4645" w:rsidP="009F567B">
      <w:pPr>
        <w:spacing w:after="0" w:line="276" w:lineRule="auto"/>
        <w:jc w:val="both"/>
        <w:rPr>
          <w:rFonts w:cstheme="minorHAnsi"/>
          <w:szCs w:val="24"/>
        </w:rPr>
      </w:pPr>
      <w:r w:rsidRPr="00BC58F0">
        <w:rPr>
          <w:rFonts w:cstheme="minorHAnsi"/>
          <w:szCs w:val="24"/>
        </w:rPr>
        <w:t>Background subtraction, on the other hand, involves creating a background model presumed to be free of foreground objects and comparing it with incoming frames. By computing the pixel-wise differences between the background model and each incoming frame, thresholding is applied to these differences: pixels with differences exceeding a predetermined threshold are classified as foreground (indicating motion or change), while those below the threshold are classified as background.</w:t>
      </w:r>
      <w:bookmarkStart w:id="3" w:name="_GoBack"/>
      <w:bookmarkEnd w:id="3"/>
    </w:p>
    <w:p w:rsidR="003B4645" w:rsidRPr="00BC58F0" w:rsidRDefault="003B4645" w:rsidP="009F567B">
      <w:pPr>
        <w:spacing w:after="0" w:line="276" w:lineRule="auto"/>
        <w:jc w:val="both"/>
        <w:rPr>
          <w:rFonts w:cstheme="minorHAnsi"/>
          <w:szCs w:val="24"/>
        </w:rPr>
      </w:pPr>
      <w:r w:rsidRPr="00BC58F0">
        <w:rPr>
          <w:rFonts w:cstheme="minorHAnsi"/>
          <w:szCs w:val="24"/>
        </w:rPr>
        <w:t>While these methods are computationally efficient, they face challenges in dynamic environments due to their sensitivity to illumination changes, shadows, and noise.</w:t>
      </w:r>
    </w:p>
    <w:p w:rsidR="003B4645" w:rsidRPr="00EA438E" w:rsidRDefault="003B4645" w:rsidP="00BB505C">
      <w:pPr>
        <w:pStyle w:val="Heading3"/>
        <w:spacing w:line="276" w:lineRule="auto"/>
      </w:pPr>
      <w:bookmarkStart w:id="4" w:name="_Toc183310184"/>
      <w:r w:rsidRPr="00EA438E">
        <w:t>Challenges in Background Subtraction Algorithms</w:t>
      </w:r>
      <w:bookmarkEnd w:id="4"/>
    </w:p>
    <w:p w:rsidR="003B4645" w:rsidRPr="00BC58F0" w:rsidRDefault="000A2289" w:rsidP="009F567B">
      <w:pPr>
        <w:spacing w:after="0" w:line="276" w:lineRule="auto"/>
        <w:jc w:val="both"/>
        <w:rPr>
          <w:rFonts w:cstheme="minorHAnsi"/>
          <w:szCs w:val="24"/>
        </w:rPr>
      </w:pPr>
      <w:proofErr w:type="spellStart"/>
      <w:r w:rsidRPr="00BC58F0">
        <w:rPr>
          <w:rFonts w:cstheme="minorHAnsi"/>
          <w:szCs w:val="24"/>
        </w:rPr>
        <w:t>Brutzer</w:t>
      </w:r>
      <w:proofErr w:type="spellEnd"/>
      <w:r w:rsidRPr="00BC58F0">
        <w:rPr>
          <w:rFonts w:cstheme="minorHAnsi"/>
          <w:szCs w:val="24"/>
        </w:rPr>
        <w:t xml:space="preserve"> and </w:t>
      </w:r>
      <w:proofErr w:type="spellStart"/>
      <w:r w:rsidRPr="00BC58F0">
        <w:rPr>
          <w:rFonts w:cstheme="minorHAnsi"/>
          <w:szCs w:val="24"/>
        </w:rPr>
        <w:t>Heidemann</w:t>
      </w:r>
      <w:proofErr w:type="spellEnd"/>
      <w:r w:rsidRPr="00BC58F0">
        <w:rPr>
          <w:rFonts w:cstheme="minorHAnsi"/>
          <w:szCs w:val="24"/>
        </w:rPr>
        <w:t xml:space="preserve"> </w:t>
      </w:r>
      <w:r w:rsidR="003B4645" w:rsidRPr="00BC58F0">
        <w:rPr>
          <w:rFonts w:cstheme="minorHAnsi"/>
          <w:szCs w:val="24"/>
        </w:rPr>
        <w:fldChar w:fldCharType="begin" w:fldLock="1"/>
      </w:r>
      <w:r w:rsidR="004870A3" w:rsidRPr="00BC58F0">
        <w:rPr>
          <w:rFonts w:cstheme="minorHAnsi"/>
          <w:szCs w:val="24"/>
        </w:rPr>
        <w:instrText>ADDIN CSL_CITATION {"citationItems":[{"id":"ITEM-1","itemData":{"DOI":"10.1109/CVPR.2011.5995508","ISBN":"9781457703942","ISSN":"10636919","abstract":"Background subtraction is one of the key techniques for automatic video analysis, especially in the domain of video surveillance. Although its importance, evaluations of recent background subtraction methods with respect to the challenges of video surveillance suffer from various shortcomings. To address this issue, we first identify the main challenges of background subtraction in the field of video surveillance. We then compare the performance of nine background subtraction methods with post-processing according to their ability to meet those challenges. Therefore, we introduce a new evaluation data set with accurate ground truth annotations and shadow masks. This enables us to provide precise in-depth evaluation of the strengths and drawbacks of background subtraction methods. © 2011 IEEE.","author":[{"dropping-particle":"","family":"Brutzer","given":"Sebastian","non-dropping-particle":"","parse-names":false,"suffix":""},{"dropping-particle":"","family":"Höferlin","given":"Benjamin","non-dropping-particle":"","parse-names":false,"suffix":""},{"dropping-particle":"","family":"Heidemann","given":"Gunther","non-dropping-particle":"","parse-names":false,"suffix":""}],"container-title":"Proceedings of the IEEE Computer Society Conference on Computer Vision and Pattern Recognition","id":"ITEM-1","issued":{"date-parts":[["2011"]]},"page":"1937-1944","title":"Evaluation of background subtraction techniques for video surveillance","type":"article-journal"},"uris":["http://www.mendeley.com/documents/?uuid=42964490-58e6-4370-8dcc-5c1d50688fb7"]}],"mendeley":{"formattedCitation":"[1]","plainTextFormattedCitation":"[1]","previouslyFormattedCitation":"(Brutzer, Höferlin and Heidemann, 2011)"},"properties":{"noteIndex":0},"schema":"https://github.com/citation-style-language/schema/raw/master/csl-citation.json"}</w:instrText>
      </w:r>
      <w:r w:rsidR="003B4645" w:rsidRPr="00BC58F0">
        <w:rPr>
          <w:rFonts w:cstheme="minorHAnsi"/>
          <w:szCs w:val="24"/>
        </w:rPr>
        <w:fldChar w:fldCharType="separate"/>
      </w:r>
      <w:r w:rsidR="004870A3" w:rsidRPr="00BC58F0">
        <w:rPr>
          <w:rFonts w:cstheme="minorHAnsi"/>
          <w:noProof/>
          <w:szCs w:val="24"/>
        </w:rPr>
        <w:t>[1]</w:t>
      </w:r>
      <w:r w:rsidR="003B4645" w:rsidRPr="00BC58F0">
        <w:rPr>
          <w:rFonts w:cstheme="minorHAnsi"/>
          <w:szCs w:val="24"/>
        </w:rPr>
        <w:fldChar w:fldCharType="end"/>
      </w:r>
      <w:r w:rsidR="003B4645" w:rsidRPr="00BC58F0">
        <w:rPr>
          <w:rFonts w:cstheme="minorHAnsi"/>
          <w:szCs w:val="24"/>
        </w:rPr>
        <w:t xml:space="preserve"> identified seven key challenges that traditional motion detection methods must overcome in video surveillance applications:</w:t>
      </w:r>
    </w:p>
    <w:p w:rsidR="003B4645" w:rsidRPr="00BC58F0" w:rsidRDefault="003B4645" w:rsidP="009F567B">
      <w:pPr>
        <w:numPr>
          <w:ilvl w:val="0"/>
          <w:numId w:val="1"/>
        </w:numPr>
        <w:spacing w:after="0" w:line="276" w:lineRule="auto"/>
        <w:jc w:val="both"/>
        <w:rPr>
          <w:rFonts w:cstheme="minorHAnsi"/>
          <w:szCs w:val="24"/>
        </w:rPr>
      </w:pPr>
      <w:r w:rsidRPr="00BC58F0">
        <w:rPr>
          <w:rFonts w:cstheme="minorHAnsi"/>
          <w:szCs w:val="24"/>
        </w:rPr>
        <w:t>Gradual Illumination Changes: Lighting conditions can change slowly over time, requiring the background model to adapt dynamically.</w:t>
      </w:r>
    </w:p>
    <w:p w:rsidR="003B4645" w:rsidRPr="00BC58F0" w:rsidRDefault="003B4645" w:rsidP="009F567B">
      <w:pPr>
        <w:numPr>
          <w:ilvl w:val="0"/>
          <w:numId w:val="1"/>
        </w:numPr>
        <w:spacing w:after="0" w:line="276" w:lineRule="auto"/>
        <w:jc w:val="both"/>
        <w:rPr>
          <w:rFonts w:cstheme="minorHAnsi"/>
          <w:szCs w:val="24"/>
        </w:rPr>
      </w:pPr>
      <w:r w:rsidRPr="00BC58F0">
        <w:rPr>
          <w:rFonts w:cstheme="minorHAnsi"/>
          <w:szCs w:val="24"/>
        </w:rPr>
        <w:t>Sudden Illumination Changes: Abrupt changes, such as lights switching on or off, can lead to false positives.</w:t>
      </w:r>
    </w:p>
    <w:p w:rsidR="003B4645" w:rsidRPr="00BC58F0" w:rsidRDefault="003B4645" w:rsidP="009F567B">
      <w:pPr>
        <w:numPr>
          <w:ilvl w:val="0"/>
          <w:numId w:val="1"/>
        </w:numPr>
        <w:spacing w:after="0" w:line="276" w:lineRule="auto"/>
        <w:jc w:val="both"/>
        <w:rPr>
          <w:rFonts w:cstheme="minorHAnsi"/>
          <w:szCs w:val="24"/>
        </w:rPr>
      </w:pPr>
      <w:r w:rsidRPr="00BC58F0">
        <w:rPr>
          <w:rFonts w:cstheme="minorHAnsi"/>
          <w:szCs w:val="24"/>
        </w:rPr>
        <w:t>Dynamic Background: Background objects exhibiting motion, such as rotating fans in indoor environments, can be mistakenly identified as foreground objects.</w:t>
      </w:r>
    </w:p>
    <w:p w:rsidR="003B4645" w:rsidRPr="00BC58F0" w:rsidRDefault="003B4645" w:rsidP="009F567B">
      <w:pPr>
        <w:numPr>
          <w:ilvl w:val="0"/>
          <w:numId w:val="1"/>
        </w:numPr>
        <w:spacing w:after="0" w:line="276" w:lineRule="auto"/>
        <w:jc w:val="both"/>
        <w:rPr>
          <w:rFonts w:cstheme="minorHAnsi"/>
          <w:szCs w:val="24"/>
        </w:rPr>
      </w:pPr>
      <w:r w:rsidRPr="00BC58F0">
        <w:rPr>
          <w:rFonts w:cstheme="minorHAnsi"/>
          <w:szCs w:val="24"/>
        </w:rPr>
        <w:t>Camouflage: Objects that blend with the background pose classification difficulties.</w:t>
      </w:r>
    </w:p>
    <w:p w:rsidR="003B4645" w:rsidRPr="00BC58F0" w:rsidRDefault="003B4645" w:rsidP="009F567B">
      <w:pPr>
        <w:numPr>
          <w:ilvl w:val="0"/>
          <w:numId w:val="1"/>
        </w:numPr>
        <w:spacing w:after="0" w:line="276" w:lineRule="auto"/>
        <w:jc w:val="both"/>
        <w:rPr>
          <w:rFonts w:cstheme="minorHAnsi"/>
          <w:szCs w:val="24"/>
        </w:rPr>
      </w:pPr>
      <w:r w:rsidRPr="00BC58F0">
        <w:rPr>
          <w:rFonts w:cstheme="minorHAnsi"/>
          <w:szCs w:val="24"/>
        </w:rPr>
        <w:t>Shadows: Shadows cast by moving objects can interfere with accurate detection.</w:t>
      </w:r>
    </w:p>
    <w:p w:rsidR="003B4645" w:rsidRPr="00BC58F0" w:rsidRDefault="003B4645" w:rsidP="009F567B">
      <w:pPr>
        <w:numPr>
          <w:ilvl w:val="0"/>
          <w:numId w:val="1"/>
        </w:numPr>
        <w:spacing w:after="0" w:line="276" w:lineRule="auto"/>
        <w:jc w:val="both"/>
        <w:rPr>
          <w:rFonts w:cstheme="minorHAnsi"/>
          <w:szCs w:val="24"/>
        </w:rPr>
      </w:pPr>
      <w:r w:rsidRPr="00BC58F0">
        <w:rPr>
          <w:rFonts w:cstheme="minorHAnsi"/>
          <w:szCs w:val="24"/>
        </w:rPr>
        <w:t>Bootstrapping: The ability to initialize and update the background model even when initial frames contain foreground objects.</w:t>
      </w:r>
    </w:p>
    <w:p w:rsidR="003B4645" w:rsidRPr="00BC58F0" w:rsidRDefault="003B4645" w:rsidP="009F567B">
      <w:pPr>
        <w:numPr>
          <w:ilvl w:val="0"/>
          <w:numId w:val="1"/>
        </w:numPr>
        <w:spacing w:after="0" w:line="276" w:lineRule="auto"/>
        <w:jc w:val="both"/>
        <w:rPr>
          <w:rFonts w:cstheme="minorHAnsi"/>
          <w:szCs w:val="24"/>
        </w:rPr>
      </w:pPr>
      <w:r w:rsidRPr="00BC58F0">
        <w:rPr>
          <w:rFonts w:cstheme="minorHAnsi"/>
          <w:szCs w:val="24"/>
        </w:rPr>
        <w:t>Video Noise: Sensor noise and compression artifacts can degrade performance.</w:t>
      </w:r>
    </w:p>
    <w:p w:rsidR="003B4645" w:rsidRPr="00BC58F0" w:rsidRDefault="003B4645" w:rsidP="009F567B">
      <w:pPr>
        <w:spacing w:after="0" w:line="276" w:lineRule="auto"/>
        <w:jc w:val="both"/>
        <w:rPr>
          <w:rFonts w:cstheme="minorHAnsi"/>
          <w:szCs w:val="24"/>
        </w:rPr>
      </w:pPr>
      <w:r w:rsidRPr="00BC58F0">
        <w:rPr>
          <w:rFonts w:cstheme="minorHAnsi"/>
          <w:szCs w:val="24"/>
        </w:rPr>
        <w:t>Addressing these challenges is crucial for developing robust motion detection systems.</w:t>
      </w:r>
    </w:p>
    <w:p w:rsidR="003B4645" w:rsidRPr="00EA438E" w:rsidRDefault="003B4645" w:rsidP="00BB505C">
      <w:pPr>
        <w:pStyle w:val="Heading3"/>
        <w:spacing w:line="276" w:lineRule="auto"/>
      </w:pPr>
      <w:bookmarkStart w:id="5" w:name="_Toc183310185"/>
      <w:r w:rsidRPr="00EA438E">
        <w:t>Advanced Background Subtraction Techniques</w:t>
      </w:r>
      <w:bookmarkEnd w:id="5"/>
    </w:p>
    <w:p w:rsidR="003B4645" w:rsidRPr="00EA438E" w:rsidRDefault="003B4645" w:rsidP="00BB505C">
      <w:pPr>
        <w:pStyle w:val="Heading4"/>
        <w:spacing w:line="276" w:lineRule="auto"/>
      </w:pPr>
      <w:r w:rsidRPr="00EA438E">
        <w:t>Visual Background Extractor (</w:t>
      </w:r>
      <w:proofErr w:type="spellStart"/>
      <w:r w:rsidRPr="00EA438E">
        <w:t>ViBe</w:t>
      </w:r>
      <w:proofErr w:type="spellEnd"/>
      <w:r w:rsidRPr="00EA438E">
        <w:t xml:space="preserve">) </w:t>
      </w:r>
      <w:r w:rsidRPr="00EA438E">
        <w:fldChar w:fldCharType="begin" w:fldLock="1"/>
      </w:r>
      <w:r w:rsidR="004870A3" w:rsidRPr="00EA438E">
        <w:instrText>ADDIN CSL_CITATION {"citationItems":[{"id":"ITEM-1","itemData":{"DOI":"10.1109/ICASSP.2009.4959741","ISBN":"9781424423545","ISSN":"15206149","abstract":"Background subtraction is a crucial step in many automatic video content analysis applications. While numerous acceptable techniques have been proposed so far for background extraction, there is still a need to produce more efficient algorithms in terms of adaptability to multiple environments, noise resilience, and computation efficiency. In this paper, we present a powerful method for background extraction that improves in accuracy and reduces the computational load. The main innovation concerns the use of a random policy to select values to build a samples-based estimation of the background. To our knowledge, it is the first time that a random aggregation is used in the field of background extraction. In addition we propose a novel policy that propagates information between neighboring pixels of an image. Experiment detailed in this paper show how our method improves on other widely used techniques, and how it outperforms these techniques for noisy images. ©2009 IEEE.","author":[{"dropping-particle":"","family":"Barnich","given":"Olivier","non-dropping-particle":"","parse-names":false,"suffix":""},{"dropping-particle":"","family":"Droogenbroeck","given":"Marc","non-dropping-particle":"Van","parse-names":false,"suffix":""}],"container-title":"ICASSP, IEEE International Conference on Acoustics, Speech and Signal Processing - Proceedings","id":"ITEM-1","issued":{"date-parts":[["2009"]]},"page":"945-948","title":"ViBE: A powerful random technique to estimate the background in video sequences","type":"article-journal"},"uris":["http://www.mendeley.com/documents/?uuid=eb5a41f8-e329-4679-9811-2c77a5d4e432"]}],"mendeley":{"formattedCitation":"[2]","plainTextFormattedCitation":"[2]","previouslyFormattedCitation":"(Barnich and Van Droogenbroeck, 2009)"},"properties":{"noteIndex":0},"schema":"https://github.com/citation-style-language/schema/raw/master/csl-citation.json"}</w:instrText>
      </w:r>
      <w:r w:rsidRPr="00EA438E">
        <w:fldChar w:fldCharType="separate"/>
      </w:r>
      <w:r w:rsidR="004870A3" w:rsidRPr="00EA438E">
        <w:t>[2]</w:t>
      </w:r>
      <w:r w:rsidRPr="00EA438E">
        <w:fldChar w:fldCharType="end"/>
      </w:r>
    </w:p>
    <w:p w:rsidR="003B4645" w:rsidRPr="00BC58F0" w:rsidRDefault="000A2289" w:rsidP="009F567B">
      <w:pPr>
        <w:spacing w:after="0" w:line="276" w:lineRule="auto"/>
        <w:jc w:val="both"/>
        <w:rPr>
          <w:rFonts w:cstheme="minorHAnsi"/>
          <w:szCs w:val="24"/>
        </w:rPr>
      </w:pPr>
      <w:proofErr w:type="spellStart"/>
      <w:r w:rsidRPr="00BC58F0">
        <w:rPr>
          <w:rFonts w:cstheme="minorHAnsi"/>
          <w:szCs w:val="24"/>
        </w:rPr>
        <w:t>Brutzer</w:t>
      </w:r>
      <w:proofErr w:type="spellEnd"/>
      <w:r w:rsidRPr="00BC58F0">
        <w:rPr>
          <w:rFonts w:cstheme="minorHAnsi"/>
          <w:szCs w:val="24"/>
        </w:rPr>
        <w:t xml:space="preserve"> and </w:t>
      </w:r>
      <w:proofErr w:type="spellStart"/>
      <w:r w:rsidRPr="00BC58F0">
        <w:rPr>
          <w:rFonts w:cstheme="minorHAnsi"/>
          <w:szCs w:val="24"/>
        </w:rPr>
        <w:t>Heidemann</w:t>
      </w:r>
      <w:proofErr w:type="spellEnd"/>
      <w:r w:rsidR="003B4645" w:rsidRPr="00BC58F0">
        <w:rPr>
          <w:rFonts w:cstheme="minorHAnsi"/>
          <w:szCs w:val="24"/>
        </w:rPr>
        <w:t xml:space="preserve"> further evaluated nine different background subtraction methods employing various model representations, features, and update mechanisms. Among these, the Visual Background Extractor (</w:t>
      </w:r>
      <w:proofErr w:type="spellStart"/>
      <w:r w:rsidR="003B4645" w:rsidRPr="00BC58F0">
        <w:rPr>
          <w:rFonts w:cstheme="minorHAnsi"/>
          <w:szCs w:val="24"/>
        </w:rPr>
        <w:t>ViBe</w:t>
      </w:r>
      <w:proofErr w:type="spellEnd"/>
      <w:r w:rsidR="003B4645" w:rsidRPr="00BC58F0">
        <w:rPr>
          <w:rFonts w:cstheme="minorHAnsi"/>
          <w:szCs w:val="24"/>
        </w:rPr>
        <w:t xml:space="preserve">) stood out due to its promising performance. They highlighted several strengths of </w:t>
      </w:r>
      <w:proofErr w:type="spellStart"/>
      <w:r w:rsidR="003B4645" w:rsidRPr="00BC58F0">
        <w:rPr>
          <w:rFonts w:cstheme="minorHAnsi"/>
          <w:szCs w:val="24"/>
        </w:rPr>
        <w:t>ViBe</w:t>
      </w:r>
      <w:proofErr w:type="spellEnd"/>
      <w:r w:rsidR="003B4645" w:rsidRPr="00BC58F0">
        <w:rPr>
          <w:rFonts w:cstheme="minorHAnsi"/>
          <w:szCs w:val="24"/>
        </w:rPr>
        <w:t>:</w:t>
      </w:r>
    </w:p>
    <w:p w:rsidR="003B4645" w:rsidRPr="00BC58F0" w:rsidRDefault="003B4645" w:rsidP="009F567B">
      <w:pPr>
        <w:numPr>
          <w:ilvl w:val="0"/>
          <w:numId w:val="2"/>
        </w:numPr>
        <w:spacing w:after="0" w:line="276" w:lineRule="auto"/>
        <w:jc w:val="both"/>
        <w:rPr>
          <w:rFonts w:cstheme="minorHAnsi"/>
          <w:szCs w:val="24"/>
        </w:rPr>
      </w:pPr>
      <w:r w:rsidRPr="00BC58F0">
        <w:rPr>
          <w:rFonts w:cstheme="minorHAnsi"/>
          <w:b/>
          <w:bCs/>
          <w:szCs w:val="24"/>
        </w:rPr>
        <w:t>Simplicity and Efficiency</w:t>
      </w:r>
      <w:r w:rsidRPr="00BC58F0">
        <w:rPr>
          <w:rFonts w:cstheme="minorHAnsi"/>
          <w:szCs w:val="24"/>
        </w:rPr>
        <w:t>: Minimal parameters make it suitable for real-time applications.</w:t>
      </w:r>
    </w:p>
    <w:p w:rsidR="003B4645" w:rsidRPr="00BC58F0" w:rsidRDefault="003B4645" w:rsidP="009F567B">
      <w:pPr>
        <w:numPr>
          <w:ilvl w:val="0"/>
          <w:numId w:val="2"/>
        </w:numPr>
        <w:spacing w:after="0" w:line="276" w:lineRule="auto"/>
        <w:jc w:val="both"/>
        <w:rPr>
          <w:rFonts w:cstheme="minorHAnsi"/>
          <w:szCs w:val="24"/>
        </w:rPr>
      </w:pPr>
      <w:r w:rsidRPr="00BC58F0">
        <w:rPr>
          <w:rFonts w:cstheme="minorHAnsi"/>
          <w:b/>
          <w:bCs/>
          <w:szCs w:val="24"/>
        </w:rPr>
        <w:t>Adaptability</w:t>
      </w:r>
      <w:r w:rsidRPr="00BC58F0">
        <w:rPr>
          <w:rFonts w:cstheme="minorHAnsi"/>
          <w:szCs w:val="24"/>
        </w:rPr>
        <w:t>: Effective in dynamic scenes and gradual illumination changes.</w:t>
      </w:r>
    </w:p>
    <w:p w:rsidR="003B4645" w:rsidRPr="00BC58F0" w:rsidRDefault="003B4645" w:rsidP="009F567B">
      <w:pPr>
        <w:numPr>
          <w:ilvl w:val="0"/>
          <w:numId w:val="2"/>
        </w:numPr>
        <w:spacing w:after="0" w:line="276" w:lineRule="auto"/>
        <w:jc w:val="both"/>
        <w:rPr>
          <w:rFonts w:cstheme="minorHAnsi"/>
          <w:szCs w:val="24"/>
        </w:rPr>
      </w:pPr>
      <w:r w:rsidRPr="00BC58F0">
        <w:rPr>
          <w:rFonts w:cstheme="minorHAnsi"/>
          <w:b/>
          <w:bCs/>
          <w:szCs w:val="24"/>
        </w:rPr>
        <w:t>Noise Handling</w:t>
      </w:r>
      <w:r w:rsidRPr="00BC58F0">
        <w:rPr>
          <w:rFonts w:cstheme="minorHAnsi"/>
          <w:szCs w:val="24"/>
        </w:rPr>
        <w:t>: Performs well in conditions with significant sensor noise.</w:t>
      </w:r>
    </w:p>
    <w:p w:rsidR="003B4645" w:rsidRPr="00BC58F0" w:rsidRDefault="003B4645" w:rsidP="009F567B">
      <w:pPr>
        <w:spacing w:after="0" w:line="276" w:lineRule="auto"/>
        <w:jc w:val="both"/>
        <w:rPr>
          <w:rFonts w:cstheme="minorHAnsi"/>
          <w:szCs w:val="24"/>
        </w:rPr>
      </w:pPr>
      <w:proofErr w:type="spellStart"/>
      <w:r w:rsidRPr="00BC58F0">
        <w:rPr>
          <w:rFonts w:cstheme="minorHAnsi"/>
          <w:szCs w:val="24"/>
        </w:rPr>
        <w:t>ViBe</w:t>
      </w:r>
      <w:proofErr w:type="spellEnd"/>
      <w:r w:rsidRPr="00BC58F0">
        <w:rPr>
          <w:rFonts w:cstheme="minorHAnsi"/>
          <w:szCs w:val="24"/>
        </w:rPr>
        <w:t xml:space="preserve"> </w:t>
      </w:r>
      <w:r w:rsidRPr="00BC58F0">
        <w:rPr>
          <w:rFonts w:cstheme="minorHAnsi"/>
          <w:szCs w:val="24"/>
        </w:rPr>
        <w:fldChar w:fldCharType="begin" w:fldLock="1"/>
      </w:r>
      <w:r w:rsidR="004870A3" w:rsidRPr="00BC58F0">
        <w:rPr>
          <w:rFonts w:cstheme="minorHAnsi"/>
          <w:szCs w:val="24"/>
        </w:rPr>
        <w:instrText>ADDIN CSL_CITATION {"citationItems":[{"id":"ITEM-1","itemData":{"DOI":"10.1109/ICASSP.2009.4959741","ISBN":"9781424423545","ISSN":"15206149","abstract":"Background subtraction is a crucial step in many automatic video content analysis applications. While numerous acceptable techniques have been proposed so far for background extraction, there is still a need to produce more efficient algorithms in terms of adaptability to multiple environments, noise resilience, and computation efficiency. In this paper, we present a powerful method for background extraction that improves in accuracy and reduces the computational load. The main innovation concerns the use of a random policy to select values to build a samples-based estimation of the background. To our knowledge, it is the first time that a random aggregation is used in the field of background extraction. In addition we propose a novel policy that propagates information between neighboring pixels of an image. Experiment detailed in this paper show how our method improves on other widely used techniques, and how it outperforms these techniques for noisy images. ©2009 IEEE.","author":[{"dropping-particle":"","family":"Barnich","given":"Olivier","non-dropping-particle":"","parse-names":false,"suffix":""},{"dropping-particle":"","family":"Droogenbroeck","given":"Marc","non-dropping-particle":"Van","parse-names":false,"suffix":""}],"container-title":"ICASSP, IEEE International Conference on Acoustics, Speech and Signal Processing - Proceedings","id":"ITEM-1","issued":{"date-parts":[["2009"]]},"page":"945-948","title":"ViBE: A powerful random technique to estimate the background in video sequences","type":"article-journal"},"uris":["http://www.mendeley.com/documents/?uuid=eb5a41f8-e329-4679-9811-2c77a5d4e432"]}],"mendeley":{"formattedCitation":"[2]","plainTextFormattedCitation":"[2]","previouslyFormattedCitation":"(Barnich and Van Droogenbroeck, 2009)"},"properties":{"noteIndex":0},"schema":"https://github.com/citation-style-language/schema/raw/master/csl-citation.json"}</w:instrText>
      </w:r>
      <w:r w:rsidRPr="00BC58F0">
        <w:rPr>
          <w:rFonts w:cstheme="minorHAnsi"/>
          <w:szCs w:val="24"/>
        </w:rPr>
        <w:fldChar w:fldCharType="separate"/>
      </w:r>
      <w:r w:rsidR="004870A3" w:rsidRPr="00BC58F0">
        <w:rPr>
          <w:rFonts w:cstheme="minorHAnsi"/>
          <w:noProof/>
          <w:szCs w:val="24"/>
        </w:rPr>
        <w:t>[2]</w:t>
      </w:r>
      <w:r w:rsidRPr="00BC58F0">
        <w:rPr>
          <w:rFonts w:cstheme="minorHAnsi"/>
          <w:szCs w:val="24"/>
        </w:rPr>
        <w:fldChar w:fldCharType="end"/>
      </w:r>
      <w:r w:rsidRPr="00BC58F0">
        <w:rPr>
          <w:rFonts w:cstheme="minorHAnsi"/>
          <w:szCs w:val="24"/>
        </w:rPr>
        <w:t xml:space="preserve"> employs a pixel-based approach for background modeling in video sequences. For each pixel, </w:t>
      </w:r>
      <w:proofErr w:type="spellStart"/>
      <w:r w:rsidRPr="00BC58F0">
        <w:rPr>
          <w:rFonts w:cstheme="minorHAnsi"/>
          <w:szCs w:val="24"/>
        </w:rPr>
        <w:t>ViBe</w:t>
      </w:r>
      <w:proofErr w:type="spellEnd"/>
      <w:r w:rsidRPr="00BC58F0">
        <w:rPr>
          <w:rFonts w:cstheme="minorHAnsi"/>
          <w:szCs w:val="24"/>
        </w:rPr>
        <w:t xml:space="preserve"> initializes a background model using a sample set of pixel intensities, which may include values from neighboring pixels to incorporate spatial context. When processing a new frame, each pixel is compared against its corresponding sample set in the background model. If the pixel's intensity matches a sufficient number of samples—based on a predefined threshold—it is classified as background; otherwise, it is classified as foreground.</w:t>
      </w:r>
    </w:p>
    <w:p w:rsidR="003B4645" w:rsidRPr="00BC58F0" w:rsidRDefault="003B4645" w:rsidP="009F567B">
      <w:pPr>
        <w:spacing w:after="0" w:line="276" w:lineRule="auto"/>
        <w:jc w:val="both"/>
        <w:rPr>
          <w:rFonts w:cstheme="minorHAnsi"/>
          <w:szCs w:val="24"/>
        </w:rPr>
      </w:pPr>
      <w:r w:rsidRPr="00BC58F0">
        <w:rPr>
          <w:rFonts w:cstheme="minorHAnsi"/>
          <w:szCs w:val="24"/>
        </w:rPr>
        <w:lastRenderedPageBreak/>
        <w:t xml:space="preserve">The background model is updated probabilistically: pixels from the current frame are occasionally added to the sample set to adapt to scene changes like lighting variations or gradual movements. To maintain spatial consistency and reduce noise, </w:t>
      </w:r>
      <w:proofErr w:type="spellStart"/>
      <w:r w:rsidRPr="00BC58F0">
        <w:rPr>
          <w:rFonts w:cstheme="minorHAnsi"/>
          <w:szCs w:val="24"/>
        </w:rPr>
        <w:t>ViBe</w:t>
      </w:r>
      <w:proofErr w:type="spellEnd"/>
      <w:r w:rsidRPr="00BC58F0">
        <w:rPr>
          <w:rFonts w:cstheme="minorHAnsi"/>
          <w:szCs w:val="24"/>
        </w:rPr>
        <w:t xml:space="preserve"> also occasionally updates the sample sets of neighboring pixels.</w:t>
      </w:r>
    </w:p>
    <w:p w:rsidR="003B4645" w:rsidRPr="00BC58F0" w:rsidRDefault="000A2289" w:rsidP="009F567B">
      <w:pPr>
        <w:spacing w:after="0" w:line="276" w:lineRule="auto"/>
        <w:jc w:val="both"/>
        <w:rPr>
          <w:rFonts w:cstheme="minorHAnsi"/>
          <w:szCs w:val="24"/>
        </w:rPr>
      </w:pPr>
      <w:proofErr w:type="spellStart"/>
      <w:r w:rsidRPr="00BC58F0">
        <w:rPr>
          <w:rFonts w:cstheme="minorHAnsi"/>
          <w:szCs w:val="24"/>
        </w:rPr>
        <w:t>Brutzer</w:t>
      </w:r>
      <w:proofErr w:type="spellEnd"/>
      <w:r w:rsidRPr="00BC58F0">
        <w:rPr>
          <w:rFonts w:cstheme="minorHAnsi"/>
          <w:szCs w:val="24"/>
        </w:rPr>
        <w:t xml:space="preserve"> and </w:t>
      </w:r>
      <w:proofErr w:type="spellStart"/>
      <w:r w:rsidRPr="00BC58F0">
        <w:rPr>
          <w:rFonts w:cstheme="minorHAnsi"/>
          <w:szCs w:val="24"/>
        </w:rPr>
        <w:t>Heidemann</w:t>
      </w:r>
      <w:proofErr w:type="spellEnd"/>
      <w:r w:rsidR="003B4645" w:rsidRPr="00BC58F0">
        <w:rPr>
          <w:rFonts w:cstheme="minorHAnsi"/>
          <w:szCs w:val="24"/>
        </w:rPr>
        <w:t xml:space="preserve"> highlighted that </w:t>
      </w:r>
      <w:proofErr w:type="spellStart"/>
      <w:r w:rsidR="003B4645" w:rsidRPr="00BC58F0">
        <w:rPr>
          <w:rFonts w:cstheme="minorHAnsi"/>
          <w:szCs w:val="24"/>
        </w:rPr>
        <w:t>ViBe's</w:t>
      </w:r>
      <w:proofErr w:type="spellEnd"/>
      <w:r w:rsidR="003B4645" w:rsidRPr="00BC58F0">
        <w:rPr>
          <w:rFonts w:cstheme="minorHAnsi"/>
          <w:szCs w:val="24"/>
        </w:rPr>
        <w:t xml:space="preserve"> strengths include its simplicity, computational speed, and adaptability to dynamic scenes, making it well-suited for real-time applications. However, they also noted that </w:t>
      </w:r>
      <w:proofErr w:type="spellStart"/>
      <w:r w:rsidR="003B4645" w:rsidRPr="00BC58F0">
        <w:rPr>
          <w:rFonts w:cstheme="minorHAnsi"/>
          <w:szCs w:val="24"/>
        </w:rPr>
        <w:t>ViBe</w:t>
      </w:r>
      <w:proofErr w:type="spellEnd"/>
      <w:r w:rsidR="003B4645" w:rsidRPr="00BC58F0">
        <w:rPr>
          <w:rFonts w:cstheme="minorHAnsi"/>
          <w:szCs w:val="24"/>
        </w:rPr>
        <w:t xml:space="preserve"> may struggle with challenges such as shadows or sudden, significant changes in the background.</w:t>
      </w:r>
    </w:p>
    <w:p w:rsidR="003B4645" w:rsidRPr="00EA438E" w:rsidRDefault="003B4645" w:rsidP="00BB505C">
      <w:pPr>
        <w:pStyle w:val="Heading4"/>
        <w:spacing w:line="276" w:lineRule="auto"/>
      </w:pPr>
      <w:r w:rsidRPr="00EA438E">
        <w:t xml:space="preserve">Improved </w:t>
      </w:r>
      <w:proofErr w:type="spellStart"/>
      <w:r w:rsidRPr="00EA438E">
        <w:t>ViBe</w:t>
      </w:r>
      <w:proofErr w:type="spellEnd"/>
      <w:r w:rsidRPr="00EA438E">
        <w:t xml:space="preserve"> Techniques</w:t>
      </w:r>
    </w:p>
    <w:p w:rsidR="003B4645" w:rsidRPr="00BC58F0" w:rsidRDefault="000A2289" w:rsidP="009F567B">
      <w:pPr>
        <w:pStyle w:val="NormalWeb"/>
        <w:spacing w:before="0" w:beforeAutospacing="0" w:after="0" w:afterAutospacing="0" w:line="276" w:lineRule="auto"/>
        <w:jc w:val="both"/>
        <w:rPr>
          <w:rFonts w:asciiTheme="minorHAnsi" w:eastAsiaTheme="minorHAnsi" w:hAnsiTheme="minorHAnsi" w:cstheme="minorHAnsi"/>
          <w:sz w:val="22"/>
        </w:rPr>
      </w:pPr>
      <w:r w:rsidRPr="00BC58F0">
        <w:rPr>
          <w:rFonts w:asciiTheme="minorHAnsi" w:eastAsiaTheme="minorHAnsi" w:hAnsiTheme="minorHAnsi" w:cstheme="minorHAnsi"/>
          <w:sz w:val="22"/>
        </w:rPr>
        <w:t>Tang et al.</w:t>
      </w:r>
      <w:r w:rsidR="003B4645" w:rsidRPr="00BC58F0">
        <w:rPr>
          <w:rFonts w:asciiTheme="minorHAnsi" w:eastAsiaTheme="minorHAnsi" w:hAnsiTheme="minorHAnsi" w:cstheme="minorHAnsi"/>
          <w:sz w:val="22"/>
        </w:rPr>
        <w:t xml:space="preserve"> </w:t>
      </w:r>
      <w:r w:rsidR="003B4645" w:rsidRPr="00BC58F0">
        <w:rPr>
          <w:rFonts w:asciiTheme="minorHAnsi" w:eastAsiaTheme="minorHAnsi" w:hAnsiTheme="minorHAnsi" w:cstheme="minorHAnsi"/>
          <w:sz w:val="22"/>
        </w:rPr>
        <w:fldChar w:fldCharType="begin" w:fldLock="1"/>
      </w:r>
      <w:r w:rsidR="004870A3" w:rsidRPr="00BC58F0">
        <w:rPr>
          <w:rFonts w:asciiTheme="minorHAnsi" w:eastAsiaTheme="minorHAnsi" w:hAnsiTheme="minorHAnsi" w:cstheme="minorHAnsi"/>
          <w:sz w:val="22"/>
        </w:rPr>
        <w:instrText>ADDIN CSL_CITATION {"citationItems":[{"id":"ITEM-1","itemData":{"DOI":"10.20517/ir.2022.07","ISSN":"27703541","abstract":"Moving object detection is a challenging task in the automatic monitoring field, which plays a crucial role in most videobased applications. The visual background extractor (ViBe) algorithm has been widely used to deal with this problem due to its high detection rate and low computational complexity. However, there are some shortcomings in the general ViBe algorithm, such as the ghost area problem and the dynamic background problem. To deal with these problems, an improved ViBe approach is presented in this paper. In the proposed approach, a mode background modeling method is used to accelerate the process of the ghost elimination. For the detection of moving object in dynamic background, a local adaptive threshold and update rate is proposed for the ViBe approach to detect foreground and update background. Furthermore, an improved shadow removal method is presented, which is based on the HSV color space combined with the edge detection method. Finally, some experiments were conducted, and the results show the efficiency and effectiveness of the proposed approach.","author":[{"dropping-particle":"","family":"Tang","given":"Guangyi","non-dropping-particle":"","parse-names":false,"suffix":""},{"dropping-particle":"","family":"Ni","given":"Jianjun","non-dropping-particle":"","parse-names":false,"suffix":""},{"dropping-particle":"","family":"Shi","given":"Pengfei","non-dropping-particle":"","parse-names":false,"suffix":""},{"dropping-particle":"","family":"Li","given":"Yingqi","non-dropping-particle":"","parse-names":false,"suffix":""},{"dropping-particle":"","family":"Zhu","given":"Jinxiu","non-dropping-particle":"","parse-names":false,"suffix":""}],"container-title":"Intelligence and Robotics","id":"ITEM-1","issue":"2","issued":{"date-parts":[["2022"]]},"page":"130-144","title":"An improved ViBe-based approach for moving object detection","type":"article-journal","volume":"2"},"uris":["http://www.mendeley.com/documents/?uuid=192a01be-9a4d-4ce6-80ac-64bb2f660d74"]}],"mendeley":{"formattedCitation":"[3]","plainTextFormattedCitation":"[3]","previouslyFormattedCitation":"(Tang &lt;i&gt;et al.&lt;/i&gt;, 2022)"},"properties":{"noteIndex":0},"schema":"https://github.com/citation-style-language/schema/raw/master/csl-citation.json"}</w:instrText>
      </w:r>
      <w:r w:rsidR="003B4645" w:rsidRPr="00BC58F0">
        <w:rPr>
          <w:rFonts w:asciiTheme="minorHAnsi" w:eastAsiaTheme="minorHAnsi" w:hAnsiTheme="minorHAnsi" w:cstheme="minorHAnsi"/>
          <w:sz w:val="22"/>
        </w:rPr>
        <w:fldChar w:fldCharType="separate"/>
      </w:r>
      <w:r w:rsidR="004870A3" w:rsidRPr="00BC58F0">
        <w:rPr>
          <w:rFonts w:asciiTheme="minorHAnsi" w:eastAsiaTheme="minorHAnsi" w:hAnsiTheme="minorHAnsi" w:cstheme="minorHAnsi"/>
          <w:noProof/>
          <w:sz w:val="22"/>
        </w:rPr>
        <w:t>[3]</w:t>
      </w:r>
      <w:r w:rsidR="003B4645" w:rsidRPr="00BC58F0">
        <w:rPr>
          <w:rFonts w:asciiTheme="minorHAnsi" w:eastAsiaTheme="minorHAnsi" w:hAnsiTheme="minorHAnsi" w:cstheme="minorHAnsi"/>
          <w:sz w:val="22"/>
        </w:rPr>
        <w:fldChar w:fldCharType="end"/>
      </w:r>
      <w:r w:rsidR="003B4645" w:rsidRPr="00BC58F0">
        <w:rPr>
          <w:rFonts w:asciiTheme="minorHAnsi" w:eastAsiaTheme="minorHAnsi" w:hAnsiTheme="minorHAnsi" w:cstheme="minorHAnsi"/>
          <w:sz w:val="22"/>
        </w:rPr>
        <w:t xml:space="preserve"> enhanced the </w:t>
      </w:r>
      <w:proofErr w:type="spellStart"/>
      <w:r w:rsidR="003B4645" w:rsidRPr="00BC58F0">
        <w:rPr>
          <w:rFonts w:asciiTheme="minorHAnsi" w:eastAsiaTheme="minorHAnsi" w:hAnsiTheme="minorHAnsi" w:cstheme="minorHAnsi"/>
          <w:sz w:val="22"/>
        </w:rPr>
        <w:t>ViBe</w:t>
      </w:r>
      <w:proofErr w:type="spellEnd"/>
      <w:r w:rsidR="003B4645" w:rsidRPr="00BC58F0">
        <w:rPr>
          <w:rFonts w:asciiTheme="minorHAnsi" w:eastAsiaTheme="minorHAnsi" w:hAnsiTheme="minorHAnsi" w:cstheme="minorHAnsi"/>
          <w:sz w:val="22"/>
        </w:rPr>
        <w:t xml:space="preserve"> algorithm to better handle challenges like dynamic backgrounds, shadows, and the ghost area problem (bootstrapping). Instead of relying on a single frame for the initial background model, they employed a mode background modeling technique that analyzes the first few frames to create a more robust initial model. This approach mitigates the ghost area problem by allowing the background model to gradually incorporate ghost regions—areas where foreground objects were initially present—into the background over time.</w:t>
      </w:r>
    </w:p>
    <w:p w:rsidR="003B4645" w:rsidRPr="00BC58F0" w:rsidRDefault="003B4645" w:rsidP="009F567B">
      <w:pPr>
        <w:pStyle w:val="NormalWeb"/>
        <w:spacing w:before="0" w:beforeAutospacing="0" w:after="0" w:afterAutospacing="0" w:line="276" w:lineRule="auto"/>
        <w:jc w:val="both"/>
        <w:rPr>
          <w:rStyle w:val="ng-star-inserted"/>
          <w:rFonts w:asciiTheme="minorHAnsi" w:eastAsiaTheme="minorHAnsi" w:hAnsiTheme="minorHAnsi" w:cstheme="minorHAnsi"/>
          <w:sz w:val="22"/>
        </w:rPr>
      </w:pPr>
      <w:r w:rsidRPr="00BC58F0">
        <w:rPr>
          <w:rFonts w:asciiTheme="minorHAnsi" w:eastAsiaTheme="minorHAnsi" w:hAnsiTheme="minorHAnsi" w:cstheme="minorHAnsi"/>
          <w:sz w:val="22"/>
        </w:rPr>
        <w:t xml:space="preserve">Furthermore, unlike the classic </w:t>
      </w:r>
      <w:proofErr w:type="spellStart"/>
      <w:r w:rsidRPr="00BC58F0">
        <w:rPr>
          <w:rFonts w:asciiTheme="minorHAnsi" w:eastAsiaTheme="minorHAnsi" w:hAnsiTheme="minorHAnsi" w:cstheme="minorHAnsi"/>
          <w:sz w:val="22"/>
        </w:rPr>
        <w:t>ViBe</w:t>
      </w:r>
      <w:proofErr w:type="spellEnd"/>
      <w:r w:rsidRPr="00BC58F0">
        <w:rPr>
          <w:rFonts w:asciiTheme="minorHAnsi" w:eastAsiaTheme="minorHAnsi" w:hAnsiTheme="minorHAnsi" w:cstheme="minorHAnsi"/>
          <w:sz w:val="22"/>
        </w:rPr>
        <w:t xml:space="preserve"> that uses a fixed detection radius, their improved </w:t>
      </w:r>
      <w:proofErr w:type="spellStart"/>
      <w:r w:rsidRPr="00BC58F0">
        <w:rPr>
          <w:rFonts w:asciiTheme="minorHAnsi" w:eastAsiaTheme="minorHAnsi" w:hAnsiTheme="minorHAnsi" w:cstheme="minorHAnsi"/>
          <w:sz w:val="22"/>
        </w:rPr>
        <w:t>ViBe</w:t>
      </w:r>
      <w:proofErr w:type="spellEnd"/>
      <w:r w:rsidRPr="00BC58F0">
        <w:rPr>
          <w:rFonts w:asciiTheme="minorHAnsi" w:eastAsiaTheme="minorHAnsi" w:hAnsiTheme="minorHAnsi" w:cstheme="minorHAnsi"/>
          <w:sz w:val="22"/>
        </w:rPr>
        <w:t xml:space="preserve"> dynamically updates key parameters such as the detection radius and the update rate based on differences between consecutive frames. By adjusting these thresholds in response to scene changes, the algorithm better adapts to environmental complexities, enhancing its ability to handle dynamic backgrounds and improving overall detection accuracy.</w:t>
      </w:r>
    </w:p>
    <w:p w:rsidR="003B4645" w:rsidRPr="00EA438E" w:rsidRDefault="003B4645" w:rsidP="00BB505C">
      <w:pPr>
        <w:pStyle w:val="Heading3"/>
        <w:spacing w:line="276" w:lineRule="auto"/>
      </w:pPr>
      <w:bookmarkStart w:id="6" w:name="_Toc183310186"/>
      <w:r w:rsidRPr="00EA438E">
        <w:t>Advanced frame differencing Technique</w:t>
      </w:r>
      <w:bookmarkEnd w:id="6"/>
    </w:p>
    <w:p w:rsidR="003B4645" w:rsidRPr="00BC58F0" w:rsidRDefault="003B4645" w:rsidP="009F567B">
      <w:pPr>
        <w:spacing w:after="0" w:line="276" w:lineRule="auto"/>
        <w:jc w:val="both"/>
        <w:rPr>
          <w:rFonts w:cstheme="minorHAnsi"/>
          <w:szCs w:val="24"/>
        </w:rPr>
      </w:pPr>
      <w:proofErr w:type="spellStart"/>
      <w:r w:rsidRPr="00BC58F0">
        <w:rPr>
          <w:rFonts w:cstheme="minorHAnsi"/>
          <w:szCs w:val="24"/>
        </w:rPr>
        <w:t>Khadse</w:t>
      </w:r>
      <w:proofErr w:type="spellEnd"/>
      <w:r w:rsidRPr="00BC58F0">
        <w:rPr>
          <w:rFonts w:cstheme="minorHAnsi"/>
          <w:szCs w:val="24"/>
        </w:rPr>
        <w:t xml:space="preserve"> </w:t>
      </w:r>
      <w:r w:rsidR="000A2289" w:rsidRPr="00BC58F0">
        <w:rPr>
          <w:rFonts w:cstheme="minorHAnsi"/>
          <w:szCs w:val="24"/>
        </w:rPr>
        <w:t xml:space="preserve">and </w:t>
      </w:r>
      <w:proofErr w:type="spellStart"/>
      <w:r w:rsidR="000A2289" w:rsidRPr="00BC58F0">
        <w:rPr>
          <w:rFonts w:cstheme="minorHAnsi"/>
          <w:szCs w:val="24"/>
        </w:rPr>
        <w:t>Pardeshi</w:t>
      </w:r>
      <w:proofErr w:type="spellEnd"/>
      <w:r w:rsidRPr="00BC58F0">
        <w:rPr>
          <w:rFonts w:cstheme="minorHAnsi"/>
          <w:szCs w:val="24"/>
        </w:rPr>
        <w:t xml:space="preserve"> </w:t>
      </w:r>
      <w:r w:rsidRPr="00BC58F0">
        <w:rPr>
          <w:rFonts w:cstheme="minorHAnsi"/>
          <w:szCs w:val="24"/>
        </w:rPr>
        <w:fldChar w:fldCharType="begin" w:fldLock="1"/>
      </w:r>
      <w:r w:rsidR="004870A3" w:rsidRPr="00BC58F0">
        <w:rPr>
          <w:rFonts w:cstheme="minorHAnsi"/>
          <w:szCs w:val="24"/>
        </w:rPr>
        <w:instrText>ADDIN CSL_CITATION {"citationItems":[{"id":"ITEM-1","itemData":{"abstract":"Traditional video surveillance takes a huge amount of storage space. Recording everything captured by a surveillance camera consumes the large storage space and hence limits the duration of video that can be stored. In addition, recording everything makes it time consuming for a human to review the stored video. Mounting video cameras is cheap, but finding available human resources to monitor the output is expensive. All these disadvantages limit the effectiveness of traditional video surveillance.To solve these problems, recording only crucial images that contains important information is the only way. Identifying moving objects from a video sequence is a fundamental and critical task in many computer vision applications. We will be using SOBEL filter which comes under edge detection algorithms, and creates an image which emphasizes edges and transitions. Nowadays, the size of storage media increases day by day. Although the largest capacity of hard disk is about 2 Terabytes, it is not enough large if we store the video file without compressing it.[6] Image Compression aims to describe the process of storing the image with less number of bytes in digital memory by removing the redundancy from the image. Digital Images are stored with BMP, TIFF, GIF, JPEG formats. So to overcome these disadvantages we are proposing an effective object detection and video surveillance system. Video surveillance has found its importance for security purpose in every industry throughout the past several years, especially where the safety is of utmost importance.","author":[{"dropping-particle":"V","family":"Khadse","given":"M","non-dropping-particle":"","parse-names":false,"suffix":""},{"dropping-particle":"","family":"Pardeshi","given":"Yash D","non-dropping-particle":"","parse-names":false,"suffix":""}],"container-title":"International Journal of Computer Applications","id":"ITEM-1","issued":{"date-parts":[["2016"]]},"page":"975-8887","title":"An Effective Object Detection Video Surveillance and\nAlert System","type":"article-journal"},"uris":["http://www.mendeley.com/documents/?uuid=bcd56043-1bd4-46f7-bcf3-c3d1be0896cb"]}],"mendeley":{"formattedCitation":"[4]","plainTextFormattedCitation":"[4]","previouslyFormattedCitation":"(Khadse and Pardeshi, 2016)"},"properties":{"noteIndex":0},"schema":"https://github.com/citation-style-language/schema/raw/master/csl-citation.json"}</w:instrText>
      </w:r>
      <w:r w:rsidRPr="00BC58F0">
        <w:rPr>
          <w:rFonts w:cstheme="minorHAnsi"/>
          <w:szCs w:val="24"/>
        </w:rPr>
        <w:fldChar w:fldCharType="separate"/>
      </w:r>
      <w:r w:rsidR="004870A3" w:rsidRPr="00BC58F0">
        <w:rPr>
          <w:rFonts w:cstheme="minorHAnsi"/>
          <w:noProof/>
          <w:szCs w:val="24"/>
        </w:rPr>
        <w:t>[4]</w:t>
      </w:r>
      <w:r w:rsidRPr="00BC58F0">
        <w:rPr>
          <w:rFonts w:cstheme="minorHAnsi"/>
          <w:szCs w:val="24"/>
        </w:rPr>
        <w:fldChar w:fldCharType="end"/>
      </w:r>
      <w:r w:rsidRPr="00BC58F0">
        <w:rPr>
          <w:rFonts w:cstheme="minorHAnsi"/>
          <w:szCs w:val="24"/>
        </w:rPr>
        <w:t xml:space="preserve"> proposed a motion detection system capable of distinguishing actual motion from lighting changes, thereby ensuring robust detection. The authors enhance the traditional frame differencing method by computing histogram differences between consecutive frames instead of performing pixel-wise subtraction. This approach helps to account for global illumination variations that might otherwise be mistaken for motion. Subsequently, they apply the Sobel edge detection algorithm to enhance edges and transitions in the image, improving the clarity of detected motion areas. Upon detecting motion, the system triggers an alarm, initiates video recording for storage, and sends an email notification to users. The authors assert that their algorithm effectively distinguishes motion from variations in lighting conditions.</w:t>
      </w:r>
    </w:p>
    <w:p w:rsidR="003B4645" w:rsidRPr="00BC58F0" w:rsidRDefault="003B4645" w:rsidP="009F567B">
      <w:pPr>
        <w:spacing w:after="0" w:line="276" w:lineRule="auto"/>
        <w:jc w:val="both"/>
        <w:rPr>
          <w:rFonts w:cstheme="minorHAnsi"/>
          <w:szCs w:val="24"/>
        </w:rPr>
      </w:pPr>
      <w:r w:rsidRPr="00BC58F0">
        <w:rPr>
          <w:rFonts w:cstheme="minorHAnsi"/>
          <w:szCs w:val="24"/>
        </w:rPr>
        <w:t>While the paper presents a promising approach, it has certain limitations:</w:t>
      </w:r>
    </w:p>
    <w:p w:rsidR="003B4645" w:rsidRPr="00BC58F0" w:rsidRDefault="003B4645" w:rsidP="009F567B">
      <w:pPr>
        <w:numPr>
          <w:ilvl w:val="0"/>
          <w:numId w:val="4"/>
        </w:numPr>
        <w:spacing w:after="0" w:line="276" w:lineRule="auto"/>
        <w:jc w:val="both"/>
        <w:rPr>
          <w:rFonts w:cstheme="minorHAnsi"/>
          <w:szCs w:val="24"/>
        </w:rPr>
      </w:pPr>
      <w:r w:rsidRPr="00BC58F0">
        <w:rPr>
          <w:rFonts w:cstheme="minorHAnsi"/>
          <w:szCs w:val="24"/>
        </w:rPr>
        <w:t>Lack of Quantitative Analysis: The paper does not provide detailed quantitative results or analyses to support the claim that the system performs well under various lighting conditions.</w:t>
      </w:r>
    </w:p>
    <w:p w:rsidR="003B4645" w:rsidRPr="00BC58F0" w:rsidRDefault="003B4645" w:rsidP="009F567B">
      <w:pPr>
        <w:numPr>
          <w:ilvl w:val="0"/>
          <w:numId w:val="4"/>
        </w:numPr>
        <w:spacing w:after="0" w:line="276" w:lineRule="auto"/>
        <w:jc w:val="both"/>
        <w:rPr>
          <w:rFonts w:eastAsia="Times New Roman" w:cstheme="minorHAnsi"/>
          <w:szCs w:val="24"/>
        </w:rPr>
      </w:pPr>
      <w:r w:rsidRPr="00BC58F0">
        <w:rPr>
          <w:rFonts w:cstheme="minorHAnsi"/>
          <w:szCs w:val="24"/>
        </w:rPr>
        <w:t xml:space="preserve">Limited Comparative Evaluation: It lacks a detailed comparison with other contemporary techniques such as Gaussian Mixture Models (GMM), </w:t>
      </w:r>
      <w:proofErr w:type="spellStart"/>
      <w:r w:rsidRPr="00BC58F0">
        <w:rPr>
          <w:rFonts w:cstheme="minorHAnsi"/>
          <w:szCs w:val="24"/>
        </w:rPr>
        <w:t>ViBe</w:t>
      </w:r>
      <w:proofErr w:type="spellEnd"/>
      <w:r w:rsidRPr="00BC58F0">
        <w:rPr>
          <w:rFonts w:cstheme="minorHAnsi"/>
          <w:szCs w:val="24"/>
        </w:rPr>
        <w:t>, and other advanced motion detection algorithms, many of which have ready-to-use implementations in OpenCV commonly used in video surveillance.</w:t>
      </w:r>
    </w:p>
    <w:p w:rsidR="003B4645" w:rsidRPr="00EA438E" w:rsidRDefault="003B4645" w:rsidP="00BB505C">
      <w:pPr>
        <w:pStyle w:val="Heading3"/>
        <w:spacing w:line="276" w:lineRule="auto"/>
      </w:pPr>
      <w:bookmarkStart w:id="7" w:name="_Toc183310187"/>
      <w:r w:rsidRPr="00EA438E">
        <w:t>OpenCV Implementations of Advanced Motion Detection Algorithms</w:t>
      </w:r>
      <w:bookmarkEnd w:id="7"/>
    </w:p>
    <w:p w:rsidR="003B4645" w:rsidRPr="00BC58F0" w:rsidRDefault="003B4645" w:rsidP="009F567B">
      <w:pPr>
        <w:numPr>
          <w:ilvl w:val="0"/>
          <w:numId w:val="4"/>
        </w:numPr>
        <w:spacing w:after="0" w:line="276" w:lineRule="auto"/>
        <w:ind w:left="357" w:hanging="357"/>
        <w:jc w:val="both"/>
        <w:rPr>
          <w:rFonts w:cstheme="minorHAnsi"/>
          <w:szCs w:val="24"/>
        </w:rPr>
      </w:pPr>
      <w:r w:rsidRPr="00BC58F0">
        <w:rPr>
          <w:rFonts w:cstheme="minorHAnsi"/>
          <w:szCs w:val="24"/>
        </w:rPr>
        <w:t xml:space="preserve">It is worth noting that OpenCV </w:t>
      </w:r>
      <w:r w:rsidRPr="00BC58F0">
        <w:rPr>
          <w:rFonts w:cstheme="minorHAnsi"/>
          <w:szCs w:val="24"/>
        </w:rPr>
        <w:fldChar w:fldCharType="begin" w:fldLock="1"/>
      </w:r>
      <w:r w:rsidR="004870A3" w:rsidRPr="00BC58F0">
        <w:rPr>
          <w:rFonts w:cstheme="minorHAnsi"/>
          <w:szCs w:val="24"/>
        </w:rPr>
        <w:instrText>ADDIN CSL_CITATION {"citationItems":[{"id":"ITEM-1","itemData":{"URL":"https://docs.opencv.org/4.x/df/d5d/namespacecv_1_1bgsegm.html","accessed":{"date-parts":[["2024","11","20"]]},"author":[{"dropping-particle":"","family":"OpenCV","given":"","non-dropping-particle":"","parse-names":false,"suffix":""}],"id":"ITEM-1","issued":{"date-parts":[["0"]]},"title":"cv::Background Segmentation Namespace Reference","type":"webpage"},"uris":["http://www.mendeley.com/documents/?uuid=5622822f-28c4-386f-a23b-78b277bb4ebb"]}],"mendeley":{"formattedCitation":"[5]","plainTextFormattedCitation":"[5]","previouslyFormattedCitation":"(OpenCV, no date)"},"properties":{"noteIndex":0},"schema":"https://github.com/citation-style-language/schema/raw/master/csl-citation.json"}</w:instrText>
      </w:r>
      <w:r w:rsidRPr="00BC58F0">
        <w:rPr>
          <w:rFonts w:cstheme="minorHAnsi"/>
          <w:szCs w:val="24"/>
        </w:rPr>
        <w:fldChar w:fldCharType="separate"/>
      </w:r>
      <w:r w:rsidR="004870A3" w:rsidRPr="00BC58F0">
        <w:rPr>
          <w:rFonts w:cstheme="minorHAnsi"/>
          <w:noProof/>
          <w:szCs w:val="24"/>
        </w:rPr>
        <w:t>[5]</w:t>
      </w:r>
      <w:r w:rsidRPr="00BC58F0">
        <w:rPr>
          <w:rFonts w:cstheme="minorHAnsi"/>
          <w:szCs w:val="24"/>
        </w:rPr>
        <w:fldChar w:fldCharType="end"/>
      </w:r>
      <w:r w:rsidRPr="00BC58F0">
        <w:rPr>
          <w:rFonts w:cstheme="minorHAnsi"/>
          <w:szCs w:val="24"/>
        </w:rPr>
        <w:t xml:space="preserve"> provides several advanced background subtraction implementations capable of addressing key challenges faced by video surveillance systems (VSS) in the computer vision domain. These algorithms are readily available and suitable for use in developing robust motion detection systems:</w:t>
      </w:r>
    </w:p>
    <w:p w:rsidR="003B4645" w:rsidRPr="00BC58F0" w:rsidRDefault="003B4645" w:rsidP="009F567B">
      <w:pPr>
        <w:numPr>
          <w:ilvl w:val="0"/>
          <w:numId w:val="4"/>
        </w:numPr>
        <w:spacing w:after="0" w:line="276" w:lineRule="auto"/>
        <w:ind w:left="357" w:hanging="357"/>
        <w:jc w:val="both"/>
        <w:rPr>
          <w:rFonts w:cstheme="minorHAnsi"/>
          <w:szCs w:val="24"/>
        </w:rPr>
      </w:pPr>
      <w:r w:rsidRPr="00BC58F0">
        <w:rPr>
          <w:rFonts w:cstheme="minorHAnsi"/>
          <w:szCs w:val="24"/>
        </w:rPr>
        <w:t>BackgroundSubtractorMOG2: Based on an adaptive Gaussian mixture model, this algorithm estimates the background of a scene by modeling each pixel as a mixture of Gaussians. It can handle illumination changes and incorporates shadow detection, enhancing its robustness in varying lighting conditions.</w:t>
      </w:r>
    </w:p>
    <w:p w:rsidR="003B4645" w:rsidRPr="00BC58F0" w:rsidRDefault="003B4645" w:rsidP="009F567B">
      <w:pPr>
        <w:numPr>
          <w:ilvl w:val="0"/>
          <w:numId w:val="4"/>
        </w:numPr>
        <w:spacing w:after="0" w:line="276" w:lineRule="auto"/>
        <w:ind w:left="357" w:hanging="357"/>
        <w:jc w:val="both"/>
        <w:rPr>
          <w:rFonts w:cstheme="minorHAnsi"/>
          <w:szCs w:val="24"/>
        </w:rPr>
      </w:pPr>
      <w:proofErr w:type="spellStart"/>
      <w:r w:rsidRPr="00BC58F0">
        <w:rPr>
          <w:rFonts w:cstheme="minorHAnsi"/>
          <w:szCs w:val="24"/>
        </w:rPr>
        <w:t>BackgroundSubtractorKNN</w:t>
      </w:r>
      <w:proofErr w:type="spellEnd"/>
      <w:r w:rsidRPr="00BC58F0">
        <w:rPr>
          <w:rFonts w:cstheme="minorHAnsi"/>
          <w:szCs w:val="24"/>
        </w:rPr>
        <w:t>: This algorithm uses a K-nearest neighbors approach for background/foreground segmentation. It models each pixel by a set of recently observed samples and classifies a pixel based on whether its intensity is close to that of its neighbors. This method is effective in handling noise and dynamic backgrounds.</w:t>
      </w:r>
    </w:p>
    <w:p w:rsidR="003B4645" w:rsidRPr="00BC58F0" w:rsidRDefault="003B4645" w:rsidP="009F567B">
      <w:pPr>
        <w:numPr>
          <w:ilvl w:val="0"/>
          <w:numId w:val="4"/>
        </w:numPr>
        <w:spacing w:after="0" w:line="276" w:lineRule="auto"/>
        <w:ind w:left="357" w:hanging="357"/>
        <w:jc w:val="both"/>
        <w:rPr>
          <w:rFonts w:cstheme="minorHAnsi"/>
          <w:szCs w:val="24"/>
        </w:rPr>
      </w:pPr>
      <w:proofErr w:type="spellStart"/>
      <w:r w:rsidRPr="00BC58F0">
        <w:rPr>
          <w:rFonts w:cstheme="minorHAnsi"/>
          <w:szCs w:val="24"/>
        </w:rPr>
        <w:t>BackgroundSubtractorGMG</w:t>
      </w:r>
      <w:proofErr w:type="spellEnd"/>
      <w:r w:rsidRPr="00BC58F0">
        <w:rPr>
          <w:rFonts w:cstheme="minorHAnsi"/>
          <w:szCs w:val="24"/>
        </w:rPr>
        <w:t xml:space="preserve">: A probabilistic foreground segmentation algorithm that identifies possible foreground objects using Bayesian inference with an estimated time-varying background model </w:t>
      </w:r>
      <w:r w:rsidRPr="00BC58F0">
        <w:rPr>
          <w:rFonts w:cstheme="minorHAnsi"/>
          <w:szCs w:val="24"/>
        </w:rPr>
        <w:fldChar w:fldCharType="begin" w:fldLock="1"/>
      </w:r>
      <w:r w:rsidR="004870A3" w:rsidRPr="00BC58F0">
        <w:rPr>
          <w:rFonts w:cstheme="minorHAnsi"/>
          <w:szCs w:val="24"/>
        </w:rPr>
        <w:instrText>ADDIN CSL_CITATION {"citationItems":[{"id":"ITEM-1","itemData":{"DOI":"10.1007/978-3-319-03904-6_8","ISBN":"9783319039046","abstract":"For a responsive audio art installation in a skylit atrium, we developed a single-camera statistical segmentation and tracking algorithm. The algorithm combines statistical background image estimation, per-pixel Bayesian classification, and an approximate solution to the multi-target tracking problem using a bank of Kalman filters and Gale-Shapley matching. A heuristic confidence model enables selective filtering of tracks based on dynamic data. Experiments suggest that our algorithm improves recall and score over existing methods in OpenCV 2.1. We also find that feedback between the tracking and the segmentation systems improves recall and score. The system operated effectively for 5-8 h per day for 4 months. Source code and sample data is open source and available in OpenCV.","author":[{"dropping-particle":"","family":"Godbehere","given":"Andrew B.","non-dropping-particle":"","parse-names":false,"suffix":""},{"dropping-particle":"","family":"Goldberg","given":"Ken","non-dropping-particle":"","parse-names":false,"suffix":""}],"container-title":"Controls and Art: Inquiries at the Intersection of the Subjective and the Objective","id":"ITEM-1","issued":{"date-parts":[["2014"]]},"page":"181-204","title":"Algorithms for visual tracking of visitors under variable-lighting conditions for a responsive audio art installation","type":"article-journal"},"uris":["http://www.mendeley.com/documents/?uuid=5bda74f6-3f58-4cf2-8305-92f487c66580"]}],"mendeley":{"formattedCitation":"[6]","plainTextFormattedCitation":"[6]","previouslyFormattedCitation":"(Godbehere and Goldberg, 2014)"},"properties":{"noteIndex":0},"schema":"https://github.com/citation-style-language/schema/raw/master/csl-citation.json"}</w:instrText>
      </w:r>
      <w:r w:rsidRPr="00BC58F0">
        <w:rPr>
          <w:rFonts w:cstheme="minorHAnsi"/>
          <w:szCs w:val="24"/>
        </w:rPr>
        <w:fldChar w:fldCharType="separate"/>
      </w:r>
      <w:r w:rsidR="004870A3" w:rsidRPr="00BC58F0">
        <w:rPr>
          <w:rFonts w:cstheme="minorHAnsi"/>
          <w:noProof/>
          <w:szCs w:val="24"/>
        </w:rPr>
        <w:t>[6]</w:t>
      </w:r>
      <w:r w:rsidRPr="00BC58F0">
        <w:rPr>
          <w:rFonts w:cstheme="minorHAnsi"/>
          <w:szCs w:val="24"/>
        </w:rPr>
        <w:fldChar w:fldCharType="end"/>
      </w:r>
      <w:r w:rsidRPr="00BC58F0">
        <w:rPr>
          <w:rFonts w:cstheme="minorHAnsi"/>
          <w:szCs w:val="24"/>
        </w:rPr>
        <w:t>. It combines statistical background image estimation and per-pixel Bayesian segmentation, allowing it to adapt quickly to changes in the scene.</w:t>
      </w:r>
    </w:p>
    <w:p w:rsidR="003B4645" w:rsidRPr="00BC58F0" w:rsidRDefault="003B4645" w:rsidP="009F567B">
      <w:pPr>
        <w:numPr>
          <w:ilvl w:val="0"/>
          <w:numId w:val="4"/>
        </w:numPr>
        <w:spacing w:after="0" w:line="276" w:lineRule="auto"/>
        <w:ind w:left="357" w:hanging="357"/>
        <w:jc w:val="both"/>
        <w:rPr>
          <w:rFonts w:cstheme="minorHAnsi"/>
          <w:szCs w:val="24"/>
        </w:rPr>
      </w:pPr>
      <w:proofErr w:type="spellStart"/>
      <w:r w:rsidRPr="00BC58F0">
        <w:rPr>
          <w:rFonts w:cstheme="minorHAnsi"/>
          <w:szCs w:val="24"/>
        </w:rPr>
        <w:t>BackgroundSubtractorGSOC</w:t>
      </w:r>
      <w:proofErr w:type="spellEnd"/>
      <w:r w:rsidRPr="00BC58F0">
        <w:rPr>
          <w:rFonts w:cstheme="minorHAnsi"/>
          <w:szCs w:val="24"/>
        </w:rPr>
        <w:t>: An algorithm that outperformed others in OpenCV on the CDNET 2014 dataset. GSOC (Global SVD and Optical Flow Clustering) incorporates spatial consistency and temporal information, improving robustness to dynamic backgrounds and noise. It effectively handles shadows and illumination changes.</w:t>
      </w:r>
    </w:p>
    <w:p w:rsidR="003B4645" w:rsidRPr="00BC58F0" w:rsidRDefault="003B4645" w:rsidP="009F567B">
      <w:pPr>
        <w:numPr>
          <w:ilvl w:val="0"/>
          <w:numId w:val="4"/>
        </w:numPr>
        <w:spacing w:after="0" w:line="276" w:lineRule="auto"/>
        <w:ind w:left="357" w:hanging="357"/>
        <w:jc w:val="both"/>
        <w:rPr>
          <w:rFonts w:cstheme="minorHAnsi"/>
          <w:szCs w:val="24"/>
        </w:rPr>
      </w:pPr>
      <w:proofErr w:type="spellStart"/>
      <w:r w:rsidRPr="00BC58F0">
        <w:rPr>
          <w:rFonts w:cstheme="minorHAnsi"/>
          <w:szCs w:val="24"/>
        </w:rPr>
        <w:lastRenderedPageBreak/>
        <w:t>BackgroundSubtractorLSBP</w:t>
      </w:r>
      <w:proofErr w:type="spellEnd"/>
      <w:r w:rsidRPr="00BC58F0">
        <w:rPr>
          <w:rFonts w:cstheme="minorHAnsi"/>
          <w:szCs w:val="24"/>
        </w:rPr>
        <w:t xml:space="preserve">: This algorithm utilizes Local Binary Pattern (LBP) based features with Local Singular Value Decomposition (SVD) to gain robustness to illumination changes and noise. The authors claim it outperforms other popular advanced background subtraction techniques such as </w:t>
      </w:r>
      <w:proofErr w:type="spellStart"/>
      <w:r w:rsidRPr="00BC58F0">
        <w:rPr>
          <w:rFonts w:cstheme="minorHAnsi"/>
          <w:szCs w:val="24"/>
        </w:rPr>
        <w:t>ViBe</w:t>
      </w:r>
      <w:proofErr w:type="spellEnd"/>
      <w:r w:rsidRPr="00BC58F0">
        <w:rPr>
          <w:rFonts w:cstheme="minorHAnsi"/>
          <w:szCs w:val="24"/>
        </w:rPr>
        <w:t xml:space="preserve"> and GMM in terms of precision, recall, and F1-score on the CDNet2012 dataset.</w:t>
      </w:r>
    </w:p>
    <w:p w:rsidR="003B4645" w:rsidRPr="00BC58F0" w:rsidRDefault="003B4645" w:rsidP="009F567B">
      <w:pPr>
        <w:numPr>
          <w:ilvl w:val="0"/>
          <w:numId w:val="4"/>
        </w:numPr>
        <w:spacing w:after="0" w:line="276" w:lineRule="auto"/>
        <w:ind w:left="357" w:hanging="357"/>
        <w:jc w:val="both"/>
        <w:rPr>
          <w:rFonts w:cstheme="minorHAnsi"/>
          <w:szCs w:val="24"/>
        </w:rPr>
      </w:pPr>
      <w:r w:rsidRPr="00BC58F0">
        <w:rPr>
          <w:rFonts w:cstheme="minorHAnsi"/>
          <w:szCs w:val="24"/>
        </w:rPr>
        <w:t>By leveraging these advanced algorithms available in OpenCV, developers can implement effective motion detection systems that address many of the challenges associated with traditional methods. These implementations offer a balance between computational efficiency and accuracy, making them suitable for real-time applications in video surveillance.</w:t>
      </w:r>
    </w:p>
    <w:p w:rsidR="003B4645" w:rsidRPr="00EA438E" w:rsidRDefault="003B4645" w:rsidP="00BB505C">
      <w:pPr>
        <w:pStyle w:val="Heading3"/>
        <w:spacing w:line="276" w:lineRule="auto"/>
      </w:pPr>
      <w:bookmarkStart w:id="8" w:name="_Toc183310188"/>
      <w:r w:rsidRPr="00EA438E">
        <w:t>Post-Processing Techniques</w:t>
      </w:r>
      <w:bookmarkEnd w:id="8"/>
    </w:p>
    <w:p w:rsidR="003B4645" w:rsidRPr="00BC58F0" w:rsidRDefault="000A2289" w:rsidP="009F567B">
      <w:pPr>
        <w:spacing w:after="0" w:line="276" w:lineRule="auto"/>
        <w:jc w:val="both"/>
        <w:rPr>
          <w:rFonts w:cstheme="minorHAnsi"/>
          <w:szCs w:val="24"/>
        </w:rPr>
      </w:pPr>
      <w:proofErr w:type="spellStart"/>
      <w:r w:rsidRPr="00BC58F0">
        <w:rPr>
          <w:rFonts w:cstheme="minorHAnsi"/>
          <w:szCs w:val="24"/>
        </w:rPr>
        <w:t>Brutzer</w:t>
      </w:r>
      <w:proofErr w:type="spellEnd"/>
      <w:r w:rsidRPr="00BC58F0">
        <w:rPr>
          <w:rFonts w:cstheme="minorHAnsi"/>
          <w:szCs w:val="24"/>
        </w:rPr>
        <w:t xml:space="preserve"> and </w:t>
      </w:r>
      <w:proofErr w:type="spellStart"/>
      <w:r w:rsidRPr="00BC58F0">
        <w:rPr>
          <w:rFonts w:cstheme="minorHAnsi"/>
          <w:szCs w:val="24"/>
        </w:rPr>
        <w:t>Heidemann</w:t>
      </w:r>
      <w:proofErr w:type="spellEnd"/>
      <w:r w:rsidR="003B4645" w:rsidRPr="00BC58F0">
        <w:rPr>
          <w:rFonts w:cstheme="minorHAnsi"/>
          <w:szCs w:val="24"/>
        </w:rPr>
        <w:t xml:space="preserve"> </w:t>
      </w:r>
      <w:r w:rsidR="003B4645" w:rsidRPr="00BC58F0">
        <w:rPr>
          <w:rFonts w:cstheme="minorHAnsi"/>
          <w:szCs w:val="24"/>
        </w:rPr>
        <w:fldChar w:fldCharType="begin" w:fldLock="1"/>
      </w:r>
      <w:r w:rsidR="004870A3" w:rsidRPr="00BC58F0">
        <w:rPr>
          <w:rFonts w:cstheme="minorHAnsi"/>
          <w:szCs w:val="24"/>
        </w:rPr>
        <w:instrText>ADDIN CSL_CITATION {"citationItems":[{"id":"ITEM-1","itemData":{"DOI":"10.1109/CVPR.2011.5995508","ISBN":"9781457703942","ISSN":"10636919","abstract":"Background subtraction is one of the key techniques for automatic video analysis, especially in the domain of video surveillance. Although its importance, evaluations of recent background subtraction methods with respect to the challenges of video surveillance suffer from various shortcomings. To address this issue, we first identify the main challenges of background subtraction in the field of video surveillance. We then compare the performance of nine background subtraction methods with post-processing according to their ability to meet those challenges. Therefore, we introduce a new evaluation data set with accurate ground truth annotations and shadow masks. This enables us to provide precise in-depth evaluation of the strengths and drawbacks of background subtraction methods. © 2011 IEEE.","author":[{"dropping-particle":"","family":"Brutzer","given":"Sebastian","non-dropping-particle":"","parse-names":false,"suffix":""},{"dropping-particle":"","family":"Höferlin","given":"Benjamin","non-dropping-particle":"","parse-names":false,"suffix":""},{"dropping-particle":"","family":"Heidemann","given":"Gunther","non-dropping-particle":"","parse-names":false,"suffix":""}],"container-title":"Proceedings of the IEEE Computer Society Conference on Computer Vision and Pattern Recognition","id":"ITEM-1","issued":{"date-parts":[["2011"]]},"page":"1937-1944","title":"Evaluation of background subtraction techniques for video surveillance","type":"article-journal"},"uris":["http://www.mendeley.com/documents/?uuid=42964490-58e6-4370-8dcc-5c1d50688fb7"]}],"mendeley":{"formattedCitation":"[1]","plainTextFormattedCitation":"[1]","previouslyFormattedCitation":"(Brutzer, Höferlin and Heidemann, 2011)"},"properties":{"noteIndex":0},"schema":"https://github.com/citation-style-language/schema/raw/master/csl-citation.json"}</w:instrText>
      </w:r>
      <w:r w:rsidR="003B4645" w:rsidRPr="00BC58F0">
        <w:rPr>
          <w:rFonts w:cstheme="minorHAnsi"/>
          <w:szCs w:val="24"/>
        </w:rPr>
        <w:fldChar w:fldCharType="separate"/>
      </w:r>
      <w:r w:rsidR="004870A3" w:rsidRPr="00BC58F0">
        <w:rPr>
          <w:rFonts w:cstheme="minorHAnsi"/>
          <w:noProof/>
          <w:szCs w:val="24"/>
        </w:rPr>
        <w:t>[1]</w:t>
      </w:r>
      <w:r w:rsidR="003B4645" w:rsidRPr="00BC58F0">
        <w:rPr>
          <w:rFonts w:cstheme="minorHAnsi"/>
          <w:szCs w:val="24"/>
        </w:rPr>
        <w:fldChar w:fldCharType="end"/>
      </w:r>
      <w:r w:rsidR="003B4645" w:rsidRPr="00BC58F0">
        <w:rPr>
          <w:rFonts w:cstheme="minorHAnsi"/>
          <w:szCs w:val="24"/>
        </w:rPr>
        <w:t xml:space="preserve"> also emphasized the significant role of post-processing techniques in enhancing the performance of background subtraction methods. They asserted that post-processing can bridge the performance gap between weaker and stronger background subtraction algorithms, making even less sophisticated methods more competitive. They discussed key techniques that may be useful for this project:</w:t>
      </w:r>
    </w:p>
    <w:p w:rsidR="003B4645" w:rsidRPr="00BC58F0" w:rsidRDefault="003B4645" w:rsidP="009F567B">
      <w:pPr>
        <w:numPr>
          <w:ilvl w:val="0"/>
          <w:numId w:val="3"/>
        </w:numPr>
        <w:spacing w:after="0" w:line="276" w:lineRule="auto"/>
        <w:jc w:val="both"/>
        <w:rPr>
          <w:rFonts w:cstheme="minorHAnsi"/>
          <w:szCs w:val="24"/>
        </w:rPr>
      </w:pPr>
      <w:r w:rsidRPr="00BC58F0">
        <w:rPr>
          <w:rFonts w:cstheme="minorHAnsi"/>
          <w:b/>
          <w:szCs w:val="24"/>
        </w:rPr>
        <w:t>Median Filtering:</w:t>
      </w:r>
      <w:r w:rsidRPr="00BC58F0">
        <w:rPr>
          <w:rFonts w:cstheme="minorHAnsi"/>
          <w:szCs w:val="24"/>
        </w:rPr>
        <w:t xml:space="preserve"> Applying a median filter to the foreground masks proved highly beneficial, particularly with mask sizes ranging from 14 to 20 pixels. This technique effectively smooths out noise and spurious pixel classifications, leading to a more refined foreground segmentation.</w:t>
      </w:r>
    </w:p>
    <w:p w:rsidR="003B4645" w:rsidRPr="00BC58F0" w:rsidRDefault="003B4645" w:rsidP="009F567B">
      <w:pPr>
        <w:numPr>
          <w:ilvl w:val="0"/>
          <w:numId w:val="3"/>
        </w:numPr>
        <w:spacing w:after="0" w:line="276" w:lineRule="auto"/>
        <w:jc w:val="both"/>
        <w:rPr>
          <w:rFonts w:cstheme="minorHAnsi"/>
          <w:szCs w:val="24"/>
        </w:rPr>
      </w:pPr>
      <w:r w:rsidRPr="00BC58F0">
        <w:rPr>
          <w:rFonts w:cstheme="minorHAnsi"/>
          <w:b/>
          <w:szCs w:val="24"/>
        </w:rPr>
        <w:t>Morphological Operations:</w:t>
      </w:r>
      <w:r w:rsidRPr="00BC58F0">
        <w:rPr>
          <w:rFonts w:cstheme="minorHAnsi"/>
          <w:szCs w:val="24"/>
        </w:rPr>
        <w:t xml:space="preserve"> Combinations of morphological operations, specifically opening and closing, demonstrated notable performance improvements. The authors found that applying a small opening followed by a large closing operation yielded the best results. These operations help remove small, isolated foreground regions (noise) and fill in gaps within larger foreground objects, respectively.</w:t>
      </w:r>
    </w:p>
    <w:p w:rsidR="003B4645" w:rsidRPr="00EA438E" w:rsidRDefault="003B4645" w:rsidP="009F567B">
      <w:pPr>
        <w:pStyle w:val="Heading3"/>
        <w:spacing w:line="276" w:lineRule="auto"/>
        <w:jc w:val="both"/>
      </w:pPr>
      <w:bookmarkStart w:id="9" w:name="_Toc183310189"/>
      <w:r w:rsidRPr="00EA438E">
        <w:t>Evaluation – Key Takeaways Applicable to the Project</w:t>
      </w:r>
      <w:bookmarkEnd w:id="9"/>
    </w:p>
    <w:p w:rsidR="003B4645" w:rsidRPr="00BC58F0" w:rsidRDefault="003B4645" w:rsidP="007B4DF0">
      <w:pPr>
        <w:numPr>
          <w:ilvl w:val="0"/>
          <w:numId w:val="5"/>
        </w:numPr>
        <w:spacing w:after="0" w:line="276" w:lineRule="auto"/>
        <w:rPr>
          <w:rFonts w:cstheme="minorHAnsi"/>
          <w:szCs w:val="24"/>
        </w:rPr>
      </w:pPr>
      <w:r w:rsidRPr="00BC58F0">
        <w:rPr>
          <w:rFonts w:cstheme="minorHAnsi"/>
          <w:szCs w:val="24"/>
        </w:rPr>
        <w:t>General Evaluation of Background Subtraction Techniques:</w:t>
      </w:r>
      <w:r w:rsidRPr="00BC58F0">
        <w:rPr>
          <w:rFonts w:cstheme="minorHAnsi"/>
          <w:szCs w:val="24"/>
        </w:rPr>
        <w:br/>
        <w:t>The majority of advanced background subtraction techniques build on the core idea of comparing a background model with incoming frames to segment foreground objects. However, they differ from each other based on the techniques they employ to handle the following key areas:</w:t>
      </w:r>
    </w:p>
    <w:p w:rsidR="003B4645" w:rsidRPr="00BC58F0" w:rsidRDefault="003B4645" w:rsidP="009F567B">
      <w:pPr>
        <w:pStyle w:val="ListParagraph"/>
        <w:numPr>
          <w:ilvl w:val="0"/>
          <w:numId w:val="6"/>
        </w:numPr>
        <w:spacing w:after="0" w:line="276" w:lineRule="auto"/>
        <w:jc w:val="both"/>
        <w:rPr>
          <w:rFonts w:cstheme="minorHAnsi"/>
          <w:szCs w:val="24"/>
        </w:rPr>
      </w:pPr>
      <w:r w:rsidRPr="00BC58F0">
        <w:rPr>
          <w:rFonts w:cstheme="minorHAnsi"/>
          <w:b/>
          <w:szCs w:val="24"/>
        </w:rPr>
        <w:t>Background Model Update Mechanisms:</w:t>
      </w:r>
      <w:r w:rsidRPr="00BC58F0">
        <w:rPr>
          <w:rFonts w:cstheme="minorHAnsi"/>
          <w:szCs w:val="24"/>
        </w:rPr>
        <w:t xml:space="preserve"> Techniques like </w:t>
      </w:r>
      <w:proofErr w:type="spellStart"/>
      <w:r w:rsidRPr="00BC58F0">
        <w:rPr>
          <w:rFonts w:cstheme="minorHAnsi"/>
          <w:szCs w:val="24"/>
        </w:rPr>
        <w:t>ViBe</w:t>
      </w:r>
      <w:proofErr w:type="spellEnd"/>
      <w:r w:rsidRPr="00BC58F0">
        <w:rPr>
          <w:rFonts w:cstheme="minorHAnsi"/>
          <w:szCs w:val="24"/>
        </w:rPr>
        <w:t xml:space="preserve"> consider spatial context while updating the background, which helps address slow-moving background objects and effectively handle small camera movements.</w:t>
      </w:r>
    </w:p>
    <w:p w:rsidR="003B4645" w:rsidRPr="00BC58F0" w:rsidRDefault="003B4645" w:rsidP="009F567B">
      <w:pPr>
        <w:pStyle w:val="ListParagraph"/>
        <w:numPr>
          <w:ilvl w:val="0"/>
          <w:numId w:val="6"/>
        </w:numPr>
        <w:spacing w:after="0" w:line="276" w:lineRule="auto"/>
        <w:jc w:val="both"/>
        <w:rPr>
          <w:rFonts w:cstheme="minorHAnsi"/>
          <w:szCs w:val="24"/>
        </w:rPr>
      </w:pPr>
      <w:r w:rsidRPr="00BC58F0">
        <w:rPr>
          <w:rFonts w:cstheme="minorHAnsi"/>
          <w:b/>
          <w:szCs w:val="24"/>
        </w:rPr>
        <w:t>Adaptive Learning Rates:</w:t>
      </w:r>
      <w:r w:rsidRPr="00BC58F0">
        <w:rPr>
          <w:rFonts w:cstheme="minorHAnsi"/>
          <w:szCs w:val="24"/>
        </w:rPr>
        <w:t xml:space="preserve"> By adjusting the learning rates controlling the background update speed, these algorithms become more robust to variations in background motion, reducing the likelihood of incorrectly classifying background motion as foreground objects.</w:t>
      </w:r>
    </w:p>
    <w:p w:rsidR="003B4645" w:rsidRPr="00BC58F0" w:rsidRDefault="003B4645" w:rsidP="009F567B">
      <w:pPr>
        <w:pStyle w:val="ListParagraph"/>
        <w:numPr>
          <w:ilvl w:val="0"/>
          <w:numId w:val="6"/>
        </w:numPr>
        <w:spacing w:after="0" w:line="276" w:lineRule="auto"/>
        <w:jc w:val="both"/>
        <w:rPr>
          <w:rFonts w:cstheme="minorHAnsi"/>
          <w:szCs w:val="24"/>
        </w:rPr>
      </w:pPr>
      <w:r w:rsidRPr="00BC58F0">
        <w:rPr>
          <w:rFonts w:cstheme="minorHAnsi"/>
          <w:b/>
          <w:szCs w:val="24"/>
        </w:rPr>
        <w:t>Dynamic Threshold Adaptation:</w:t>
      </w:r>
      <w:r w:rsidRPr="00BC58F0">
        <w:rPr>
          <w:rFonts w:cstheme="minorHAnsi"/>
          <w:szCs w:val="24"/>
        </w:rPr>
        <w:t xml:space="preserve"> Instead of relying on predetermined thresholds, some methods dynamically adapt thresholds for foreground classification, primarily addressing the challenge of achieving robust foreground detection under various lighting conditions and scene complexities.</w:t>
      </w:r>
    </w:p>
    <w:p w:rsidR="003B4645" w:rsidRPr="00BC58F0" w:rsidRDefault="003B4645" w:rsidP="009F567B">
      <w:pPr>
        <w:pStyle w:val="ListParagraph"/>
        <w:numPr>
          <w:ilvl w:val="0"/>
          <w:numId w:val="6"/>
        </w:numPr>
        <w:spacing w:after="0" w:line="276" w:lineRule="auto"/>
        <w:jc w:val="both"/>
        <w:rPr>
          <w:rFonts w:cstheme="minorHAnsi"/>
          <w:szCs w:val="24"/>
        </w:rPr>
      </w:pPr>
      <w:r w:rsidRPr="00BC58F0">
        <w:rPr>
          <w:rFonts w:cstheme="minorHAnsi"/>
          <w:b/>
          <w:szCs w:val="24"/>
        </w:rPr>
        <w:t>Combination of Approaches:</w:t>
      </w:r>
      <w:r w:rsidRPr="00BC58F0">
        <w:rPr>
          <w:rFonts w:cstheme="minorHAnsi"/>
          <w:szCs w:val="24"/>
        </w:rPr>
        <w:t xml:space="preserve"> Some techniques combine the above-mentioned approaches to improve accuracy and minimize false alarms.</w:t>
      </w:r>
    </w:p>
    <w:p w:rsidR="003B4645" w:rsidRPr="00BC58F0" w:rsidRDefault="003B4645" w:rsidP="009F567B">
      <w:pPr>
        <w:spacing w:after="0" w:line="276" w:lineRule="auto"/>
        <w:ind w:left="360"/>
        <w:jc w:val="both"/>
        <w:rPr>
          <w:rFonts w:cstheme="minorHAnsi"/>
          <w:szCs w:val="24"/>
        </w:rPr>
      </w:pPr>
      <w:r w:rsidRPr="00BC58F0">
        <w:rPr>
          <w:rFonts w:cstheme="minorHAnsi"/>
          <w:b/>
          <w:szCs w:val="24"/>
        </w:rPr>
        <w:t>Project Benefit:</w:t>
      </w:r>
      <w:r w:rsidRPr="00BC58F0">
        <w:rPr>
          <w:rFonts w:cstheme="minorHAnsi"/>
          <w:szCs w:val="24"/>
        </w:rPr>
        <w:t xml:space="preserve"> This knowledge can be leveraged in the project to ensure the robustness of the selected algorithm, specifically by focusing on dynamic updates and adaptability to environmental changes.</w:t>
      </w:r>
    </w:p>
    <w:p w:rsidR="00BB505C" w:rsidRPr="00A66F97" w:rsidRDefault="003B4645" w:rsidP="007B4DF0">
      <w:pPr>
        <w:pStyle w:val="NormalWeb"/>
        <w:numPr>
          <w:ilvl w:val="0"/>
          <w:numId w:val="5"/>
        </w:numPr>
        <w:spacing w:before="0" w:beforeAutospacing="0" w:after="0" w:afterAutospacing="0" w:line="276" w:lineRule="auto"/>
        <w:ind w:left="357"/>
        <w:rPr>
          <w:rFonts w:asciiTheme="minorHAnsi" w:hAnsiTheme="minorHAnsi" w:cstheme="minorHAnsi"/>
          <w:sz w:val="22"/>
        </w:rPr>
      </w:pPr>
      <w:r w:rsidRPr="00BC58F0">
        <w:rPr>
          <w:rFonts w:asciiTheme="minorHAnsi" w:eastAsiaTheme="minorHAnsi" w:hAnsiTheme="minorHAnsi" w:cstheme="minorHAnsi"/>
          <w:sz w:val="22"/>
        </w:rPr>
        <w:t>Emphasis on Excluding Shadow Elimination Mechanisms:</w:t>
      </w:r>
      <w:r w:rsidRPr="00BC58F0">
        <w:rPr>
          <w:rFonts w:asciiTheme="minorHAnsi" w:eastAsiaTheme="minorHAnsi" w:hAnsiTheme="minorHAnsi" w:cstheme="minorHAnsi"/>
          <w:sz w:val="22"/>
        </w:rPr>
        <w:br/>
      </w:r>
      <w:r w:rsidR="00045FCF" w:rsidRPr="00BC58F0">
        <w:rPr>
          <w:rFonts w:asciiTheme="minorHAnsi" w:eastAsiaTheme="minorHAnsi" w:hAnsiTheme="minorHAnsi" w:cstheme="minorHAnsi"/>
          <w:sz w:val="22"/>
        </w:rPr>
        <w:t>Motion detection will be used to trigger video recording and alerts, so shadows are not considered problematic since they follow the intruder's movement. Ignoring shadows helps simplify processing, leading to faster computation and enabling more efficient real-time detection. Therefore, algorithms with built-in shadow elimination mechanisms will be avoided if these mechanisms cannot be disabled. Instead, the focus will be on handling dynamic backgrounds, illumination change</w:t>
      </w:r>
      <w:r w:rsidR="00C836FB" w:rsidRPr="00BC58F0">
        <w:rPr>
          <w:rFonts w:asciiTheme="minorHAnsi" w:eastAsiaTheme="minorHAnsi" w:hAnsiTheme="minorHAnsi" w:cstheme="minorHAnsi"/>
          <w:sz w:val="22"/>
        </w:rPr>
        <w:t>s, and bootstrapping</w:t>
      </w:r>
      <w:r w:rsidR="00045FCF" w:rsidRPr="00BC58F0">
        <w:rPr>
          <w:rFonts w:asciiTheme="minorHAnsi" w:eastAsiaTheme="minorHAnsi" w:hAnsiTheme="minorHAnsi" w:cstheme="minorHAnsi"/>
          <w:sz w:val="22"/>
        </w:rPr>
        <w:t>.</w:t>
      </w:r>
    </w:p>
    <w:p w:rsidR="00BB505C" w:rsidRPr="009F567B" w:rsidRDefault="003B4645" w:rsidP="009F567B">
      <w:pPr>
        <w:numPr>
          <w:ilvl w:val="0"/>
          <w:numId w:val="5"/>
        </w:numPr>
        <w:spacing w:after="0" w:line="276" w:lineRule="auto"/>
        <w:ind w:left="357"/>
        <w:rPr>
          <w:rFonts w:cstheme="minorHAnsi"/>
          <w:szCs w:val="24"/>
        </w:rPr>
      </w:pPr>
      <w:r w:rsidRPr="00BC58F0">
        <w:rPr>
          <w:rFonts w:cstheme="minorHAnsi"/>
          <w:szCs w:val="24"/>
        </w:rPr>
        <w:t xml:space="preserve">Testing Multiple Algorithms in </w:t>
      </w:r>
      <w:proofErr w:type="spellStart"/>
      <w:r w:rsidRPr="00BC58F0">
        <w:rPr>
          <w:rFonts w:cstheme="minorHAnsi"/>
          <w:szCs w:val="24"/>
        </w:rPr>
        <w:t>OpenCV</w:t>
      </w:r>
      <w:proofErr w:type="spellEnd"/>
      <w:r w:rsidRPr="00BC58F0">
        <w:rPr>
          <w:rFonts w:cstheme="minorHAnsi"/>
          <w:szCs w:val="24"/>
        </w:rPr>
        <w:t>:</w:t>
      </w:r>
      <w:r w:rsidRPr="009F567B">
        <w:rPr>
          <w:rFonts w:cstheme="minorHAnsi"/>
          <w:szCs w:val="24"/>
        </w:rPr>
        <w:br/>
        <w:t xml:space="preserve">Since there are numerous advanced motion detection algorithms, including those already implemented in OpenCV, these can be tested on indoor video datasets to determine their performance in conditions similar to the target environment. Emphasis should be placed on adaptability, accuracy, and computational efficiency. </w:t>
      </w:r>
      <w:r w:rsidRPr="009F567B">
        <w:rPr>
          <w:rFonts w:cstheme="minorHAnsi"/>
          <w:szCs w:val="24"/>
        </w:rPr>
        <w:lastRenderedPageBreak/>
        <w:t>Specific evaluation metrics like precision, recall, F1-score, and latency should be used to comprehensively evaluate each algorithm. The best-performing algorithm will be selected as the main motion detection core of the project.</w:t>
      </w:r>
    </w:p>
    <w:p w:rsidR="003B4645" w:rsidRPr="00A66F97" w:rsidRDefault="003B4645" w:rsidP="009F567B">
      <w:pPr>
        <w:numPr>
          <w:ilvl w:val="0"/>
          <w:numId w:val="5"/>
        </w:numPr>
        <w:spacing w:after="0" w:line="276" w:lineRule="auto"/>
        <w:rPr>
          <w:rFonts w:cstheme="minorHAnsi"/>
          <w:szCs w:val="24"/>
        </w:rPr>
      </w:pPr>
      <w:r w:rsidRPr="00BC58F0">
        <w:rPr>
          <w:rFonts w:cstheme="minorHAnsi"/>
          <w:szCs w:val="24"/>
        </w:rPr>
        <w:t>Hybrid Approach to Adapt Algorithms to Conditions:</w:t>
      </w:r>
      <w:r w:rsidRPr="00BC58F0">
        <w:rPr>
          <w:rFonts w:cstheme="minorHAnsi"/>
          <w:szCs w:val="24"/>
        </w:rPr>
        <w:br/>
        <w:t>Consider a hybrid approach instead of relying on a single method. For instance, if Algorithm A performs better at night and Algorithm B performs better during the day, then the project design will consider using both, switching between them based on the time of day when they are most effective. Implementation can be managed using a time-based logic to automate the switching process and optimize performance under different lighting conditions.</w:t>
      </w:r>
    </w:p>
    <w:p w:rsidR="00BB505C" w:rsidRPr="00BC58F0" w:rsidRDefault="003B4645" w:rsidP="009F567B">
      <w:pPr>
        <w:numPr>
          <w:ilvl w:val="0"/>
          <w:numId w:val="5"/>
        </w:numPr>
        <w:spacing w:after="0" w:line="276" w:lineRule="auto"/>
        <w:rPr>
          <w:rFonts w:cstheme="minorHAnsi"/>
          <w:szCs w:val="24"/>
        </w:rPr>
      </w:pPr>
      <w:r w:rsidRPr="00BC58F0">
        <w:rPr>
          <w:rFonts w:cstheme="minorHAnsi"/>
          <w:szCs w:val="24"/>
        </w:rPr>
        <w:t>Applying Post-Processing Techniques:</w:t>
      </w:r>
      <w:r w:rsidRPr="00BC58F0">
        <w:rPr>
          <w:rFonts w:cstheme="minorHAnsi"/>
          <w:szCs w:val="24"/>
        </w:rPr>
        <w:br/>
        <w:t>The project design can benefit from applying post-processing techniques to achieve better results. Techniques such as median filtering and morphological operations (e.g., opening and closing) can significantly enhance foreground detection accuracy by smoothing out noise, removing small isolated regions, and filling in gaps within larger detected objects. Incorporating these techniques in the motion detection pipeline will help refine detection and reduce false positives, ensuring more reliable system performance.</w:t>
      </w:r>
    </w:p>
    <w:p w:rsidR="00276BEC" w:rsidRPr="00EA438E" w:rsidRDefault="00276BEC" w:rsidP="009F567B">
      <w:pPr>
        <w:pStyle w:val="Heading2"/>
        <w:spacing w:line="276" w:lineRule="auto"/>
        <w:jc w:val="both"/>
      </w:pPr>
      <w:bookmarkStart w:id="10" w:name="_Toc183310190"/>
      <w:r w:rsidRPr="00EA438E">
        <w:t>Object detection for metadata extraction</w:t>
      </w:r>
      <w:bookmarkEnd w:id="10"/>
    </w:p>
    <w:p w:rsidR="00276BEC" w:rsidRPr="00BC58F0" w:rsidRDefault="00276BEC" w:rsidP="009F567B">
      <w:pPr>
        <w:spacing w:after="0" w:line="276" w:lineRule="auto"/>
        <w:jc w:val="both"/>
        <w:rPr>
          <w:rFonts w:cstheme="minorHAnsi"/>
          <w:szCs w:val="24"/>
        </w:rPr>
      </w:pPr>
      <w:r w:rsidRPr="00BC58F0">
        <w:rPr>
          <w:rFonts w:cstheme="minorHAnsi"/>
          <w:szCs w:val="24"/>
        </w:rPr>
        <w:t>To extract metadata from a video clip and provide a text description of the main events, the system should be capable of detecting a range of object classes in the scene. It should differentiate a human from an animal, and advanced systems should distinguish different types of animals or identify whether a person is carrying a dangerous object like a gun or a knife. Techniques like background subtraction and frame differencing are ineffective and not suitable for this kind of task.</w:t>
      </w:r>
    </w:p>
    <w:p w:rsidR="00276BEC" w:rsidRPr="00BC58F0" w:rsidRDefault="00276BEC" w:rsidP="009F567B">
      <w:pPr>
        <w:spacing w:after="0" w:line="276" w:lineRule="auto"/>
        <w:jc w:val="both"/>
        <w:rPr>
          <w:rStyle w:val="x193iq5w"/>
          <w:rFonts w:cstheme="minorHAnsi"/>
          <w:szCs w:val="24"/>
          <w:shd w:val="clear" w:color="auto" w:fill="FFFFFF"/>
        </w:rPr>
      </w:pPr>
      <w:r w:rsidRPr="00BC58F0">
        <w:rPr>
          <w:rStyle w:val="x193iq5w"/>
          <w:rFonts w:cstheme="minorHAnsi"/>
          <w:szCs w:val="24"/>
          <w:shd w:val="clear" w:color="auto" w:fill="FFFFFF"/>
        </w:rPr>
        <w:t>Cob-</w:t>
      </w:r>
      <w:proofErr w:type="spellStart"/>
      <w:r w:rsidRPr="00BC58F0">
        <w:rPr>
          <w:rStyle w:val="x193iq5w"/>
          <w:rFonts w:cstheme="minorHAnsi"/>
          <w:szCs w:val="24"/>
          <w:shd w:val="clear" w:color="auto" w:fill="FFFFFF"/>
        </w:rPr>
        <w:t>Parro</w:t>
      </w:r>
      <w:proofErr w:type="spellEnd"/>
      <w:r w:rsidRPr="00BC58F0">
        <w:rPr>
          <w:rStyle w:val="x193iq5w"/>
          <w:rFonts w:cstheme="minorHAnsi"/>
          <w:szCs w:val="24"/>
          <w:shd w:val="clear" w:color="auto" w:fill="FFFFFF"/>
        </w:rPr>
        <w:t xml:space="preserve"> et al. </w:t>
      </w:r>
      <w:r w:rsidRPr="00BC58F0">
        <w:rPr>
          <w:rStyle w:val="x193iq5w"/>
          <w:rFonts w:cstheme="minorHAnsi"/>
          <w:szCs w:val="24"/>
          <w:shd w:val="clear" w:color="auto" w:fill="FFFFFF"/>
        </w:rPr>
        <w:fldChar w:fldCharType="begin" w:fldLock="1"/>
      </w:r>
      <w:r w:rsidR="004870A3" w:rsidRPr="00BC58F0">
        <w:rPr>
          <w:rStyle w:val="x193iq5w"/>
          <w:rFonts w:cstheme="minorHAnsi"/>
          <w:szCs w:val="24"/>
          <w:shd w:val="clear" w:color="auto" w:fill="FFFFFF"/>
        </w:rPr>
        <w:instrText>ADDIN CSL_CITATION {"citationItems":[{"id":"ITEM-1","itemData":{"DOI":"10.3390/s21092958","ISSN":"14248220","PMID":"33922548","abstract":"New processing methods based on artificial intelligence (AI) and deep learning are replacing traditional computer vision algorithms. The more advanced systems can process huge amounts of data in large computing facilities. In contrast, this paper presents a smart video surveillance system executing AI algorithms in low power consumption embedded devices. The computer vision algorithm, typical for surveillance applications, aims to detect, count and track people’s movements in the area. This application requires a distributed smart camera system. The proposed AI application allows detecting people in the surveillance area using a MobileNet-SSD architecture. In addition, using a robust Kalman filter bank, the algorithm can keep track of people in the video also providing people counting information. The detection results are excellent considering the constraints imposed on the process. The selected architecture for the edge node is based on a UpSquared2 device that includes a vision processor unit (VPU) capable of accelerating the AI CNN inference. The results section provides information about the image processing time when multiple video cameras are connected to the same edge node, people detection precision and recall curves, and the energy consumption of the system. The discussion of results shows the usefulness of deploying this smart camera node throughout a distributed surveillance system.","author":[{"dropping-particle":"","family":"Cob-Parro","given":"Antonio Carlos","non-dropping-particle":"","parse-names":false,"suffix":""},{"dropping-particle":"","family":"Losada-Gutiérrez","given":"Cristina","non-dropping-particle":"","parse-names":false,"suffix":""},{"dropping-particle":"","family":"Marrón-Romera","given":"Marta","non-dropping-particle":"","parse-names":false,"suffix":""},{"dropping-particle":"","family":"Gardel-Vicente","given":"Alfredo","non-dropping-particle":"","parse-names":false,"suffix":""},{"dropping-particle":"","family":"Bravo-Muñoz","given":"Ignacio","non-dropping-particle":"","parse-names":false,"suffix":""}],"container-title":"Sensors","id":"ITEM-1","issue":"9","issued":{"date-parts":[["2021"]]},"title":"Smart video surveillance system based on edge computing","type":"article-journal","volume":"21"},"uris":["http://www.mendeley.com/documents/?uuid=18066743-2300-4ac6-9146-7fcfb3b25710"]}],"mendeley":{"formattedCitation":"[7]","plainTextFormattedCitation":"[7]","previouslyFormattedCitation":"(Cob-Parro &lt;i&gt;et al.&lt;/i&gt;, 2021)"},"properties":{"noteIndex":0},"schema":"https://github.com/citation-style-language/schema/raw/master/csl-citation.json"}</w:instrText>
      </w:r>
      <w:r w:rsidRPr="00BC58F0">
        <w:rPr>
          <w:rStyle w:val="x193iq5w"/>
          <w:rFonts w:cstheme="minorHAnsi"/>
          <w:szCs w:val="24"/>
          <w:shd w:val="clear" w:color="auto" w:fill="FFFFFF"/>
        </w:rPr>
        <w:fldChar w:fldCharType="separate"/>
      </w:r>
      <w:r w:rsidR="004870A3" w:rsidRPr="00BC58F0">
        <w:rPr>
          <w:rStyle w:val="x193iq5w"/>
          <w:rFonts w:cstheme="minorHAnsi"/>
          <w:noProof/>
          <w:szCs w:val="24"/>
          <w:shd w:val="clear" w:color="auto" w:fill="FFFFFF"/>
        </w:rPr>
        <w:t>[7]</w:t>
      </w:r>
      <w:r w:rsidRPr="00BC58F0">
        <w:rPr>
          <w:rStyle w:val="x193iq5w"/>
          <w:rFonts w:cstheme="minorHAnsi"/>
          <w:szCs w:val="24"/>
          <w:shd w:val="clear" w:color="auto" w:fill="FFFFFF"/>
        </w:rPr>
        <w:fldChar w:fldCharType="end"/>
      </w:r>
      <w:r w:rsidRPr="00BC58F0">
        <w:rPr>
          <w:rStyle w:val="x193iq5w"/>
          <w:rFonts w:cstheme="minorHAnsi"/>
          <w:szCs w:val="24"/>
          <w:shd w:val="clear" w:color="auto" w:fill="FFFFFF"/>
        </w:rPr>
        <w:t xml:space="preserve"> designed a system capable of detecting, tracking, and counting people movement in a surveillance area. The system utilized the MobileNet-SSD, a popular deep learning model for object detection.</w:t>
      </w:r>
    </w:p>
    <w:p w:rsidR="00276BEC" w:rsidRPr="00BC58F0" w:rsidRDefault="00276BEC" w:rsidP="009F567B">
      <w:pPr>
        <w:spacing w:after="0" w:line="276" w:lineRule="auto"/>
        <w:jc w:val="both"/>
        <w:rPr>
          <w:rStyle w:val="x193iq5w"/>
          <w:rFonts w:cstheme="minorHAnsi"/>
          <w:szCs w:val="24"/>
          <w:shd w:val="clear" w:color="auto" w:fill="FFFFFF"/>
        </w:rPr>
      </w:pPr>
      <w:r w:rsidRPr="00BC58F0">
        <w:rPr>
          <w:rStyle w:val="x193iq5w"/>
          <w:rFonts w:cstheme="minorHAnsi"/>
          <w:szCs w:val="24"/>
          <w:shd w:val="clear" w:color="auto" w:fill="FFFFFF"/>
        </w:rPr>
        <w:t xml:space="preserve">To enhance tracking capabilities, the researchers integrated </w:t>
      </w:r>
      <w:proofErr w:type="spellStart"/>
      <w:r w:rsidRPr="00BC58F0">
        <w:rPr>
          <w:rStyle w:val="x193iq5w"/>
          <w:rFonts w:cstheme="minorHAnsi"/>
          <w:szCs w:val="24"/>
          <w:shd w:val="clear" w:color="auto" w:fill="FFFFFF"/>
        </w:rPr>
        <w:t>Kalman</w:t>
      </w:r>
      <w:proofErr w:type="spellEnd"/>
      <w:r w:rsidRPr="00BC58F0">
        <w:rPr>
          <w:rStyle w:val="x193iq5w"/>
          <w:rFonts w:cstheme="minorHAnsi"/>
          <w:szCs w:val="24"/>
          <w:shd w:val="clear" w:color="auto" w:fill="FFFFFF"/>
        </w:rPr>
        <w:t xml:space="preserve"> filters, a statistical technique used to estimate the state of a dynamic system over time, into the MobileNet-SSD architecture.</w:t>
      </w:r>
    </w:p>
    <w:p w:rsidR="00276BEC" w:rsidRPr="00BC58F0" w:rsidRDefault="00276BEC" w:rsidP="009F567B">
      <w:pPr>
        <w:spacing w:after="0" w:line="276" w:lineRule="auto"/>
        <w:jc w:val="both"/>
        <w:rPr>
          <w:rStyle w:val="x193iq5w"/>
          <w:rFonts w:cstheme="minorHAnsi"/>
          <w:szCs w:val="24"/>
          <w:shd w:val="clear" w:color="auto" w:fill="FFFFFF"/>
        </w:rPr>
      </w:pPr>
      <w:r w:rsidRPr="00BC58F0">
        <w:rPr>
          <w:rStyle w:val="x193iq5w"/>
          <w:rFonts w:cstheme="minorHAnsi"/>
          <w:szCs w:val="24"/>
          <w:shd w:val="clear" w:color="auto" w:fill="FFFFFF"/>
        </w:rPr>
        <w:t>The study referred to state-of-the-art methods like ACF (</w:t>
      </w:r>
      <w:r w:rsidRPr="00BC58F0">
        <w:rPr>
          <w:rFonts w:cstheme="minorHAnsi"/>
          <w:szCs w:val="24"/>
        </w:rPr>
        <w:t>Aggregate Channel Features</w:t>
      </w:r>
      <w:r w:rsidRPr="00BC58F0">
        <w:rPr>
          <w:rStyle w:val="x193iq5w"/>
          <w:rFonts w:cstheme="minorHAnsi"/>
          <w:szCs w:val="24"/>
          <w:shd w:val="clear" w:color="auto" w:fill="FFFFFF"/>
        </w:rPr>
        <w:t xml:space="preserve">), PCL-MUNARO, and YOLOv3 (You Only Look Once) and used them for performance comparison. The authors also mentioned HOG (Histogram of Oriented Gradients) and SVM (Support Vector Machine) as popular classical approaches for people detection in video surveillance. </w:t>
      </w:r>
    </w:p>
    <w:p w:rsidR="00276BEC" w:rsidRPr="00BC58F0" w:rsidRDefault="00276BEC" w:rsidP="009F567B">
      <w:pPr>
        <w:spacing w:after="0" w:line="276" w:lineRule="auto"/>
        <w:jc w:val="both"/>
        <w:rPr>
          <w:rStyle w:val="x193iq5w"/>
          <w:rFonts w:cstheme="minorHAnsi"/>
          <w:szCs w:val="24"/>
          <w:shd w:val="clear" w:color="auto" w:fill="FFFFFF"/>
        </w:rPr>
      </w:pPr>
      <w:r w:rsidRPr="00BC58F0">
        <w:rPr>
          <w:rStyle w:val="x193iq5w"/>
          <w:rFonts w:cstheme="minorHAnsi"/>
          <w:szCs w:val="24"/>
          <w:shd w:val="clear" w:color="auto" w:fill="FFFFFF"/>
        </w:rPr>
        <w:t xml:space="preserve">A limitation of their work, with respect to the needs of this project, is that they only considered a single object class (people) without addressing a broader range of object classes. However, the discussion of various existing object detection techniques, broadened my understanding of the object detection landscape and provided options to consider based on project requirements. </w:t>
      </w:r>
    </w:p>
    <w:p w:rsidR="00276BEC" w:rsidRPr="00EA438E" w:rsidRDefault="00276BEC" w:rsidP="009F567B">
      <w:pPr>
        <w:pStyle w:val="Heading3"/>
        <w:spacing w:line="276" w:lineRule="auto"/>
        <w:jc w:val="both"/>
      </w:pPr>
      <w:bookmarkStart w:id="11" w:name="_Toc183310191"/>
      <w:r w:rsidRPr="00EA438E">
        <w:t>Traditional object detection methods based on feature extraction and machine learning classification</w:t>
      </w:r>
      <w:bookmarkEnd w:id="11"/>
    </w:p>
    <w:p w:rsidR="00276BEC" w:rsidRPr="00BC58F0" w:rsidRDefault="00276BEC" w:rsidP="009F567B">
      <w:pPr>
        <w:spacing w:after="0" w:line="276" w:lineRule="auto"/>
        <w:jc w:val="both"/>
        <w:rPr>
          <w:rFonts w:cstheme="minorHAnsi"/>
          <w:szCs w:val="24"/>
        </w:rPr>
      </w:pPr>
      <w:r w:rsidRPr="00BC58F0">
        <w:rPr>
          <w:rFonts w:cstheme="minorHAnsi"/>
          <w:szCs w:val="24"/>
        </w:rPr>
        <w:t>Methods like HOG-SVM, PCL-MUNARO, and ACF mentioned in Cob-</w:t>
      </w:r>
      <w:proofErr w:type="spellStart"/>
      <w:r w:rsidRPr="00BC58F0">
        <w:rPr>
          <w:rFonts w:cstheme="minorHAnsi"/>
          <w:szCs w:val="24"/>
        </w:rPr>
        <w:t>Parro</w:t>
      </w:r>
      <w:proofErr w:type="spellEnd"/>
      <w:r w:rsidRPr="00BC58F0">
        <w:rPr>
          <w:rFonts w:cstheme="minorHAnsi"/>
          <w:szCs w:val="24"/>
        </w:rPr>
        <w:t xml:space="preserve"> et al. </w:t>
      </w:r>
      <w:r w:rsidRPr="00BC58F0">
        <w:rPr>
          <w:rFonts w:cstheme="minorHAnsi"/>
          <w:szCs w:val="24"/>
        </w:rPr>
        <w:fldChar w:fldCharType="begin" w:fldLock="1"/>
      </w:r>
      <w:r w:rsidR="004870A3" w:rsidRPr="00BC58F0">
        <w:rPr>
          <w:rFonts w:cstheme="minorHAnsi"/>
          <w:szCs w:val="24"/>
        </w:rPr>
        <w:instrText>ADDIN CSL_CITATION {"citationItems":[{"id":"ITEM-1","itemData":{"DOI":"10.3390/s21092958","ISSN":"14248220","PMID":"33922548","abstract":"New processing methods based on artificial intelligence (AI) and deep learning are replacing traditional computer vision algorithms. The more advanced systems can process huge amounts of data in large computing facilities. In contrast, this paper presents a smart video surveillance system executing AI algorithms in low power consumption embedded devices. The computer vision algorithm, typical for surveillance applications, aims to detect, count and track people’s movements in the area. This application requires a distributed smart camera system. The proposed AI application allows detecting people in the surveillance area using a MobileNet-SSD architecture. In addition, using a robust Kalman filter bank, the algorithm can keep track of people in the video also providing people counting information. The detection results are excellent considering the constraints imposed on the process. The selected architecture for the edge node is based on a UpSquared2 device that includes a vision processor unit (VPU) capable of accelerating the AI CNN inference. The results section provides information about the image processing time when multiple video cameras are connected to the same edge node, people detection precision and recall curves, and the energy consumption of the system. The discussion of results shows the usefulness of deploying this smart camera node throughout a distributed surveillance system.","author":[{"dropping-particle":"","family":"Cob-Parro","given":"Antonio Carlos","non-dropping-particle":"","parse-names":false,"suffix":""},{"dropping-particle":"","family":"Losada-Gutiérrez","given":"Cristina","non-dropping-particle":"","parse-names":false,"suffix":""},{"dropping-particle":"","family":"Marrón-Romera","given":"Marta","non-dropping-particle":"","parse-names":false,"suffix":""},{"dropping-particle":"","family":"Gardel-Vicente","given":"Alfredo","non-dropping-particle":"","parse-names":false,"suffix":""},{"dropping-particle":"","family":"Bravo-Muñoz","given":"Ignacio","non-dropping-particle":"","parse-names":false,"suffix":""}],"container-title":"Sensors","id":"ITEM-1","issue":"9","issued":{"date-parts":[["2021"]]},"title":"Smart video surveillance system based on edge computing","type":"article-journal","volume":"21"},"uris":["http://www.mendeley.com/documents/?uuid=18066743-2300-4ac6-9146-7fcfb3b25710"]}],"mendeley":{"formattedCitation":"[7]","plainTextFormattedCitation":"[7]","previouslyFormattedCitation":"(Cob-Parro &lt;i&gt;et al.&lt;/i&gt;, 2021)"},"properties":{"noteIndex":0},"schema":"https://github.com/citation-style-language/schema/raw/master/csl-citation.json"}</w:instrText>
      </w:r>
      <w:r w:rsidRPr="00BC58F0">
        <w:rPr>
          <w:rFonts w:cstheme="minorHAnsi"/>
          <w:szCs w:val="24"/>
        </w:rPr>
        <w:fldChar w:fldCharType="separate"/>
      </w:r>
      <w:r w:rsidR="004870A3" w:rsidRPr="00BC58F0">
        <w:rPr>
          <w:rFonts w:cstheme="minorHAnsi"/>
          <w:noProof/>
          <w:szCs w:val="24"/>
        </w:rPr>
        <w:t>[7]</w:t>
      </w:r>
      <w:r w:rsidRPr="00BC58F0">
        <w:rPr>
          <w:rFonts w:cstheme="minorHAnsi"/>
          <w:szCs w:val="24"/>
        </w:rPr>
        <w:fldChar w:fldCharType="end"/>
      </w:r>
      <w:r w:rsidRPr="00BC58F0">
        <w:rPr>
          <w:rFonts w:cstheme="minorHAnsi"/>
          <w:szCs w:val="24"/>
        </w:rPr>
        <w:t xml:space="preserve"> work all utilizes feature extraction followed by classification using a trained machine learning model.</w:t>
      </w:r>
    </w:p>
    <w:p w:rsidR="00276BEC" w:rsidRPr="00BC58F0" w:rsidRDefault="00276BEC" w:rsidP="009F567B">
      <w:pPr>
        <w:spacing w:after="0" w:line="276" w:lineRule="auto"/>
        <w:jc w:val="both"/>
        <w:rPr>
          <w:rFonts w:cstheme="minorHAnsi"/>
          <w:szCs w:val="24"/>
        </w:rPr>
      </w:pPr>
      <w:r w:rsidRPr="00BC58F0">
        <w:rPr>
          <w:rFonts w:cstheme="minorHAnsi"/>
          <w:szCs w:val="24"/>
        </w:rPr>
        <w:t>Feature Extraction:</w:t>
      </w:r>
    </w:p>
    <w:p w:rsidR="00276BEC" w:rsidRPr="00BC58F0" w:rsidRDefault="00276BEC" w:rsidP="009F567B">
      <w:pPr>
        <w:numPr>
          <w:ilvl w:val="0"/>
          <w:numId w:val="10"/>
        </w:numPr>
        <w:spacing w:after="0" w:line="276" w:lineRule="auto"/>
        <w:jc w:val="both"/>
        <w:rPr>
          <w:rFonts w:cstheme="minorHAnsi"/>
          <w:szCs w:val="24"/>
        </w:rPr>
      </w:pPr>
      <w:r w:rsidRPr="00BC58F0">
        <w:rPr>
          <w:rFonts w:cstheme="minorHAnsi"/>
          <w:b/>
          <w:szCs w:val="24"/>
        </w:rPr>
        <w:t>HOG-SVM:</w:t>
      </w:r>
      <w:r w:rsidRPr="00BC58F0">
        <w:rPr>
          <w:rFonts w:cstheme="minorHAnsi"/>
          <w:szCs w:val="24"/>
        </w:rPr>
        <w:t xml:space="preserve"> Applies gradient calculation to compute intensity gradients in an image using filters like Sobel to capture edge information. Gradients are grouped into bins based on their angles, emphasizing shape and direction. The image is divided into cells for histogram computation and blocks for gradient normalization, improving robustness to lighting variations.</w:t>
      </w:r>
    </w:p>
    <w:p w:rsidR="00276BEC" w:rsidRPr="00BC58F0" w:rsidRDefault="00276BEC" w:rsidP="009F567B">
      <w:pPr>
        <w:numPr>
          <w:ilvl w:val="0"/>
          <w:numId w:val="10"/>
        </w:numPr>
        <w:spacing w:before="100" w:beforeAutospacing="1" w:after="100" w:afterAutospacing="1" w:line="276" w:lineRule="auto"/>
        <w:jc w:val="both"/>
        <w:rPr>
          <w:rFonts w:cstheme="minorHAnsi"/>
          <w:szCs w:val="24"/>
        </w:rPr>
      </w:pPr>
      <w:r w:rsidRPr="00BC58F0">
        <w:rPr>
          <w:rFonts w:cstheme="minorHAnsi"/>
          <w:b/>
          <w:szCs w:val="24"/>
        </w:rPr>
        <w:t>ACF</w:t>
      </w:r>
      <w:r w:rsidRPr="00BC58F0">
        <w:rPr>
          <w:rFonts w:cstheme="minorHAnsi"/>
          <w:szCs w:val="24"/>
        </w:rPr>
        <w:t>: Applies downsampling optimization on 10 channel features. These include Gradient Magnitude (captures edge strength), LUV Color Channels (more perceptually uniform than RGB and robust to lighting changes), and Histogram of Oriented Gradients (HOG) (captures the distribution of edge orientations in localized regions).</w:t>
      </w:r>
    </w:p>
    <w:p w:rsidR="00276BEC" w:rsidRPr="00BC58F0" w:rsidRDefault="00276BEC" w:rsidP="009F567B">
      <w:pPr>
        <w:numPr>
          <w:ilvl w:val="0"/>
          <w:numId w:val="10"/>
        </w:numPr>
        <w:spacing w:before="100" w:beforeAutospacing="1" w:after="100" w:afterAutospacing="1" w:line="276" w:lineRule="auto"/>
        <w:jc w:val="both"/>
        <w:rPr>
          <w:rFonts w:cstheme="minorHAnsi"/>
          <w:szCs w:val="24"/>
        </w:rPr>
      </w:pPr>
      <w:r w:rsidRPr="00BC58F0">
        <w:rPr>
          <w:rFonts w:cstheme="minorHAnsi"/>
          <w:b/>
          <w:bCs/>
          <w:szCs w:val="24"/>
        </w:rPr>
        <w:t>PCL-MUNARO</w:t>
      </w:r>
      <w:r w:rsidRPr="00BC58F0">
        <w:rPr>
          <w:rFonts w:cstheme="minorHAnsi"/>
          <w:szCs w:val="24"/>
        </w:rPr>
        <w:t>: Uses color histogram features representing the distribution of colors within an image region.</w:t>
      </w:r>
    </w:p>
    <w:p w:rsidR="00276BEC" w:rsidRPr="00BC58F0" w:rsidRDefault="00276BEC" w:rsidP="009F567B">
      <w:pPr>
        <w:spacing w:after="0" w:line="276" w:lineRule="auto"/>
        <w:jc w:val="both"/>
        <w:rPr>
          <w:rFonts w:cstheme="minorHAnsi"/>
          <w:szCs w:val="24"/>
        </w:rPr>
      </w:pPr>
      <w:r w:rsidRPr="00BC58F0">
        <w:rPr>
          <w:rFonts w:cstheme="minorHAnsi"/>
          <w:szCs w:val="24"/>
        </w:rPr>
        <w:t>Model Used for Classification:</w:t>
      </w:r>
    </w:p>
    <w:p w:rsidR="00276BEC" w:rsidRPr="00BC58F0" w:rsidRDefault="00276BEC" w:rsidP="009F567B">
      <w:pPr>
        <w:pStyle w:val="NormalWeb"/>
        <w:spacing w:before="0" w:beforeAutospacing="0" w:after="0" w:afterAutospacing="0" w:line="276" w:lineRule="auto"/>
        <w:jc w:val="both"/>
        <w:rPr>
          <w:rFonts w:asciiTheme="minorHAnsi" w:eastAsiaTheme="minorHAnsi" w:hAnsiTheme="minorHAnsi" w:cstheme="minorHAnsi"/>
          <w:bCs/>
          <w:sz w:val="22"/>
        </w:rPr>
      </w:pPr>
      <w:r w:rsidRPr="00BC58F0">
        <w:rPr>
          <w:rFonts w:asciiTheme="minorHAnsi" w:hAnsiTheme="minorHAnsi" w:cstheme="minorHAnsi"/>
          <w:sz w:val="22"/>
        </w:rPr>
        <w:t xml:space="preserve">• </w:t>
      </w:r>
      <w:r w:rsidRPr="00BC58F0">
        <w:rPr>
          <w:rFonts w:asciiTheme="minorHAnsi" w:eastAsiaTheme="minorHAnsi" w:hAnsiTheme="minorHAnsi" w:cstheme="minorHAnsi"/>
          <w:b/>
          <w:bCs/>
          <w:sz w:val="22"/>
        </w:rPr>
        <w:t>HOG-SVM:</w:t>
      </w:r>
      <w:r w:rsidRPr="00BC58F0">
        <w:rPr>
          <w:rFonts w:asciiTheme="minorHAnsi" w:eastAsiaTheme="minorHAnsi" w:hAnsiTheme="minorHAnsi" w:cstheme="minorHAnsi"/>
          <w:bCs/>
          <w:sz w:val="22"/>
        </w:rPr>
        <w:t xml:space="preserve"> Extracted features are fed into an SVM classifier. SVM is a supervised learning model that finds the optimal boundary to separate data points into distinct classes, making it effective for binary classification tasks.</w:t>
      </w:r>
    </w:p>
    <w:p w:rsidR="00276BEC" w:rsidRPr="00BC58F0" w:rsidRDefault="00276BEC" w:rsidP="009F567B">
      <w:pPr>
        <w:pStyle w:val="NormalWeb"/>
        <w:spacing w:before="0" w:beforeAutospacing="0" w:after="0" w:afterAutospacing="0" w:line="276" w:lineRule="auto"/>
        <w:jc w:val="both"/>
        <w:rPr>
          <w:rFonts w:asciiTheme="minorHAnsi" w:eastAsiaTheme="minorHAnsi" w:hAnsiTheme="minorHAnsi" w:cstheme="minorHAnsi"/>
          <w:bCs/>
          <w:sz w:val="22"/>
        </w:rPr>
      </w:pPr>
      <w:r w:rsidRPr="00BC58F0">
        <w:rPr>
          <w:rFonts w:asciiTheme="minorHAnsi" w:eastAsiaTheme="minorHAnsi" w:hAnsiTheme="minorHAnsi" w:cstheme="minorHAnsi"/>
          <w:bCs/>
          <w:sz w:val="22"/>
        </w:rPr>
        <w:lastRenderedPageBreak/>
        <w:t xml:space="preserve">• </w:t>
      </w:r>
      <w:r w:rsidRPr="00BC58F0">
        <w:rPr>
          <w:rFonts w:asciiTheme="minorHAnsi" w:eastAsiaTheme="minorHAnsi" w:hAnsiTheme="minorHAnsi" w:cstheme="minorHAnsi"/>
          <w:b/>
          <w:bCs/>
          <w:sz w:val="22"/>
        </w:rPr>
        <w:t>ACF:</w:t>
      </w:r>
      <w:r w:rsidRPr="00BC58F0">
        <w:rPr>
          <w:rFonts w:asciiTheme="minorHAnsi" w:eastAsiaTheme="minorHAnsi" w:hAnsiTheme="minorHAnsi" w:cstheme="minorHAnsi"/>
          <w:bCs/>
          <w:sz w:val="22"/>
        </w:rPr>
        <w:t xml:space="preserve"> Extracted features are fed into an AdaBoost classifier. AdaBoost is an ensemble learning technique that combines multiple weak classifiers to create a strong classifier, improving overall accuracy.</w:t>
      </w:r>
    </w:p>
    <w:p w:rsidR="00276BEC" w:rsidRPr="00BC58F0" w:rsidRDefault="00276BEC" w:rsidP="009F567B">
      <w:pPr>
        <w:pStyle w:val="NormalWeb"/>
        <w:spacing w:before="0" w:beforeAutospacing="0" w:after="0" w:afterAutospacing="0" w:line="276" w:lineRule="auto"/>
        <w:jc w:val="both"/>
        <w:rPr>
          <w:rStyle w:val="ng-star-inserted"/>
          <w:rFonts w:asciiTheme="minorHAnsi" w:eastAsiaTheme="minorHAnsi" w:hAnsiTheme="minorHAnsi" w:cstheme="minorHAnsi"/>
          <w:bCs/>
          <w:sz w:val="22"/>
        </w:rPr>
      </w:pPr>
      <w:r w:rsidRPr="00BC58F0">
        <w:rPr>
          <w:rFonts w:asciiTheme="minorHAnsi" w:eastAsiaTheme="minorHAnsi" w:hAnsiTheme="minorHAnsi" w:cstheme="minorHAnsi"/>
          <w:bCs/>
          <w:sz w:val="22"/>
        </w:rPr>
        <w:t xml:space="preserve">• </w:t>
      </w:r>
      <w:r w:rsidRPr="00BC58F0">
        <w:rPr>
          <w:rFonts w:asciiTheme="minorHAnsi" w:eastAsiaTheme="minorHAnsi" w:hAnsiTheme="minorHAnsi" w:cstheme="minorHAnsi"/>
          <w:b/>
          <w:bCs/>
          <w:sz w:val="22"/>
        </w:rPr>
        <w:t>PCL-MUNARO:</w:t>
      </w:r>
      <w:r w:rsidRPr="00BC58F0">
        <w:rPr>
          <w:rFonts w:asciiTheme="minorHAnsi" w:eastAsiaTheme="minorHAnsi" w:hAnsiTheme="minorHAnsi" w:cstheme="minorHAnsi"/>
          <w:bCs/>
          <w:sz w:val="22"/>
        </w:rPr>
        <w:t xml:space="preserve"> Uses the AdaBoost algorithm to create an online appearance classifier. The term "online" signifies that the classifier learns and updates its model of each person's appearance during the tracking process, unlike "offline" learning where models are pre-trained.</w:t>
      </w:r>
    </w:p>
    <w:p w:rsidR="00276BEC" w:rsidRPr="00EA438E" w:rsidRDefault="00276BEC" w:rsidP="009F567B">
      <w:pPr>
        <w:pStyle w:val="Heading3"/>
        <w:spacing w:line="276" w:lineRule="auto"/>
        <w:jc w:val="both"/>
      </w:pPr>
      <w:bookmarkStart w:id="12" w:name="_Toc183310192"/>
      <w:r w:rsidRPr="00EA438E">
        <w:t>Deep Learning based object detection methods</w:t>
      </w:r>
      <w:bookmarkEnd w:id="12"/>
    </w:p>
    <w:p w:rsidR="00276BEC" w:rsidRPr="00A66F97" w:rsidRDefault="00276BEC" w:rsidP="009F567B">
      <w:pPr>
        <w:spacing w:after="0" w:line="276" w:lineRule="auto"/>
        <w:jc w:val="both"/>
        <w:rPr>
          <w:rFonts w:cstheme="minorHAnsi"/>
          <w:bCs/>
          <w:szCs w:val="24"/>
        </w:rPr>
      </w:pPr>
      <w:r w:rsidRPr="00A66F97">
        <w:rPr>
          <w:rFonts w:cstheme="minorHAnsi"/>
          <w:bCs/>
          <w:szCs w:val="24"/>
        </w:rPr>
        <w:t>YOLO is a deep neural network-based object detection method employing end-to-end learning. Features are learned hierarchically through convolutional layers.</w:t>
      </w:r>
    </w:p>
    <w:p w:rsidR="00276BEC" w:rsidRPr="00A66F97" w:rsidRDefault="00276BEC" w:rsidP="009F567B">
      <w:pPr>
        <w:spacing w:after="0" w:line="276" w:lineRule="auto"/>
        <w:jc w:val="both"/>
        <w:rPr>
          <w:rFonts w:cstheme="minorHAnsi"/>
          <w:bCs/>
          <w:szCs w:val="24"/>
        </w:rPr>
      </w:pPr>
      <w:proofErr w:type="spellStart"/>
      <w:r w:rsidRPr="00A66F97">
        <w:rPr>
          <w:rFonts w:cstheme="minorHAnsi"/>
          <w:bCs/>
          <w:szCs w:val="24"/>
        </w:rPr>
        <w:t>Lema</w:t>
      </w:r>
      <w:proofErr w:type="spellEnd"/>
      <w:r w:rsidR="000A2289" w:rsidRPr="00A66F97">
        <w:rPr>
          <w:rFonts w:cstheme="minorHAnsi"/>
          <w:bCs/>
          <w:szCs w:val="24"/>
        </w:rPr>
        <w:t xml:space="preserve"> and Garcia</w:t>
      </w:r>
      <w:r w:rsidRPr="00A66F97">
        <w:rPr>
          <w:rFonts w:cstheme="minorHAnsi"/>
          <w:bCs/>
          <w:szCs w:val="24"/>
        </w:rPr>
        <w:t xml:space="preserve"> </w:t>
      </w:r>
      <w:r w:rsidRPr="00A66F97">
        <w:rPr>
          <w:rFonts w:cstheme="minorHAnsi"/>
          <w:bCs/>
          <w:szCs w:val="24"/>
        </w:rPr>
        <w:fldChar w:fldCharType="begin" w:fldLock="1"/>
      </w:r>
      <w:r w:rsidR="004870A3" w:rsidRPr="00A66F97">
        <w:rPr>
          <w:rFonts w:cstheme="minorHAnsi"/>
          <w:bCs/>
          <w:szCs w:val="24"/>
        </w:rPr>
        <w:instrText>ADDIN CSL_CITATION {"citationItems":[{"id":"ITEM-1","itemData":{"DOI":"10.1016/j.vlsi.2023.102127","ISSN":"01679260","abstract":"Low latency in the detection of objects in images is a fundamental aspect to provide an immediate response in different application scenarios, and to carry out the relevant actions. Deep learning-based models offer better results than traditional object detection techniques. As a result of this increased accuracy, the computational cost of these models is often very high. For this reason, several edge computing devices have emerged that perform inference quickly and efficiently due to the incorporation of hardware accelerators. In this work, different devices are evaluated using object detection algorithms based on deep learning. For this purpose, YOLOv3, YOLOv5 and YOLOX, with all their variants, have been used on an NVIDIA Jetson Nano, an NVIDIA Jetson AGX Xavier and a Google Coral Dev Board. For the evaluation of the models and devices, one of the most widespread datasets, MS COCO, is used. In addition, they have been evaluated using twenty different input sizes and three frameworks (Pytorch, TensorRT and Tensorflow Lite). From the data obtained, data can be extrapolated to other models such as YOLOv8. Additionally, the FPS/Power Consumption and FPS/Cost ratios are analyzed, as well as their feasibility in a real use scenario. As a result of this work, valuable recommendations are provided for projects where this technology is to be applied.","author":[{"dropping-particle":"","family":"Lema","given":"Darío G.","non-dropping-particle":"","parse-names":false,"suffix":""},{"dropping-particle":"","family":"Usamentiaga","given":"Rubén","non-dropping-particle":"","parse-names":false,"suffix":""},{"dropping-particle":"","family":"García","given":"Daniel F.","non-dropping-particle":"","parse-names":false,"suffix":""}],"container-title":"Integration","id":"ITEM-1","issue":"May 2023","issued":{"date-parts":[["2024"]]},"page":"102127","publisher":"Elsevier B.V.","title":"Quantitative comparison and performance evaluation of deep learning-based object detection models on edge computing devices","type":"article-journal","volume":"95"},"uris":["http://www.mendeley.com/documents/?uuid=bdf4fad3-43b2-4ac6-b4aa-8001fff299e4"]}],"mendeley":{"formattedCitation":"[8]","plainTextFormattedCitation":"[8]","previouslyFormattedCitation":"(Lema, Usamentiaga and García, 2024)"},"properties":{"noteIndex":0},"schema":"https://github.com/citation-style-language/schema/raw/master/csl-citation.json"}</w:instrText>
      </w:r>
      <w:r w:rsidRPr="00A66F97">
        <w:rPr>
          <w:rFonts w:cstheme="minorHAnsi"/>
          <w:bCs/>
          <w:szCs w:val="24"/>
        </w:rPr>
        <w:fldChar w:fldCharType="separate"/>
      </w:r>
      <w:r w:rsidR="004870A3" w:rsidRPr="00A66F97">
        <w:rPr>
          <w:rFonts w:cstheme="minorHAnsi"/>
          <w:bCs/>
          <w:noProof/>
          <w:szCs w:val="24"/>
        </w:rPr>
        <w:t>[8]</w:t>
      </w:r>
      <w:r w:rsidRPr="00A66F97">
        <w:rPr>
          <w:rFonts w:cstheme="minorHAnsi"/>
          <w:bCs/>
          <w:szCs w:val="24"/>
        </w:rPr>
        <w:fldChar w:fldCharType="end"/>
      </w:r>
      <w:r w:rsidRPr="00A66F97">
        <w:rPr>
          <w:rFonts w:cstheme="minorHAnsi"/>
          <w:bCs/>
          <w:szCs w:val="24"/>
        </w:rPr>
        <w:t xml:space="preserve"> showcased two more popular deep learning models: MobileNet-SSD and EfficientDet. The study conducted a comprehensive evaluation of object detection models on edge devices, considering factors like device hardware, model complexity, framework optimization, and input image size.</w:t>
      </w:r>
    </w:p>
    <w:p w:rsidR="00276BEC" w:rsidRPr="00A66F97" w:rsidRDefault="00276BEC" w:rsidP="009F567B">
      <w:pPr>
        <w:spacing w:after="0" w:line="276" w:lineRule="auto"/>
        <w:jc w:val="both"/>
        <w:rPr>
          <w:rFonts w:cstheme="minorHAnsi"/>
          <w:bCs/>
          <w:szCs w:val="24"/>
        </w:rPr>
      </w:pPr>
      <w:r w:rsidRPr="00A66F97">
        <w:rPr>
          <w:rFonts w:cstheme="minorHAnsi"/>
          <w:bCs/>
          <w:szCs w:val="24"/>
        </w:rPr>
        <w:t>Key insights from studies:</w:t>
      </w:r>
    </w:p>
    <w:p w:rsidR="00276BEC" w:rsidRPr="00A66F97" w:rsidRDefault="00276BEC" w:rsidP="009F567B">
      <w:pPr>
        <w:numPr>
          <w:ilvl w:val="0"/>
          <w:numId w:val="8"/>
        </w:numPr>
        <w:spacing w:after="0" w:line="276" w:lineRule="auto"/>
        <w:jc w:val="both"/>
        <w:rPr>
          <w:rFonts w:cstheme="minorHAnsi"/>
          <w:bCs/>
          <w:szCs w:val="24"/>
        </w:rPr>
      </w:pPr>
      <w:r w:rsidRPr="00A66F97">
        <w:rPr>
          <w:rFonts w:cstheme="minorHAnsi"/>
          <w:bCs/>
          <w:szCs w:val="24"/>
        </w:rPr>
        <w:t>YOLO vs. MobileNet-SSD: YOLO has a good trade-off between accuracy and inference speed, making it suitable for real-time applications. YOLOv5 consistently outperforms SSD-MobileNet v2 in terms of accuracy.</w:t>
      </w:r>
    </w:p>
    <w:p w:rsidR="00276BEC" w:rsidRPr="00A66F97" w:rsidRDefault="00276BEC" w:rsidP="009F567B">
      <w:pPr>
        <w:numPr>
          <w:ilvl w:val="0"/>
          <w:numId w:val="8"/>
        </w:numPr>
        <w:spacing w:after="0" w:line="276" w:lineRule="auto"/>
        <w:jc w:val="both"/>
        <w:rPr>
          <w:rFonts w:cstheme="minorHAnsi"/>
          <w:bCs/>
          <w:szCs w:val="24"/>
        </w:rPr>
      </w:pPr>
      <w:r w:rsidRPr="00A66F97">
        <w:rPr>
          <w:rFonts w:cstheme="minorHAnsi"/>
          <w:bCs/>
          <w:szCs w:val="24"/>
        </w:rPr>
        <w:t>YOLO vs. EfficientDet: EfficientDet aims to improve accuracy without significantly impacting efficiency. On Google Coral TPU Dev Board, EfficientDet-Lite 1 demonstrates faster inference times and higher Average Precision (AP) than YOLOv5.</w:t>
      </w:r>
    </w:p>
    <w:p w:rsidR="00276BEC" w:rsidRPr="00A66F97" w:rsidRDefault="00276BEC" w:rsidP="009F567B">
      <w:pPr>
        <w:pStyle w:val="NormalWeb"/>
        <w:spacing w:before="0" w:beforeAutospacing="0" w:after="0" w:afterAutospacing="0" w:line="276" w:lineRule="auto"/>
        <w:jc w:val="both"/>
        <w:rPr>
          <w:rFonts w:asciiTheme="minorHAnsi" w:eastAsiaTheme="minorHAnsi" w:hAnsiTheme="minorHAnsi" w:cstheme="minorHAnsi"/>
          <w:bCs/>
          <w:sz w:val="22"/>
        </w:rPr>
      </w:pPr>
      <w:r w:rsidRPr="00A66F97">
        <w:rPr>
          <w:rFonts w:asciiTheme="minorHAnsi" w:eastAsiaTheme="minorHAnsi" w:hAnsiTheme="minorHAnsi" w:cstheme="minorHAnsi"/>
          <w:bCs/>
          <w:sz w:val="22"/>
        </w:rPr>
        <w:t>While the authors address deploying computationally demanding deep learning models on resource-constrained edge devices, one limitation is that they considered only GPU hardware, neglecting devices with only CPUs. GPU development boards are significantly more expensive than CPU-based ones, potentially negating the cost advantage if used for this project.</w:t>
      </w:r>
    </w:p>
    <w:p w:rsidR="00276BEC" w:rsidRPr="00EA438E" w:rsidRDefault="00276BEC" w:rsidP="009F567B">
      <w:pPr>
        <w:pStyle w:val="Heading3"/>
        <w:spacing w:line="276" w:lineRule="auto"/>
        <w:jc w:val="both"/>
      </w:pPr>
      <w:bookmarkStart w:id="13" w:name="_Toc183310193"/>
      <w:r w:rsidRPr="00EA438E">
        <w:t>Traditional vs deep learning method of object detection</w:t>
      </w:r>
      <w:bookmarkEnd w:id="13"/>
    </w:p>
    <w:p w:rsidR="00276BEC" w:rsidRPr="00A66F97" w:rsidRDefault="000A2289" w:rsidP="009F567B">
      <w:pPr>
        <w:spacing w:after="0" w:line="276" w:lineRule="auto"/>
        <w:jc w:val="both"/>
        <w:rPr>
          <w:rFonts w:cstheme="minorHAnsi"/>
          <w:bCs/>
          <w:szCs w:val="24"/>
        </w:rPr>
      </w:pPr>
      <w:r w:rsidRPr="00A66F97">
        <w:rPr>
          <w:rFonts w:cstheme="minorHAnsi"/>
          <w:bCs/>
          <w:szCs w:val="24"/>
        </w:rPr>
        <w:t>Erabati and Araújo</w:t>
      </w:r>
      <w:r w:rsidR="00276BEC" w:rsidRPr="00A66F97">
        <w:rPr>
          <w:rFonts w:cstheme="minorHAnsi"/>
          <w:bCs/>
          <w:szCs w:val="24"/>
        </w:rPr>
        <w:t xml:space="preserve"> </w:t>
      </w:r>
      <w:r w:rsidR="00276BEC" w:rsidRPr="00A66F97">
        <w:rPr>
          <w:rFonts w:cstheme="minorHAnsi"/>
          <w:bCs/>
          <w:szCs w:val="24"/>
        </w:rPr>
        <w:fldChar w:fldCharType="begin" w:fldLock="1"/>
      </w:r>
      <w:r w:rsidR="004870A3" w:rsidRPr="00A66F97">
        <w:rPr>
          <w:rFonts w:cstheme="minorHAnsi"/>
          <w:bCs/>
          <w:szCs w:val="24"/>
        </w:rPr>
        <w:instrText>ADDIN CSL_CITATION {"citationItems":[{"id":"ITEM-1","itemData":{"DOI":"10.5121/csit.2020.100918","abstract":"In the area of computer vision, research on object detection algorithms has grown rapidly as it is the fundamental step for automation, specifically for self-driving vehicles. This work presents a comparison of traditional and deep learning approaches for the task of object detection in traffic scenarios. The handcrafted feature descriptor like Histogram of oriented Gradients (HOG) with a linear Support Vector Machine (SVM) classifier is compared with deep learning approaches like Single Shot Detector (SSD) and You Only Look Once (YOLO), in terms of mean Average Precision (mAP) and processing speed. SSD algorithm is implemented with different backbone architectures like VGG16, MobileNetV2 and ResNeXt50, similarly YOLO algorithm with MobileNetV1 and ResNet50, to compare the performance of the approaches. The training and inference is performed on PASCAL VOC 2007 and 2012 training, and PASCAL VOC 2007 test data respectively. We consider five classes relevant for traffic scenarios, namely, bicycle, bus, car, motorbike and person for the calculation of mAP. Both qualitative and quantitative results are presented for comparison. For the task of object detection, the deep learning approaches outperform the traditional approach both in accuracy and speed. This is achieved at the cost of requiring large amount of data, high computation power and time to train a deep learning approach.","author":[{"dropping-particle":"","family":"Erabati","given":"Gopi Krishna","non-dropping-particle":"","parse-names":false,"suffix":""},{"dropping-particle":"","family":"Gonçalves","given":"Nuno","non-dropping-particle":"","parse-names":false,"suffix":""},{"dropping-particle":"","family":"Araújo","given":"Hélder","non-dropping-particle":"","parse-names":false,"suffix":""}],"id":"ITEM-1","issued":{"date-parts":[["2020"]]},"page":"225-237","title":"Object Detection in Traffic Scenarios - A Comparison of Traditional and Deep Learning Approaches","type":"article-journal"},"uris":["http://www.mendeley.com/documents/?uuid=adf8ed29-0c7b-4445-b24a-6ff6df2aa1f9"]}],"mendeley":{"formattedCitation":"[9]","plainTextFormattedCitation":"[9]","previouslyFormattedCitation":"(Erabati, Gonçalves and Araújo, 2020)"},"properties":{"noteIndex":0},"schema":"https://github.com/citation-style-language/schema/raw/master/csl-citation.json"}</w:instrText>
      </w:r>
      <w:r w:rsidR="00276BEC" w:rsidRPr="00A66F97">
        <w:rPr>
          <w:rFonts w:cstheme="minorHAnsi"/>
          <w:bCs/>
          <w:szCs w:val="24"/>
        </w:rPr>
        <w:fldChar w:fldCharType="separate"/>
      </w:r>
      <w:r w:rsidR="004870A3" w:rsidRPr="00A66F97">
        <w:rPr>
          <w:rFonts w:cstheme="minorHAnsi"/>
          <w:bCs/>
          <w:noProof/>
          <w:szCs w:val="24"/>
        </w:rPr>
        <w:t>[9]</w:t>
      </w:r>
      <w:r w:rsidR="00276BEC" w:rsidRPr="00A66F97">
        <w:rPr>
          <w:rFonts w:cstheme="minorHAnsi"/>
          <w:bCs/>
          <w:szCs w:val="24"/>
        </w:rPr>
        <w:fldChar w:fldCharType="end"/>
      </w:r>
      <w:r w:rsidR="00276BEC" w:rsidRPr="00A66F97">
        <w:rPr>
          <w:rFonts w:cstheme="minorHAnsi"/>
          <w:bCs/>
          <w:szCs w:val="24"/>
        </w:rPr>
        <w:t xml:space="preserve"> compared traditional and deep learning methods of object detection.</w:t>
      </w:r>
    </w:p>
    <w:p w:rsidR="00276BEC" w:rsidRPr="00EA438E" w:rsidRDefault="00276BEC" w:rsidP="009F567B">
      <w:pPr>
        <w:pStyle w:val="Heading4"/>
        <w:spacing w:before="0" w:line="276" w:lineRule="auto"/>
        <w:jc w:val="both"/>
      </w:pPr>
      <w:r w:rsidRPr="00EA438E">
        <w:t>Advantages of Traditional Methods</w:t>
      </w:r>
    </w:p>
    <w:p w:rsidR="00276BEC" w:rsidRPr="00A66F97" w:rsidRDefault="00276BEC" w:rsidP="009F567B">
      <w:pPr>
        <w:numPr>
          <w:ilvl w:val="0"/>
          <w:numId w:val="9"/>
        </w:numPr>
        <w:spacing w:after="0" w:line="276" w:lineRule="auto"/>
        <w:jc w:val="both"/>
        <w:rPr>
          <w:rFonts w:cstheme="minorHAnsi"/>
          <w:bCs/>
          <w:szCs w:val="24"/>
        </w:rPr>
      </w:pPr>
      <w:r w:rsidRPr="00A66F97">
        <w:rPr>
          <w:rFonts w:cstheme="minorHAnsi"/>
          <w:b/>
          <w:bCs/>
          <w:szCs w:val="24"/>
        </w:rPr>
        <w:t>Lower Computational Requirements:</w:t>
      </w:r>
      <w:r w:rsidRPr="00A66F97">
        <w:rPr>
          <w:rFonts w:cstheme="minorHAnsi"/>
          <w:bCs/>
          <w:szCs w:val="24"/>
        </w:rPr>
        <w:t xml:space="preserve"> </w:t>
      </w:r>
      <w:r w:rsidRPr="00A66F97">
        <w:rPr>
          <w:rFonts w:eastAsia="Times New Roman" w:cstheme="minorHAnsi"/>
          <w:szCs w:val="24"/>
        </w:rPr>
        <w:t>require less computational power for training and inference and as such</w:t>
      </w:r>
      <w:r w:rsidRPr="00A66F97">
        <w:rPr>
          <w:rFonts w:cstheme="minorHAnsi"/>
          <w:bCs/>
          <w:szCs w:val="24"/>
        </w:rPr>
        <w:t xml:space="preserve"> suitable for devices with limited processing capabilities.</w:t>
      </w:r>
    </w:p>
    <w:p w:rsidR="00276BEC" w:rsidRPr="00A66F97" w:rsidRDefault="00276BEC" w:rsidP="009F567B">
      <w:pPr>
        <w:numPr>
          <w:ilvl w:val="0"/>
          <w:numId w:val="9"/>
        </w:numPr>
        <w:spacing w:after="0" w:line="276" w:lineRule="auto"/>
        <w:jc w:val="both"/>
        <w:rPr>
          <w:rFonts w:cstheme="minorHAnsi"/>
          <w:bCs/>
          <w:szCs w:val="24"/>
        </w:rPr>
      </w:pPr>
      <w:r w:rsidRPr="00A66F97">
        <w:rPr>
          <w:rFonts w:cstheme="minorHAnsi"/>
          <w:b/>
          <w:bCs/>
          <w:szCs w:val="24"/>
        </w:rPr>
        <w:t>Reduced Data Dependency:</w:t>
      </w:r>
      <w:r w:rsidRPr="00A66F97">
        <w:rPr>
          <w:rFonts w:cstheme="minorHAnsi"/>
          <w:bCs/>
          <w:szCs w:val="24"/>
        </w:rPr>
        <w:t xml:space="preserve"> May not require extensive datasets especially for tasks with well-defined features and relatively simple object classes.</w:t>
      </w:r>
    </w:p>
    <w:p w:rsidR="00276BEC" w:rsidRPr="00EA438E" w:rsidRDefault="00276BEC" w:rsidP="009F567B">
      <w:pPr>
        <w:pStyle w:val="Heading4"/>
        <w:spacing w:before="0" w:line="276" w:lineRule="auto"/>
        <w:jc w:val="both"/>
      </w:pPr>
      <w:r w:rsidRPr="00EA438E">
        <w:t>Limitations</w:t>
      </w:r>
      <w:r w:rsidR="00963E14" w:rsidRPr="00EA438E">
        <w:t xml:space="preserve"> of Traditional Methods</w:t>
      </w:r>
    </w:p>
    <w:p w:rsidR="00276BEC" w:rsidRPr="00A66F97" w:rsidRDefault="00276BEC" w:rsidP="009F567B">
      <w:pPr>
        <w:numPr>
          <w:ilvl w:val="0"/>
          <w:numId w:val="7"/>
        </w:numPr>
        <w:spacing w:after="0" w:line="276" w:lineRule="auto"/>
        <w:jc w:val="both"/>
        <w:rPr>
          <w:rFonts w:cstheme="minorHAnsi"/>
          <w:b/>
          <w:bCs/>
          <w:szCs w:val="24"/>
        </w:rPr>
      </w:pPr>
      <w:r w:rsidRPr="00A66F97">
        <w:rPr>
          <w:rFonts w:cstheme="minorHAnsi"/>
          <w:b/>
          <w:bCs/>
          <w:szCs w:val="24"/>
        </w:rPr>
        <w:t>Challenges Associated with Detecting a Wide Range of Objects:</w:t>
      </w:r>
    </w:p>
    <w:p w:rsidR="00276BEC" w:rsidRPr="00A66F97" w:rsidRDefault="00276BEC" w:rsidP="009F567B">
      <w:pPr>
        <w:pStyle w:val="ListParagraph"/>
        <w:numPr>
          <w:ilvl w:val="0"/>
          <w:numId w:val="15"/>
        </w:numPr>
        <w:spacing w:after="0" w:line="276" w:lineRule="auto"/>
        <w:jc w:val="both"/>
        <w:rPr>
          <w:rFonts w:cstheme="minorHAnsi"/>
          <w:bCs/>
          <w:szCs w:val="24"/>
        </w:rPr>
      </w:pPr>
      <w:r w:rsidRPr="00A66F97">
        <w:rPr>
          <w:rFonts w:cstheme="minorHAnsi"/>
          <w:bCs/>
          <w:szCs w:val="24"/>
        </w:rPr>
        <w:t>Scalability Issues: As the number of object classes or the complexity of the detection task increases, designing and extracting handcrafted features becomes increasingly challenging and often does not scale well. Traditional classifiers like SVMs, although effective for a moderate number of classes, may struggle with scalability when dealing with a large and diverse set of object categories.</w:t>
      </w:r>
    </w:p>
    <w:p w:rsidR="00276BEC" w:rsidRPr="00A66F97" w:rsidRDefault="00276BEC" w:rsidP="009F567B">
      <w:pPr>
        <w:pStyle w:val="ListParagraph"/>
        <w:numPr>
          <w:ilvl w:val="0"/>
          <w:numId w:val="15"/>
        </w:numPr>
        <w:spacing w:after="0" w:line="276" w:lineRule="auto"/>
        <w:jc w:val="both"/>
        <w:rPr>
          <w:rFonts w:cstheme="minorHAnsi"/>
          <w:bCs/>
          <w:szCs w:val="24"/>
        </w:rPr>
      </w:pPr>
      <w:r w:rsidRPr="00A66F97">
        <w:rPr>
          <w:rFonts w:cstheme="minorHAnsi"/>
          <w:bCs/>
          <w:szCs w:val="24"/>
        </w:rPr>
        <w:t>Cumbersome Feature Engineering: Traditional object detection relies heavily on handcrafted features. As the number of object classes increases, designing effective features for each class becomes increasingly complex and time-consuming.</w:t>
      </w:r>
    </w:p>
    <w:p w:rsidR="00276BEC" w:rsidRPr="00A66F97" w:rsidRDefault="00276BEC" w:rsidP="009F567B">
      <w:pPr>
        <w:numPr>
          <w:ilvl w:val="0"/>
          <w:numId w:val="7"/>
        </w:numPr>
        <w:spacing w:after="0" w:line="276" w:lineRule="auto"/>
        <w:jc w:val="both"/>
        <w:rPr>
          <w:rStyle w:val="ng-star-inserted"/>
          <w:rFonts w:cstheme="minorHAnsi"/>
          <w:bCs/>
          <w:szCs w:val="24"/>
        </w:rPr>
      </w:pPr>
      <w:r w:rsidRPr="00A66F97">
        <w:rPr>
          <w:rFonts w:cstheme="minorHAnsi"/>
          <w:b/>
          <w:bCs/>
          <w:szCs w:val="24"/>
        </w:rPr>
        <w:t>Limited Accuracy:</w:t>
      </w:r>
      <w:r w:rsidRPr="00A66F97">
        <w:rPr>
          <w:rFonts w:cstheme="minorHAnsi"/>
          <w:bCs/>
          <w:szCs w:val="24"/>
        </w:rPr>
        <w:t xml:space="preserve"> Traditional methods generally lag behind deep learning approaches in accuracy, especially in complex detection scenarios or when dealing with a wide variety of object classes.</w:t>
      </w:r>
    </w:p>
    <w:p w:rsidR="00276BEC" w:rsidRPr="00EA438E" w:rsidRDefault="00276BEC" w:rsidP="009F567B">
      <w:pPr>
        <w:pStyle w:val="Heading4"/>
        <w:spacing w:line="276" w:lineRule="auto"/>
        <w:jc w:val="both"/>
      </w:pPr>
      <w:r w:rsidRPr="00EA438E">
        <w:t>Advantages of Deep Learning Models</w:t>
      </w:r>
    </w:p>
    <w:p w:rsidR="00276BEC" w:rsidRPr="00A66F97" w:rsidRDefault="00276BEC" w:rsidP="009F567B">
      <w:pPr>
        <w:numPr>
          <w:ilvl w:val="0"/>
          <w:numId w:val="11"/>
        </w:numPr>
        <w:spacing w:after="0" w:line="276" w:lineRule="auto"/>
        <w:ind w:left="357" w:hanging="357"/>
        <w:jc w:val="both"/>
        <w:rPr>
          <w:rFonts w:cstheme="minorHAnsi"/>
          <w:bCs/>
          <w:szCs w:val="24"/>
        </w:rPr>
      </w:pPr>
      <w:r w:rsidRPr="00A66F97">
        <w:rPr>
          <w:rFonts w:cstheme="minorHAnsi"/>
          <w:b/>
          <w:bCs/>
          <w:szCs w:val="24"/>
        </w:rPr>
        <w:t>End-to-End Learning:</w:t>
      </w:r>
      <w:r w:rsidRPr="00A66F97">
        <w:rPr>
          <w:rFonts w:cstheme="minorHAnsi"/>
          <w:bCs/>
          <w:szCs w:val="24"/>
        </w:rPr>
        <w:t xml:space="preserve"> Deep learning models facilitate end-to-end learning, where the entire object detection pipeline, from feature extraction to classification and localization, is trained as a single, unified system. This integrated approach optimizes all components of the pipeline simultaneously, leading to better overall performance compared to traditional methods, where feature extraction and classification are often handled as separate, independent stages.</w:t>
      </w:r>
    </w:p>
    <w:p w:rsidR="00276BEC" w:rsidRPr="00A66F97" w:rsidRDefault="00276BEC" w:rsidP="009F567B">
      <w:pPr>
        <w:numPr>
          <w:ilvl w:val="0"/>
          <w:numId w:val="11"/>
        </w:numPr>
        <w:spacing w:after="0" w:line="276" w:lineRule="auto"/>
        <w:ind w:left="357" w:hanging="357"/>
        <w:jc w:val="both"/>
        <w:rPr>
          <w:rFonts w:cstheme="minorHAnsi"/>
          <w:bCs/>
          <w:szCs w:val="24"/>
        </w:rPr>
      </w:pPr>
      <w:r w:rsidRPr="00A66F97">
        <w:rPr>
          <w:rFonts w:cstheme="minorHAnsi"/>
          <w:b/>
          <w:bCs/>
          <w:szCs w:val="24"/>
        </w:rPr>
        <w:t>Adaptability and Generalization:</w:t>
      </w:r>
      <w:r w:rsidRPr="00A66F97">
        <w:rPr>
          <w:rFonts w:cstheme="minorHAnsi"/>
          <w:bCs/>
          <w:szCs w:val="24"/>
        </w:rPr>
        <w:t xml:space="preserve"> Deep learning models can adapt to a wide range of object classes and detection scenarios due to their data-driven nature. By training on large and diverse datasets, deep neural networks can learn to detect a wide variety of objects, even those not explicitly encountered during training.</w:t>
      </w:r>
    </w:p>
    <w:p w:rsidR="00276BEC" w:rsidRPr="00EA438E" w:rsidRDefault="00276BEC" w:rsidP="009F567B">
      <w:pPr>
        <w:pStyle w:val="Heading4"/>
        <w:spacing w:line="276" w:lineRule="auto"/>
        <w:jc w:val="both"/>
      </w:pPr>
      <w:r w:rsidRPr="00EA438E">
        <w:lastRenderedPageBreak/>
        <w:t>Limitations</w:t>
      </w:r>
      <w:r w:rsidR="00963E14" w:rsidRPr="00EA438E">
        <w:t xml:space="preserve"> of Deep Learning Models</w:t>
      </w:r>
    </w:p>
    <w:p w:rsidR="00276BEC" w:rsidRPr="00A66F97" w:rsidRDefault="00276BEC" w:rsidP="009F567B">
      <w:pPr>
        <w:numPr>
          <w:ilvl w:val="0"/>
          <w:numId w:val="12"/>
        </w:numPr>
        <w:spacing w:after="0" w:line="276" w:lineRule="auto"/>
        <w:ind w:left="357" w:hanging="357"/>
        <w:jc w:val="both"/>
        <w:rPr>
          <w:rFonts w:cstheme="minorHAnsi"/>
          <w:bCs/>
          <w:szCs w:val="24"/>
        </w:rPr>
      </w:pPr>
      <w:r w:rsidRPr="00A66F97">
        <w:rPr>
          <w:rFonts w:cstheme="minorHAnsi"/>
          <w:b/>
          <w:bCs/>
          <w:szCs w:val="24"/>
        </w:rPr>
        <w:t>Computational Demands:</w:t>
      </w:r>
      <w:r w:rsidRPr="00A66F97">
        <w:rPr>
          <w:rFonts w:cstheme="minorHAnsi"/>
          <w:bCs/>
          <w:szCs w:val="24"/>
        </w:rPr>
        <w:t xml:space="preserve"> Training deep learning models requires significant computational power. The complexity of these networks and the vast amounts of data used for training necessitate powerful hardware, making deep learning approaches less accessible for developers with limited resources.</w:t>
      </w:r>
    </w:p>
    <w:p w:rsidR="00276BEC" w:rsidRPr="00A66F97" w:rsidRDefault="00276BEC" w:rsidP="009F567B">
      <w:pPr>
        <w:numPr>
          <w:ilvl w:val="0"/>
          <w:numId w:val="12"/>
        </w:numPr>
        <w:spacing w:after="0" w:line="276" w:lineRule="auto"/>
        <w:ind w:left="357" w:hanging="357"/>
        <w:jc w:val="both"/>
        <w:rPr>
          <w:rFonts w:cstheme="minorHAnsi"/>
          <w:bCs/>
          <w:szCs w:val="24"/>
        </w:rPr>
      </w:pPr>
      <w:r w:rsidRPr="00A66F97">
        <w:rPr>
          <w:rFonts w:cstheme="minorHAnsi"/>
          <w:b/>
          <w:bCs/>
          <w:szCs w:val="24"/>
        </w:rPr>
        <w:t>Data Dependency:</w:t>
      </w:r>
      <w:r w:rsidRPr="00A66F97">
        <w:rPr>
          <w:rFonts w:cstheme="minorHAnsi"/>
          <w:bCs/>
          <w:szCs w:val="24"/>
        </w:rPr>
        <w:t xml:space="preserve"> Deep learning's effectiveness heavily relies on the availability of large, labeled datasets. The quality and quantity of training data directly influence the model's performance. Insufficient or biased training data can lead to poor generalization and inaccurate detections. Gathering and annotating large datasets can be a time-consuming and expensive process, posing a significant challenge for deep learning applications.</w:t>
      </w:r>
    </w:p>
    <w:p w:rsidR="00276BEC" w:rsidRPr="00A66F97" w:rsidRDefault="00276BEC" w:rsidP="009F567B">
      <w:pPr>
        <w:numPr>
          <w:ilvl w:val="0"/>
          <w:numId w:val="12"/>
        </w:numPr>
        <w:spacing w:after="0" w:line="276" w:lineRule="auto"/>
        <w:ind w:left="357" w:hanging="357"/>
        <w:jc w:val="both"/>
        <w:rPr>
          <w:rFonts w:cstheme="minorHAnsi"/>
          <w:bCs/>
          <w:szCs w:val="24"/>
        </w:rPr>
      </w:pPr>
      <w:r w:rsidRPr="00A66F97">
        <w:rPr>
          <w:rFonts w:cstheme="minorHAnsi"/>
          <w:b/>
          <w:bCs/>
          <w:szCs w:val="24"/>
        </w:rPr>
        <w:t>Training Time:</w:t>
      </w:r>
      <w:r w:rsidRPr="00A66F97">
        <w:rPr>
          <w:rFonts w:cstheme="minorHAnsi"/>
          <w:bCs/>
          <w:szCs w:val="24"/>
        </w:rPr>
        <w:t xml:space="preserve"> Deep learning models often require extensive training times, potentially lasting for hours or even days, even with powerful GPUs. This prolonged training process can hinder experimentation and rapid development cycles.</w:t>
      </w:r>
    </w:p>
    <w:p w:rsidR="00276BEC" w:rsidRPr="00EA438E" w:rsidRDefault="00276BEC" w:rsidP="009F567B">
      <w:pPr>
        <w:pStyle w:val="Heading3"/>
        <w:spacing w:line="276" w:lineRule="auto"/>
        <w:jc w:val="both"/>
      </w:pPr>
      <w:bookmarkStart w:id="14" w:name="_Toc183310194"/>
      <w:r w:rsidRPr="00EA438E">
        <w:t>Evaluation – Key Takeaways Applicable to the Project</w:t>
      </w:r>
      <w:bookmarkEnd w:id="14"/>
    </w:p>
    <w:p w:rsidR="00EA438E" w:rsidRPr="00A66F97" w:rsidRDefault="00276BEC" w:rsidP="009F567B">
      <w:pPr>
        <w:numPr>
          <w:ilvl w:val="0"/>
          <w:numId w:val="13"/>
        </w:numPr>
        <w:spacing w:after="0" w:line="276" w:lineRule="auto"/>
        <w:ind w:left="357"/>
        <w:jc w:val="both"/>
        <w:rPr>
          <w:rFonts w:cstheme="minorHAnsi"/>
          <w:bCs/>
          <w:szCs w:val="24"/>
        </w:rPr>
      </w:pPr>
      <w:r w:rsidRPr="00A66F97">
        <w:rPr>
          <w:rFonts w:cstheme="minorHAnsi"/>
          <w:b/>
          <w:bCs/>
          <w:szCs w:val="24"/>
        </w:rPr>
        <w:t>Using Pre-Trained Models:</w:t>
      </w:r>
      <w:r w:rsidRPr="00A66F97">
        <w:rPr>
          <w:rFonts w:cstheme="minorHAnsi"/>
          <w:bCs/>
          <w:szCs w:val="24"/>
        </w:rPr>
        <w:t xml:space="preserve"> Pre-trained models can mitigate the limitations of deep learning with respect to training time and computational power requirements. However, inference can still require significant resources, which cost still impact project costs. </w:t>
      </w:r>
    </w:p>
    <w:p w:rsidR="00BB505C" w:rsidRPr="00A66F97" w:rsidRDefault="00276BEC" w:rsidP="009F567B">
      <w:pPr>
        <w:numPr>
          <w:ilvl w:val="0"/>
          <w:numId w:val="13"/>
        </w:numPr>
        <w:spacing w:after="0" w:line="276" w:lineRule="auto"/>
        <w:ind w:left="357"/>
        <w:jc w:val="both"/>
        <w:rPr>
          <w:rFonts w:cstheme="minorHAnsi"/>
          <w:bCs/>
          <w:szCs w:val="24"/>
        </w:rPr>
      </w:pPr>
      <w:r w:rsidRPr="00A66F97">
        <w:rPr>
          <w:rFonts w:cstheme="minorHAnsi"/>
          <w:b/>
          <w:bCs/>
          <w:szCs w:val="24"/>
        </w:rPr>
        <w:t>OpenCV Model Zoo Benchmarks:</w:t>
      </w:r>
      <w:r w:rsidRPr="00A66F97">
        <w:rPr>
          <w:rFonts w:cstheme="minorHAnsi"/>
          <w:bCs/>
          <w:szCs w:val="24"/>
        </w:rPr>
        <w:t xml:space="preserve"> The OpenCV </w:t>
      </w:r>
      <w:r w:rsidRPr="00A66F97">
        <w:rPr>
          <w:rFonts w:cstheme="minorHAnsi"/>
          <w:bCs/>
          <w:szCs w:val="24"/>
        </w:rPr>
        <w:fldChar w:fldCharType="begin" w:fldLock="1"/>
      </w:r>
      <w:r w:rsidR="004870A3" w:rsidRPr="00A66F97">
        <w:rPr>
          <w:rFonts w:cstheme="minorHAnsi"/>
          <w:bCs/>
          <w:szCs w:val="24"/>
        </w:rPr>
        <w:instrText>ADDIN CSL_CITATION {"citationItems":[{"id":"ITEM-1","itemData":{"URL":"https://github.com/opencv/opencv_zoo","accessed":{"date-parts":[["2024","11","16"]]},"author":[{"dropping-particle":"","family":"OpenCV Zoo","given":"","non-dropping-particle":"","parse-names":false,"suffix":""}],"id":"ITEM-1","issued":{"date-parts":[["0"]]},"title":"GitHub - opencv/opencv_zoo: Model Zoo For OpenCV DNN and Benchmarks.","type":"webpage"},"uris":["http://www.mendeley.com/documents/?uuid=50151480-a313-3839-af2a-9c9c32861ac3"]}],"mendeley":{"formattedCitation":"[10]","plainTextFormattedCitation":"[10]","previouslyFormattedCitation":"(OpenCV Zoo, no date)"},"properties":{"noteIndex":0},"schema":"https://github.com/citation-style-language/schema/raw/master/csl-citation.json"}</w:instrText>
      </w:r>
      <w:r w:rsidRPr="00A66F97">
        <w:rPr>
          <w:rFonts w:cstheme="minorHAnsi"/>
          <w:bCs/>
          <w:szCs w:val="24"/>
        </w:rPr>
        <w:fldChar w:fldCharType="separate"/>
      </w:r>
      <w:r w:rsidR="004870A3" w:rsidRPr="00A66F97">
        <w:rPr>
          <w:rFonts w:cstheme="minorHAnsi"/>
          <w:bCs/>
          <w:noProof/>
          <w:szCs w:val="24"/>
        </w:rPr>
        <w:t>[10]</w:t>
      </w:r>
      <w:r w:rsidRPr="00A66F97">
        <w:rPr>
          <w:rFonts w:cstheme="minorHAnsi"/>
          <w:bCs/>
          <w:szCs w:val="24"/>
        </w:rPr>
        <w:fldChar w:fldCharType="end"/>
      </w:r>
      <w:r w:rsidRPr="00A66F97">
        <w:rPr>
          <w:rFonts w:cstheme="minorHAnsi"/>
          <w:bCs/>
          <w:szCs w:val="24"/>
        </w:rPr>
        <w:t xml:space="preserve"> Model Zoo offers pre-trained models with benchmark data for inference times across different hardware, including CPUs and GPUs. For instance, yolo_x and Nanodet models show impressive inference times of 1614.13 ms for 640x640 image input and 214.59 ms for 416x416 image input on a Raspberry Pi 4 CPU. This benchmark data supports the viability of deploying a cost-effective solution capable of achieving the proposed design goals, aligning with claim made </w:t>
      </w:r>
      <w:r w:rsidR="000A2289" w:rsidRPr="00A66F97">
        <w:rPr>
          <w:rFonts w:cstheme="minorHAnsi"/>
          <w:bCs/>
          <w:szCs w:val="24"/>
        </w:rPr>
        <w:t>Erabati and Araújo</w:t>
      </w:r>
      <w:r w:rsidRPr="00A66F97">
        <w:rPr>
          <w:rFonts w:cstheme="minorHAnsi"/>
          <w:bCs/>
          <w:szCs w:val="24"/>
        </w:rPr>
        <w:t xml:space="preserve"> </w:t>
      </w:r>
      <w:r w:rsidRPr="00A66F97">
        <w:rPr>
          <w:rFonts w:cstheme="minorHAnsi"/>
          <w:bCs/>
          <w:szCs w:val="24"/>
        </w:rPr>
        <w:fldChar w:fldCharType="begin" w:fldLock="1"/>
      </w:r>
      <w:r w:rsidR="004870A3" w:rsidRPr="00A66F97">
        <w:rPr>
          <w:rFonts w:cstheme="minorHAnsi"/>
          <w:bCs/>
          <w:szCs w:val="24"/>
        </w:rPr>
        <w:instrText>ADDIN CSL_CITATION {"citationItems":[{"id":"ITEM-1","itemData":{"DOI":"10.5121/csit.2020.100918","abstract":"In the area of computer vision, research on object detection algorithms has grown rapidly as it is the fundamental step for automation, specifically for self-driving vehicles. This work presents a comparison of traditional and deep learning approaches for the task of object detection in traffic scenarios. The handcrafted feature descriptor like Histogram of oriented Gradients (HOG) with a linear Support Vector Machine (SVM) classifier is compared with deep learning approaches like Single Shot Detector (SSD) and You Only Look Once (YOLO), in terms of mean Average Precision (mAP) and processing speed. SSD algorithm is implemented with different backbone architectures like VGG16, MobileNetV2 and ResNeXt50, similarly YOLO algorithm with MobileNetV1 and ResNet50, to compare the performance of the approaches. The training and inference is performed on PASCAL VOC 2007 and 2012 training, and PASCAL VOC 2007 test data respectively. We consider five classes relevant for traffic scenarios, namely, bicycle, bus, car, motorbike and person for the calculation of mAP. Both qualitative and quantitative results are presented for comparison. For the task of object detection, the deep learning approaches outperform the traditional approach both in accuracy and speed. This is achieved at the cost of requiring large amount of data, high computation power and time to train a deep learning approach.","author":[{"dropping-particle":"","family":"Erabati","given":"Gopi Krishna","non-dropping-particle":"","parse-names":false,"suffix":""},{"dropping-particle":"","family":"Gonçalves","given":"Nuno","non-dropping-particle":"","parse-names":false,"suffix":""},{"dropping-particle":"","family":"Araújo","given":"Hélder","non-dropping-particle":"","parse-names":false,"suffix":""}],"id":"ITEM-1","issued":{"date-parts":[["2020"]]},"page":"225-237","title":"Object Detection in Traffic Scenarios - A Comparison of Traditional and Deep Learning Approaches","type":"article-journal"},"uris":["http://www.mendeley.com/documents/?uuid=adf8ed29-0c7b-4445-b24a-6ff6df2aa1f9"]}],"mendeley":{"formattedCitation":"[9]","plainTextFormattedCitation":"[9]","previouslyFormattedCitation":"(Erabati, Gonçalves and Araújo, 2020)"},"properties":{"noteIndex":0},"schema":"https://github.com/citation-style-language/schema/raw/master/csl-citation.json"}</w:instrText>
      </w:r>
      <w:r w:rsidRPr="00A66F97">
        <w:rPr>
          <w:rFonts w:cstheme="minorHAnsi"/>
          <w:bCs/>
          <w:szCs w:val="24"/>
        </w:rPr>
        <w:fldChar w:fldCharType="separate"/>
      </w:r>
      <w:r w:rsidR="004870A3" w:rsidRPr="00A66F97">
        <w:rPr>
          <w:rFonts w:cstheme="minorHAnsi"/>
          <w:bCs/>
          <w:noProof/>
          <w:szCs w:val="24"/>
        </w:rPr>
        <w:t>[9]</w:t>
      </w:r>
      <w:r w:rsidRPr="00A66F97">
        <w:rPr>
          <w:rFonts w:cstheme="minorHAnsi"/>
          <w:bCs/>
          <w:szCs w:val="24"/>
        </w:rPr>
        <w:fldChar w:fldCharType="end"/>
      </w:r>
      <w:r w:rsidRPr="00A66F97">
        <w:rPr>
          <w:rFonts w:cstheme="minorHAnsi"/>
          <w:bCs/>
          <w:szCs w:val="24"/>
        </w:rPr>
        <w:t xml:space="preserve"> that deep learning approaches like SSD and YOLO can achieve real-time or near real-time processing speeds.</w:t>
      </w:r>
    </w:p>
    <w:p w:rsidR="00276BEC" w:rsidRPr="00A66F97" w:rsidRDefault="00276BEC" w:rsidP="009F567B">
      <w:pPr>
        <w:numPr>
          <w:ilvl w:val="0"/>
          <w:numId w:val="13"/>
        </w:numPr>
        <w:spacing w:after="0" w:line="276" w:lineRule="auto"/>
        <w:ind w:hanging="357"/>
        <w:jc w:val="both"/>
        <w:rPr>
          <w:rFonts w:cstheme="minorHAnsi"/>
          <w:b/>
          <w:bCs/>
          <w:szCs w:val="24"/>
        </w:rPr>
      </w:pPr>
      <w:r w:rsidRPr="00A66F97">
        <w:rPr>
          <w:rFonts w:cstheme="minorHAnsi"/>
          <w:b/>
          <w:bCs/>
          <w:szCs w:val="24"/>
        </w:rPr>
        <w:t>Benefits of Deep Learning for This Project:</w:t>
      </w:r>
    </w:p>
    <w:p w:rsidR="00276BEC" w:rsidRPr="00A66F97" w:rsidRDefault="00276BEC" w:rsidP="009F567B">
      <w:pPr>
        <w:pStyle w:val="ListParagraph"/>
        <w:numPr>
          <w:ilvl w:val="0"/>
          <w:numId w:val="14"/>
        </w:numPr>
        <w:spacing w:after="0" w:line="276" w:lineRule="auto"/>
        <w:ind w:hanging="357"/>
        <w:jc w:val="both"/>
        <w:rPr>
          <w:rFonts w:cstheme="minorHAnsi"/>
          <w:bCs/>
          <w:szCs w:val="24"/>
        </w:rPr>
      </w:pPr>
      <w:r w:rsidRPr="00A66F97">
        <w:rPr>
          <w:rFonts w:cstheme="minorHAnsi"/>
          <w:b/>
          <w:bCs/>
          <w:szCs w:val="24"/>
        </w:rPr>
        <w:t>Ease of Integration:</w:t>
      </w:r>
      <w:r w:rsidRPr="00A66F97">
        <w:rPr>
          <w:rFonts w:cstheme="minorHAnsi"/>
          <w:bCs/>
          <w:szCs w:val="24"/>
        </w:rPr>
        <w:t xml:space="preserve"> </w:t>
      </w:r>
      <w:proofErr w:type="spellStart"/>
      <w:r w:rsidRPr="00A66F97">
        <w:rPr>
          <w:rFonts w:cstheme="minorHAnsi"/>
          <w:bCs/>
          <w:szCs w:val="24"/>
        </w:rPr>
        <w:t>OpenCV</w:t>
      </w:r>
      <w:proofErr w:type="spellEnd"/>
      <w:r w:rsidRPr="00A66F97">
        <w:rPr>
          <w:rFonts w:cstheme="minorHAnsi"/>
          <w:bCs/>
          <w:szCs w:val="24"/>
        </w:rPr>
        <w:t xml:space="preserve"> Zoo provides straightforward integration of pre-trained models.</w:t>
      </w:r>
    </w:p>
    <w:p w:rsidR="00276BEC" w:rsidRPr="00A66F97" w:rsidRDefault="00276BEC" w:rsidP="009F567B">
      <w:pPr>
        <w:pStyle w:val="ListParagraph"/>
        <w:numPr>
          <w:ilvl w:val="0"/>
          <w:numId w:val="14"/>
        </w:numPr>
        <w:spacing w:after="0" w:line="276" w:lineRule="auto"/>
        <w:ind w:hanging="357"/>
        <w:jc w:val="both"/>
        <w:rPr>
          <w:rFonts w:cstheme="minorHAnsi"/>
          <w:bCs/>
          <w:szCs w:val="24"/>
        </w:rPr>
      </w:pPr>
      <w:r w:rsidRPr="00A66F97">
        <w:rPr>
          <w:rFonts w:cstheme="minorHAnsi"/>
          <w:b/>
          <w:bCs/>
          <w:szCs w:val="24"/>
        </w:rPr>
        <w:t>Better Accuracy:</w:t>
      </w:r>
      <w:r w:rsidRPr="00A66F97">
        <w:rPr>
          <w:rFonts w:cstheme="minorHAnsi"/>
          <w:bCs/>
          <w:szCs w:val="24"/>
        </w:rPr>
        <w:t xml:space="preserve"> Deep learning approaches offer higher accuracy compared to traditional methods.</w:t>
      </w:r>
    </w:p>
    <w:p w:rsidR="00276BEC" w:rsidRPr="00A66F97" w:rsidRDefault="00276BEC" w:rsidP="009F567B">
      <w:pPr>
        <w:pStyle w:val="ListParagraph"/>
        <w:numPr>
          <w:ilvl w:val="0"/>
          <w:numId w:val="14"/>
        </w:numPr>
        <w:spacing w:after="0" w:line="276" w:lineRule="auto"/>
        <w:jc w:val="both"/>
        <w:rPr>
          <w:rFonts w:cstheme="minorHAnsi"/>
          <w:bCs/>
          <w:szCs w:val="24"/>
        </w:rPr>
      </w:pPr>
      <w:r w:rsidRPr="00A66F97">
        <w:rPr>
          <w:rFonts w:cstheme="minorHAnsi"/>
          <w:b/>
          <w:bCs/>
          <w:szCs w:val="24"/>
        </w:rPr>
        <w:t>Wide Range of Object Classes:</w:t>
      </w:r>
      <w:r w:rsidRPr="00A66F97">
        <w:rPr>
          <w:rFonts w:cstheme="minorHAnsi"/>
          <w:bCs/>
          <w:szCs w:val="24"/>
        </w:rPr>
        <w:t xml:space="preserve"> Deep learning models can detect multiple object classes, improving metadata quality.</w:t>
      </w:r>
    </w:p>
    <w:p w:rsidR="00276BEC" w:rsidRPr="00A66F97" w:rsidRDefault="00276BEC" w:rsidP="009F567B">
      <w:pPr>
        <w:pStyle w:val="ListParagraph"/>
        <w:numPr>
          <w:ilvl w:val="0"/>
          <w:numId w:val="14"/>
        </w:numPr>
        <w:spacing w:after="0" w:line="276" w:lineRule="auto"/>
        <w:jc w:val="both"/>
        <w:rPr>
          <w:rFonts w:cstheme="minorHAnsi"/>
          <w:bCs/>
          <w:szCs w:val="24"/>
        </w:rPr>
      </w:pPr>
      <w:r w:rsidRPr="00A66F97">
        <w:rPr>
          <w:rFonts w:cstheme="minorHAnsi"/>
          <w:b/>
          <w:bCs/>
          <w:szCs w:val="24"/>
        </w:rPr>
        <w:t>Reasonable Inference Time:</w:t>
      </w:r>
      <w:r w:rsidRPr="00A66F97">
        <w:rPr>
          <w:rFonts w:cstheme="minorHAnsi"/>
          <w:bCs/>
          <w:szCs w:val="24"/>
        </w:rPr>
        <w:t xml:space="preserve"> Proven achievable on CPU-based hardware like the Raspberry Pi 4.</w:t>
      </w:r>
    </w:p>
    <w:p w:rsidR="00276BEC" w:rsidRPr="00A66F97" w:rsidRDefault="00276BEC" w:rsidP="009F567B">
      <w:pPr>
        <w:pStyle w:val="ListParagraph"/>
        <w:numPr>
          <w:ilvl w:val="0"/>
          <w:numId w:val="14"/>
        </w:numPr>
        <w:spacing w:after="0" w:line="276" w:lineRule="auto"/>
        <w:jc w:val="both"/>
        <w:rPr>
          <w:rFonts w:cstheme="minorHAnsi"/>
          <w:bCs/>
          <w:szCs w:val="24"/>
        </w:rPr>
      </w:pPr>
      <w:r w:rsidRPr="00A66F97">
        <w:rPr>
          <w:rFonts w:cstheme="minorHAnsi"/>
          <w:b/>
          <w:bCs/>
          <w:szCs w:val="24"/>
        </w:rPr>
        <w:t>Superior Performance:</w:t>
      </w:r>
      <w:r w:rsidRPr="00A66F97">
        <w:rPr>
          <w:rFonts w:cstheme="minorHAnsi"/>
          <w:bCs/>
          <w:szCs w:val="24"/>
        </w:rPr>
        <w:t xml:space="preserve"> Despite slower training compared to traditional methods, deep learning delivers better inference accuracy and speed </w:t>
      </w:r>
      <w:r w:rsidRPr="00A66F97">
        <w:rPr>
          <w:rFonts w:cstheme="minorHAnsi"/>
          <w:bCs/>
          <w:szCs w:val="24"/>
        </w:rPr>
        <w:fldChar w:fldCharType="begin" w:fldLock="1"/>
      </w:r>
      <w:r w:rsidR="004870A3" w:rsidRPr="00A66F97">
        <w:rPr>
          <w:rFonts w:cstheme="minorHAnsi"/>
          <w:bCs/>
          <w:szCs w:val="24"/>
        </w:rPr>
        <w:instrText>ADDIN CSL_CITATION {"citationItems":[{"id":"ITEM-1","itemData":{"DOI":"10.3390/s21092958","ISSN":"14248220","PMID":"33922548","abstract":"New processing methods based on artificial intelligence (AI) and deep learning are replacing traditional computer vision algorithms. The more advanced systems can process huge amounts of data in large computing facilities. In contrast, this paper presents a smart video surveillance system executing AI algorithms in low power consumption embedded devices. The computer vision algorithm, typical for surveillance applications, aims to detect, count and track people’s movements in the area. This application requires a distributed smart camera system. The proposed AI application allows detecting people in the surveillance area using a MobileNet-SSD architecture. In addition, using a robust Kalman filter bank, the algorithm can keep track of people in the video also providing people counting information. The detection results are excellent considering the constraints imposed on the process. The selected architecture for the edge node is based on a UpSquared2 device that includes a vision processor unit (VPU) capable of accelerating the AI CNN inference. The results section provides information about the image processing time when multiple video cameras are connected to the same edge node, people detection precision and recall curves, and the energy consumption of the system. The discussion of results shows the usefulness of deploying this smart camera node throughout a distributed surveillance system.","author":[{"dropping-particle":"","family":"Cob-Parro","given":"Antonio Carlos","non-dropping-particle":"","parse-names":false,"suffix":""},{"dropping-particle":"","family":"Losada-Gutiérrez","given":"Cristina","non-dropping-particle":"","parse-names":false,"suffix":""},{"dropping-particle":"","family":"Marrón-Romera","given":"Marta","non-dropping-particle":"","parse-names":false,"suffix":""},{"dropping-particle":"","family":"Gardel-Vicente","given":"Alfredo","non-dropping-particle":"","parse-names":false,"suffix":""},{"dropping-particle":"","family":"Bravo-Muñoz","given":"Ignacio","non-dropping-particle":"","parse-names":false,"suffix":""}],"container-title":"Sensors","id":"ITEM-1","issue":"9","issued":{"date-parts":[["2021"]]},"title":"Smart video surveillance system based on edge computing","type":"article-journal","volume":"21"},"uris":["http://www.mendeley.com/documents/?uuid=18066743-2300-4ac6-9146-7fcfb3b25710"]}],"mendeley":{"formattedCitation":"[7]","plainTextFormattedCitation":"[7]","previouslyFormattedCitation":"(Cob-Parro &lt;i&gt;et al.&lt;/i&gt;, 2021)"},"properties":{"noteIndex":0},"schema":"https://github.com/citation-style-language/schema/raw/master/csl-citation.json"}</w:instrText>
      </w:r>
      <w:r w:rsidRPr="00A66F97">
        <w:rPr>
          <w:rFonts w:cstheme="minorHAnsi"/>
          <w:bCs/>
          <w:szCs w:val="24"/>
        </w:rPr>
        <w:fldChar w:fldCharType="separate"/>
      </w:r>
      <w:r w:rsidR="004870A3" w:rsidRPr="00A66F97">
        <w:rPr>
          <w:rFonts w:cstheme="minorHAnsi"/>
          <w:bCs/>
          <w:noProof/>
          <w:szCs w:val="24"/>
        </w:rPr>
        <w:t>[7]</w:t>
      </w:r>
      <w:r w:rsidRPr="00A66F97">
        <w:rPr>
          <w:rFonts w:cstheme="minorHAnsi"/>
          <w:bCs/>
          <w:szCs w:val="24"/>
        </w:rPr>
        <w:fldChar w:fldCharType="end"/>
      </w:r>
      <w:r w:rsidRPr="00A66F97">
        <w:rPr>
          <w:rFonts w:cstheme="minorHAnsi"/>
          <w:bCs/>
          <w:szCs w:val="24"/>
        </w:rPr>
        <w:t>.</w:t>
      </w:r>
    </w:p>
    <w:p w:rsidR="00BA6E2C" w:rsidRPr="00EA438E" w:rsidRDefault="00BA6E2C" w:rsidP="009F567B">
      <w:pPr>
        <w:pStyle w:val="Heading2"/>
        <w:spacing w:line="276" w:lineRule="auto"/>
        <w:jc w:val="both"/>
      </w:pPr>
      <w:bookmarkStart w:id="15" w:name="_Toc183310195"/>
      <w:r w:rsidRPr="00EA438E">
        <w:t>Secured End-to-End Remote Monitoring</w:t>
      </w:r>
      <w:bookmarkEnd w:id="15"/>
    </w:p>
    <w:p w:rsidR="00BA6E2C" w:rsidRPr="00EA438E" w:rsidRDefault="00BA6E2C" w:rsidP="009F567B">
      <w:pPr>
        <w:pStyle w:val="Heading3"/>
        <w:spacing w:line="276" w:lineRule="auto"/>
        <w:jc w:val="both"/>
      </w:pPr>
      <w:bookmarkStart w:id="16" w:name="_Toc183310196"/>
      <w:r w:rsidRPr="00EA438E">
        <w:t>Challenges with Cloud-Based Solutions</w:t>
      </w:r>
      <w:bookmarkEnd w:id="16"/>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A critical aspect of this project is enabling users to remotely monitor events, especially during intrusion alerts. While traditional video surveillance systems (VSS) often depend on cloud computing for th</w:t>
      </w:r>
      <w:r w:rsidR="001F5087" w:rsidRPr="00A66F97">
        <w:rPr>
          <w:rFonts w:asciiTheme="minorHAnsi" w:eastAsiaTheme="minorHAnsi" w:hAnsiTheme="minorHAnsi" w:cstheme="minorHAnsi"/>
          <w:sz w:val="22"/>
        </w:rPr>
        <w:t>is purpose, Deligiannidis</w:t>
      </w:r>
      <w:r w:rsidRPr="00A66F97">
        <w:rPr>
          <w:rFonts w:asciiTheme="minorHAnsi" w:eastAsiaTheme="minorHAnsi" w:hAnsiTheme="minorHAnsi" w:cstheme="minorHAnsi"/>
          <w:sz w:val="22"/>
        </w:rPr>
        <w:t xml:space="preserve"> </w:t>
      </w:r>
      <w:r w:rsidRPr="00A66F97">
        <w:rPr>
          <w:rFonts w:asciiTheme="minorHAnsi" w:eastAsiaTheme="minorHAnsi" w:hAnsiTheme="minorHAnsi" w:cstheme="minorHAnsi"/>
          <w:sz w:val="22"/>
        </w:rPr>
        <w:fldChar w:fldCharType="begin" w:fldLock="1"/>
      </w:r>
      <w:r w:rsidR="004870A3" w:rsidRPr="00A66F97">
        <w:rPr>
          <w:rFonts w:asciiTheme="minorHAnsi" w:eastAsiaTheme="minorHAnsi" w:hAnsiTheme="minorHAnsi" w:cstheme="minorHAnsi"/>
          <w:sz w:val="22"/>
        </w:rPr>
        <w:instrText>ADDIN CSL_CITATION {"citationItems":[{"id":"ITEM-1","itemData":{"DOI":"10.1109/CSCI54926.2021.00064","ISBN":"9781665458412","abstract":"We present a video surveillance solution that requires minimal installation and configuration effort. Video feeds are encrypted and accessible to anyone with the appropriate authentication credentials. The presented solution does not require any router nor firewall reconfiguration and the video feed is accessible even if the camera is behind a firewall and in a private network. Normally, port-forwarding needs to be enabled on the firewall, at minimum, to enable internet clients to access a camera located in a private network. Our solution enables a camera to be placed behind firewalls, in private networks, and still be accessible from the internet or other private networks without reconfiguring any of the existing network infrastructure. We achieve this by initiating a connection from the camera to a public proxy server which serves the role of an intermediary between clients/users and the camera. Clients connect to the proxy server. The proxy server then hands off the video feed of the camera to the client. This way, there is never a connection initiation from the internet to the camera. We provide three different methods of accessing the video feeds: via: a mobile app, a conventional browser, and a Linux command-line interface.","author":[{"dropping-particle":"","family":"Deligiannidis","given":"Leonidas","non-dropping-particle":"","parse-names":false,"suffix":""}],"container-title":"Proceedings - 2021 International Conference on Computational Science and Computational Intelligence, CSCI 2021","id":"ITEM-1","issued":{"date-parts":[["2021"]]},"page":"771-776","publisher":"IEEE","title":"Remote Video Surveillance","type":"article-journal"},"uris":["http://www.mendeley.com/documents/?uuid=7258537c-fcd4-41e5-af6b-a7ce18664d3b"]}],"mendeley":{"formattedCitation":"[11]","plainTextFormattedCitation":"[11]","previouslyFormattedCitation":"(Deligiannidis, 2021)"},"properties":{"noteIndex":0},"schema":"https://github.com/citation-style-language/schema/raw/master/csl-citation.json"}</w:instrText>
      </w:r>
      <w:r w:rsidRPr="00A66F97">
        <w:rPr>
          <w:rFonts w:asciiTheme="minorHAnsi" w:eastAsiaTheme="minorHAnsi" w:hAnsiTheme="minorHAnsi" w:cstheme="minorHAnsi"/>
          <w:sz w:val="22"/>
        </w:rPr>
        <w:fldChar w:fldCharType="separate"/>
      </w:r>
      <w:r w:rsidR="004870A3" w:rsidRPr="00A66F97">
        <w:rPr>
          <w:rFonts w:asciiTheme="minorHAnsi" w:eastAsiaTheme="minorHAnsi" w:hAnsiTheme="minorHAnsi" w:cstheme="minorHAnsi"/>
          <w:noProof/>
          <w:sz w:val="22"/>
        </w:rPr>
        <w:t>[11]</w:t>
      </w:r>
      <w:r w:rsidRPr="00A66F97">
        <w:rPr>
          <w:rFonts w:asciiTheme="minorHAnsi" w:eastAsiaTheme="minorHAnsi" w:hAnsiTheme="minorHAnsi" w:cstheme="minorHAnsi"/>
          <w:sz w:val="22"/>
        </w:rPr>
        <w:fldChar w:fldCharType="end"/>
      </w:r>
      <w:r w:rsidRPr="00A66F97">
        <w:rPr>
          <w:rFonts w:asciiTheme="minorHAnsi" w:eastAsiaTheme="minorHAnsi" w:hAnsiTheme="minorHAnsi" w:cstheme="minorHAnsi"/>
          <w:sz w:val="22"/>
        </w:rPr>
        <w:t xml:space="preserve"> highlights concerns regarding privacy and the reliance on third-party providers despite the cloud's popularity due to its simplicity.</w:t>
      </w:r>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 xml:space="preserve">A real-world example of these concerns is illustrated by the Federal Trade Commission's (FTC) action against Ring, a home security camera company owned by Amazon, due to significant privacy and security failures. The FTC reported that Ring failed to adequately protect user data, leading to incidents of employee spying and allowing hackers to gain control of user cameras. As a result, Ring was fined $5.8 million in consumer refunds </w:t>
      </w:r>
      <w:r w:rsidRPr="00A66F97">
        <w:rPr>
          <w:rFonts w:asciiTheme="minorHAnsi" w:eastAsiaTheme="minorHAnsi" w:hAnsiTheme="minorHAnsi" w:cstheme="minorHAnsi"/>
          <w:sz w:val="22"/>
        </w:rPr>
        <w:fldChar w:fldCharType="begin" w:fldLock="1"/>
      </w:r>
      <w:r w:rsidR="004870A3" w:rsidRPr="00A66F97">
        <w:rPr>
          <w:rFonts w:asciiTheme="minorHAnsi" w:eastAsiaTheme="minorHAnsi" w:hAnsiTheme="minorHAnsi" w:cstheme="minorHAnsi"/>
          <w:sz w:val="22"/>
        </w:rPr>
        <w:instrText>ADDIN CSL_CITATION {"citationItems":[{"id":"ITEM-1","itemData":{"URL":"https://www.ftc.gov/news-events/news/press-releases/2023/05/ftc-says-ring-employees-illegally-surveilled-customers-failed-stop-hackers-taking-control-users","accessed":{"date-parts":[["2024","11","23"]]},"author":[{"dropping-particle":"","family":"Federal Trade Commission","given":"","non-dropping-particle":"","parse-names":false,"suffix":""}],"id":"ITEM-1","issued":{"date-parts":[["2023"]]},"title":"FTC Says Ring Employees Illegally Surveilled Customers, Failed to Stop Hackers from Taking Control of Users' Cameras | Federal Trade Commission","type":"webpage"},"uris":["http://www.mendeley.com/documents/?uuid=6dd57160-8f8d-351e-94e8-57b35ecf3cc0"]}],"mendeley":{"formattedCitation":"[12]","plainTextFormattedCitation":"[12]","previouslyFormattedCitation":"(Federal Trade Commission, 2023)"},"properties":{"noteIndex":0},"schema":"https://github.com/citation-style-language/schema/raw/master/csl-citation.json"}</w:instrText>
      </w:r>
      <w:r w:rsidRPr="00A66F97">
        <w:rPr>
          <w:rFonts w:asciiTheme="minorHAnsi" w:eastAsiaTheme="minorHAnsi" w:hAnsiTheme="minorHAnsi" w:cstheme="minorHAnsi"/>
          <w:sz w:val="22"/>
        </w:rPr>
        <w:fldChar w:fldCharType="separate"/>
      </w:r>
      <w:r w:rsidR="004870A3" w:rsidRPr="00A66F97">
        <w:rPr>
          <w:rFonts w:asciiTheme="minorHAnsi" w:eastAsiaTheme="minorHAnsi" w:hAnsiTheme="minorHAnsi" w:cstheme="minorHAnsi"/>
          <w:noProof/>
          <w:sz w:val="22"/>
        </w:rPr>
        <w:t>[12]</w:t>
      </w:r>
      <w:r w:rsidRPr="00A66F97">
        <w:rPr>
          <w:rFonts w:asciiTheme="minorHAnsi" w:eastAsiaTheme="minorHAnsi" w:hAnsiTheme="minorHAnsi" w:cstheme="minorHAnsi"/>
          <w:sz w:val="22"/>
        </w:rPr>
        <w:fldChar w:fldCharType="end"/>
      </w:r>
      <w:r w:rsidRPr="00A66F97">
        <w:rPr>
          <w:rFonts w:asciiTheme="minorHAnsi" w:eastAsiaTheme="minorHAnsi" w:hAnsiTheme="minorHAnsi" w:cstheme="minorHAnsi"/>
          <w:sz w:val="22"/>
        </w:rPr>
        <w:t>.</w:t>
      </w:r>
    </w:p>
    <w:p w:rsidR="00BA6E2C" w:rsidRPr="00A66F97" w:rsidRDefault="004870A3" w:rsidP="009F567B">
      <w:pPr>
        <w:pStyle w:val="NormalWeb"/>
        <w:spacing w:before="0" w:beforeAutospacing="0" w:after="0" w:afterAutospacing="0" w:line="276" w:lineRule="auto"/>
        <w:jc w:val="both"/>
        <w:rPr>
          <w:rFonts w:asciiTheme="minorHAnsi" w:eastAsiaTheme="minorHAnsi" w:hAnsiTheme="minorHAnsi" w:cstheme="minorHAnsi"/>
          <w:sz w:val="22"/>
        </w:rPr>
      </w:pPr>
      <w:proofErr w:type="spellStart"/>
      <w:r w:rsidRPr="00A66F97">
        <w:rPr>
          <w:rFonts w:asciiTheme="minorHAnsi" w:eastAsiaTheme="minorHAnsi" w:hAnsiTheme="minorHAnsi" w:cstheme="minorHAnsi"/>
          <w:sz w:val="22"/>
        </w:rPr>
        <w:t>Lema</w:t>
      </w:r>
      <w:proofErr w:type="spellEnd"/>
      <w:r w:rsidRPr="00A66F97">
        <w:rPr>
          <w:rFonts w:asciiTheme="minorHAnsi" w:eastAsiaTheme="minorHAnsi" w:hAnsiTheme="minorHAnsi" w:cstheme="minorHAnsi"/>
          <w:sz w:val="22"/>
        </w:rPr>
        <w:t xml:space="preserve"> and </w:t>
      </w:r>
      <w:proofErr w:type="spellStart"/>
      <w:r w:rsidRPr="00A66F97">
        <w:rPr>
          <w:rFonts w:asciiTheme="minorHAnsi" w:eastAsiaTheme="minorHAnsi" w:hAnsiTheme="minorHAnsi" w:cstheme="minorHAnsi"/>
          <w:sz w:val="22"/>
        </w:rPr>
        <w:t>García</w:t>
      </w:r>
      <w:proofErr w:type="spellEnd"/>
      <w:r w:rsidR="00BA6E2C" w:rsidRPr="00A66F97">
        <w:rPr>
          <w:rFonts w:asciiTheme="minorHAnsi" w:eastAsiaTheme="minorHAnsi" w:hAnsiTheme="minorHAnsi" w:cstheme="minorHAnsi"/>
          <w:sz w:val="22"/>
        </w:rPr>
        <w:t xml:space="preserve"> </w:t>
      </w:r>
      <w:r w:rsidR="00BA6E2C" w:rsidRPr="00A66F97">
        <w:rPr>
          <w:rFonts w:asciiTheme="minorHAnsi" w:eastAsiaTheme="minorHAnsi" w:hAnsiTheme="minorHAnsi" w:cstheme="minorHAnsi"/>
          <w:sz w:val="22"/>
        </w:rPr>
        <w:fldChar w:fldCharType="begin" w:fldLock="1"/>
      </w:r>
      <w:r w:rsidRPr="00A66F97">
        <w:rPr>
          <w:rFonts w:asciiTheme="minorHAnsi" w:eastAsiaTheme="minorHAnsi" w:hAnsiTheme="minorHAnsi" w:cstheme="minorHAnsi"/>
          <w:sz w:val="22"/>
        </w:rPr>
        <w:instrText>ADDIN CSL_CITATION {"citationItems":[{"id":"ITEM-1","itemData":{"DOI":"10.1016/j.vlsi.2023.102127","ISSN":"01679260","abstract":"Low latency in the detection of objects in images is a fundamental aspect to provide an immediate response in different application scenarios, and to carry out the relevant actions. Deep learning-based models offer better results than traditional object detection techniques. As a result of this increased accuracy, the computational cost of these models is often very high. For this reason, several edge computing devices have emerged that perform inference quickly and efficiently due to the incorporation of hardware accelerators. In this work, different devices are evaluated using object detection algorithms based on deep learning. For this purpose, YOLOv3, YOLOv5 and YOLOX, with all their variants, have been used on an NVIDIA Jetson Nano, an NVIDIA Jetson AGX Xavier and a Google Coral Dev Board. For the evaluation of the models and devices, one of the most widespread datasets, MS COCO, is used. In addition, they have been evaluated using twenty different input sizes and three frameworks (Pytorch, TensorRT and Tensorflow Lite). From the data obtained, data can be extrapolated to other models such as YOLOv8. Additionally, the FPS/Power Consumption and FPS/Cost ratios are analyzed, as well as their feasibility in a real use scenario. As a result of this work, valuable recommendations are provided for projects where this technology is to be applied.","author":[{"dropping-particle":"","family":"Lema","given":"Darío G.","non-dropping-particle":"","parse-names":false,"suffix":""},{"dropping-particle":"","family":"Usamentiaga","given":"Rubén","non-dropping-particle":"","parse-names":false,"suffix":""},{"dropping-particle":"","family":"García","given":"Daniel F.","non-dropping-particle":"","parse-names":false,"suffix":""}],"container-title":"Integration","id":"ITEM-1","issue":"May 2023","issued":{"date-parts":[["2024"]]},"page":"102127","publisher":"Elsevier B.V.","title":"Quantitative comparison and performance evaluation of deep learning-based object detection models on edge computing devices","type":"article-journal","volume":"95"},"uris":["http://www.mendeley.com/documents/?uuid=bdf4fad3-43b2-4ac6-b4aa-8001fff299e4"]}],"mendeley":{"formattedCitation":"[8]","plainTextFormattedCitation":"[8]","previouslyFormattedCitation":"(Lema, Usamentiaga and García, 2024)"},"properties":{"noteIndex":0},"schema":"https://github.com/citation-style-language/schema/raw/master/csl-citation.json"}</w:instrText>
      </w:r>
      <w:r w:rsidR="00BA6E2C" w:rsidRPr="00A66F97">
        <w:rPr>
          <w:rFonts w:asciiTheme="minorHAnsi" w:eastAsiaTheme="minorHAnsi" w:hAnsiTheme="minorHAnsi" w:cstheme="minorHAnsi"/>
          <w:sz w:val="22"/>
        </w:rPr>
        <w:fldChar w:fldCharType="separate"/>
      </w:r>
      <w:r w:rsidRPr="00A66F97">
        <w:rPr>
          <w:rFonts w:asciiTheme="minorHAnsi" w:eastAsiaTheme="minorHAnsi" w:hAnsiTheme="minorHAnsi" w:cstheme="minorHAnsi"/>
          <w:noProof/>
          <w:sz w:val="22"/>
        </w:rPr>
        <w:t>[8]</w:t>
      </w:r>
      <w:r w:rsidR="00BA6E2C" w:rsidRPr="00A66F97">
        <w:rPr>
          <w:rFonts w:asciiTheme="minorHAnsi" w:eastAsiaTheme="minorHAnsi" w:hAnsiTheme="minorHAnsi" w:cstheme="minorHAnsi"/>
          <w:sz w:val="22"/>
        </w:rPr>
        <w:fldChar w:fldCharType="end"/>
      </w:r>
      <w:r w:rsidR="00BA6E2C" w:rsidRPr="00A66F97">
        <w:rPr>
          <w:rFonts w:asciiTheme="minorHAnsi" w:eastAsiaTheme="minorHAnsi" w:hAnsiTheme="minorHAnsi" w:cstheme="minorHAnsi"/>
          <w:sz w:val="22"/>
        </w:rPr>
        <w:t xml:space="preserve"> further emphasize the limitations of cloud computing, particularly with regard to latency, connectivity, and privacy, advocating for the advantages of edge computing as an alternative.</w:t>
      </w:r>
    </w:p>
    <w:p w:rsidR="00BA6E2C" w:rsidRPr="00EA438E" w:rsidRDefault="00BA6E2C" w:rsidP="009F567B">
      <w:pPr>
        <w:pStyle w:val="Heading3"/>
        <w:spacing w:line="276" w:lineRule="auto"/>
        <w:jc w:val="both"/>
      </w:pPr>
      <w:bookmarkStart w:id="17" w:name="_Toc183310197"/>
      <w:r w:rsidRPr="00EA438E">
        <w:t>Edge Computing Challenges for Remote Monitoring</w:t>
      </w:r>
      <w:bookmarkEnd w:id="17"/>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 xml:space="preserve">Implementing remote monitoring using edge computing involves turning the edge device into a video streaming server—a process fraught with its own challenges. One major limitation is the prevalence of private IP addresses due to the scarcity of IPv4 addresses </w:t>
      </w:r>
      <w:r w:rsidRPr="00A66F97">
        <w:rPr>
          <w:rFonts w:asciiTheme="minorHAnsi" w:eastAsiaTheme="minorHAnsi" w:hAnsiTheme="minorHAnsi" w:cstheme="minorHAnsi"/>
          <w:sz w:val="22"/>
        </w:rPr>
        <w:fldChar w:fldCharType="begin" w:fldLock="1"/>
      </w:r>
      <w:r w:rsidR="004870A3" w:rsidRPr="00A66F97">
        <w:rPr>
          <w:rFonts w:asciiTheme="minorHAnsi" w:eastAsiaTheme="minorHAnsi" w:hAnsiTheme="minorHAnsi" w:cstheme="minorHAnsi"/>
          <w:sz w:val="22"/>
        </w:rPr>
        <w:instrText>ADDIN CSL_CITATION {"citationItems":[{"id":"ITEM-1","itemData":{"URL":"https://blog.davidvarghese.net/posts/nat-explained/","accessed":{"date-parts":[["2024","11","24"]]},"author":[{"dropping-particle":"","family":"David Varghese","given":"","non-dropping-particle":"","parse-names":false,"suffix":""}],"id":"ITEM-1","issued":{"date-parts":[["2023"]]},"title":"Network Address Translation (NAT): The What, Why and How Explained","type":"webpage"},"uris":["http://www.mendeley.com/documents/?uuid=0c5e0de9-691e-37ee-890c-9c473ebdf4bd"]}],"mendeley":{"formattedCitation":"[13]","plainTextFormattedCitation":"[13]","previouslyFormattedCitation":"(David Varghese, 2023)"},"properties":{"noteIndex":0},"schema":"https://github.com/citation-style-language/schema/raw/master/csl-citation.json"}</w:instrText>
      </w:r>
      <w:r w:rsidRPr="00A66F97">
        <w:rPr>
          <w:rFonts w:asciiTheme="minorHAnsi" w:eastAsiaTheme="minorHAnsi" w:hAnsiTheme="minorHAnsi" w:cstheme="minorHAnsi"/>
          <w:sz w:val="22"/>
        </w:rPr>
        <w:fldChar w:fldCharType="separate"/>
      </w:r>
      <w:r w:rsidR="004870A3" w:rsidRPr="00A66F97">
        <w:rPr>
          <w:rFonts w:asciiTheme="minorHAnsi" w:eastAsiaTheme="minorHAnsi" w:hAnsiTheme="minorHAnsi" w:cstheme="minorHAnsi"/>
          <w:noProof/>
          <w:sz w:val="22"/>
        </w:rPr>
        <w:t>[13]</w:t>
      </w:r>
      <w:r w:rsidRPr="00A66F97">
        <w:rPr>
          <w:rFonts w:asciiTheme="minorHAnsi" w:eastAsiaTheme="minorHAnsi" w:hAnsiTheme="minorHAnsi" w:cstheme="minorHAnsi"/>
          <w:sz w:val="22"/>
        </w:rPr>
        <w:fldChar w:fldCharType="end"/>
      </w:r>
      <w:r w:rsidRPr="00A66F97">
        <w:rPr>
          <w:rFonts w:asciiTheme="minorHAnsi" w:eastAsiaTheme="minorHAnsi" w:hAnsiTheme="minorHAnsi" w:cstheme="minorHAnsi"/>
          <w:sz w:val="22"/>
        </w:rPr>
        <w:t>. Most edge devices are behind Network Address Translation (NAT), meaning they share a public IP address managed by their internet service provider (ISP). This makes direct discovery of edge devices by other computers on the internet difficult, complicating remote access.</w:t>
      </w:r>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lastRenderedPageBreak/>
        <w:t xml:space="preserve">Under typical NAT scenarios, edge devices can only communicate if they first initiate a request. The NAT gateway—often managed by the ISP—maps the private IP and port of the edge device (e.g., 192.168.1.5:12345) to a shared public IP and a unique port. The ISP then routes the request to the web server, which responds via the public address, ultimately directing the response back to the edge device through the NAT table. This means that without an initial outgoing request, the edge device cannot receive incoming data. For effective remote monitoring, however, the edge device needs to be able to respond to requests from remote clients without having initiated communication </w:t>
      </w:r>
      <w:r w:rsidRPr="00A66F97">
        <w:rPr>
          <w:rFonts w:asciiTheme="minorHAnsi" w:eastAsiaTheme="minorHAnsi" w:hAnsiTheme="minorHAnsi" w:cstheme="minorHAnsi"/>
          <w:sz w:val="22"/>
        </w:rPr>
        <w:fldChar w:fldCharType="begin" w:fldLock="1"/>
      </w:r>
      <w:r w:rsidR="004870A3" w:rsidRPr="00A66F97">
        <w:rPr>
          <w:rFonts w:asciiTheme="minorHAnsi" w:eastAsiaTheme="minorHAnsi" w:hAnsiTheme="minorHAnsi" w:cstheme="minorHAnsi"/>
          <w:sz w:val="22"/>
        </w:rPr>
        <w:instrText>ADDIN CSL_CITATION {"citationItems":[{"id":"ITEM-1","itemData":{"URL":"https://anyconnect.com/stun-turn-ice/","accessed":{"date-parts":[["2024","11","24"]]},"author":[{"dropping-particle":"","family":"AnyConnect","given":"","non-dropping-particle":"","parse-names":false,"suffix":""}],"id":"ITEM-1","issued":{"date-parts":[["0"]]},"title":"STUN, TURN, and ICE NAT Traversal Protocols","type":"webpage"},"uris":["http://www.mendeley.com/documents/?uuid=7bebe9cc-0f51-32e4-8e4a-7ad2e6d93415"]}],"mendeley":{"formattedCitation":"[14]","plainTextFormattedCitation":"[14]","previouslyFormattedCitation":"(AnyConnect, no date)"},"properties":{"noteIndex":0},"schema":"https://github.com/citation-style-language/schema/raw/master/csl-citation.json"}</w:instrText>
      </w:r>
      <w:r w:rsidRPr="00A66F97">
        <w:rPr>
          <w:rFonts w:asciiTheme="minorHAnsi" w:eastAsiaTheme="minorHAnsi" w:hAnsiTheme="minorHAnsi" w:cstheme="minorHAnsi"/>
          <w:sz w:val="22"/>
        </w:rPr>
        <w:fldChar w:fldCharType="separate"/>
      </w:r>
      <w:r w:rsidR="004870A3" w:rsidRPr="00A66F97">
        <w:rPr>
          <w:rFonts w:asciiTheme="minorHAnsi" w:eastAsiaTheme="minorHAnsi" w:hAnsiTheme="minorHAnsi" w:cstheme="minorHAnsi"/>
          <w:noProof/>
          <w:sz w:val="22"/>
        </w:rPr>
        <w:t>[14]</w:t>
      </w:r>
      <w:r w:rsidRPr="00A66F97">
        <w:rPr>
          <w:rFonts w:asciiTheme="minorHAnsi" w:eastAsiaTheme="minorHAnsi" w:hAnsiTheme="minorHAnsi" w:cstheme="minorHAnsi"/>
          <w:sz w:val="22"/>
        </w:rPr>
        <w:fldChar w:fldCharType="end"/>
      </w:r>
      <w:r w:rsidRPr="00A66F97">
        <w:rPr>
          <w:rFonts w:asciiTheme="minorHAnsi" w:eastAsiaTheme="minorHAnsi" w:hAnsiTheme="minorHAnsi" w:cstheme="minorHAnsi"/>
          <w:sz w:val="22"/>
        </w:rPr>
        <w:t>.</w:t>
      </w:r>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While some ISP-provided routers offer port forwarding options to address this limitation, this solution is not universally available. For instance, devices connected through Carrier-Grade NAT (CGNAT) complicate matters further. In CGNAT scenarios, devices share an internet connection via hotspots, and the use of CGNAT prevents port forwarding.</w:t>
      </w:r>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Another challenge is ensuring the secure transmission of video streams without compromising data privacy. The question is how an edge device can act as a streaming server while maintaining end-to-end encryption for secure remote monitoring.</w:t>
      </w:r>
    </w:p>
    <w:p w:rsidR="00BA6E2C" w:rsidRPr="00EA438E" w:rsidRDefault="00BA6E2C" w:rsidP="009F567B">
      <w:pPr>
        <w:pStyle w:val="Heading3"/>
        <w:spacing w:line="276" w:lineRule="auto"/>
        <w:jc w:val="both"/>
      </w:pPr>
      <w:bookmarkStart w:id="18" w:name="_Toc183310198"/>
      <w:proofErr w:type="spellStart"/>
      <w:r w:rsidRPr="00EA438E">
        <w:t>WebRTC</w:t>
      </w:r>
      <w:proofErr w:type="spellEnd"/>
      <w:r w:rsidRPr="00EA438E">
        <w:t xml:space="preserve"> as a Solution</w:t>
      </w:r>
      <w:bookmarkEnd w:id="18"/>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proofErr w:type="spellStart"/>
      <w:r w:rsidRPr="00A66F97">
        <w:rPr>
          <w:rFonts w:asciiTheme="minorHAnsi" w:eastAsiaTheme="minorHAnsi" w:hAnsiTheme="minorHAnsi" w:cstheme="minorHAnsi"/>
          <w:sz w:val="22"/>
        </w:rPr>
        <w:t>Baretto</w:t>
      </w:r>
      <w:proofErr w:type="spellEnd"/>
      <w:r w:rsidRPr="00A66F97">
        <w:rPr>
          <w:rFonts w:asciiTheme="minorHAnsi" w:eastAsiaTheme="minorHAnsi" w:hAnsiTheme="minorHAnsi" w:cstheme="minorHAnsi"/>
          <w:sz w:val="22"/>
        </w:rPr>
        <w:t xml:space="preserve"> et al. </w:t>
      </w:r>
      <w:r w:rsidRPr="00A66F97">
        <w:rPr>
          <w:rFonts w:asciiTheme="minorHAnsi" w:eastAsiaTheme="minorHAnsi" w:hAnsiTheme="minorHAnsi" w:cstheme="minorHAnsi"/>
          <w:sz w:val="22"/>
        </w:rPr>
        <w:fldChar w:fldCharType="begin" w:fldLock="1"/>
      </w:r>
      <w:r w:rsidR="004870A3" w:rsidRPr="00A66F97">
        <w:rPr>
          <w:rFonts w:asciiTheme="minorHAnsi" w:eastAsiaTheme="minorHAnsi" w:hAnsiTheme="minorHAnsi" w:cstheme="minorHAnsi"/>
          <w:sz w:val="22"/>
        </w:rPr>
        <w:instrText>ADDIN CSL_CITATION {"citationItems":[{"id":"ITEM-1","itemData":{"DOI":"10.31033/ijemr.11.3.4","ISSN":"23946962","abstract":"The rapid growth that has taken place in Computer Vision has been instrumental in driving the advancement of Image processing techniques and drawing inferences from them. Combined with the enormous capabilities that Deep Neural networks bring to the table, computers can be efficiently trained to automate the tasks and yield accurate and robust results quickly thus optimizing the process. Technological growth has enabled us to bring such computationally intensive tasks to lighter and lower-end mobile devices thus opening up a wide range of possibilities. WebRTC-the open-source web standard enables us to send multimedia-based data from peer to peer paving the way for Real-time Communication over the Web. With this project, we aim to build on one such opportunity that can enable us to perform custom object detection through an android based application installed on our mobile phones. Therefore, our problem statement is to be able to capture real-time feeds, perform custom object detection, generate inference results, and appropriately send intruder alerts when needed. To implement this, we propose a mobile-based over-the-cloud solution that can capitalize on the enormous and encouraging features of the YOLO algorithm and incorporate the functionalities of OpenCV’s DNN module for providing us with fast and correct inferences. Coupled with a good and intuitive UI, we can ensure ease of use of our application.","author":[{"dropping-particle":"","family":"Baretto","given":"Alistair","non-dropping-particle":"","parse-names":false,"suffix":""},{"dropping-particle":"","family":"Pudussery","given":"Noel","non-dropping-particle":"","parse-names":false,"suffix":""},{"dropping-particle":"","family":"Subramaniam","given":"Veerasai","non-dropping-particle":"","parse-names":false,"suffix":""},{"dropping-particle":"","family":"Siddiqui","given":"Amroz","non-dropping-particle":"","parse-names":false,"suffix":""}],"container-title":"International Journal of Engineering and Management Research","id":"ITEM-1","issue":"3","issued":{"date-parts":[["2021"]]},"page":"30-35","title":"Real-Time WebRTC based Mobile Surveillance System","type":"article-journal","volume":"11"},"uris":["http://www.mendeley.com/documents/?uuid=1e6abc3a-ce74-4f28-a61b-c1df7d2660a5"]}],"mendeley":{"formattedCitation":"[15]","plainTextFormattedCitation":"[15]","previouslyFormattedCitation":"(Baretto &lt;i&gt;et al.&lt;/i&gt;, 2021)"},"properties":{"noteIndex":0},"schema":"https://github.com/citation-style-language/schema/raw/master/csl-citation.json"}</w:instrText>
      </w:r>
      <w:r w:rsidRPr="00A66F97">
        <w:rPr>
          <w:rFonts w:asciiTheme="minorHAnsi" w:eastAsiaTheme="minorHAnsi" w:hAnsiTheme="minorHAnsi" w:cstheme="minorHAnsi"/>
          <w:sz w:val="22"/>
        </w:rPr>
        <w:fldChar w:fldCharType="separate"/>
      </w:r>
      <w:r w:rsidR="004870A3" w:rsidRPr="00A66F97">
        <w:rPr>
          <w:rFonts w:asciiTheme="minorHAnsi" w:eastAsiaTheme="minorHAnsi" w:hAnsiTheme="minorHAnsi" w:cstheme="minorHAnsi"/>
          <w:noProof/>
          <w:sz w:val="22"/>
        </w:rPr>
        <w:t>[15]</w:t>
      </w:r>
      <w:r w:rsidRPr="00A66F97">
        <w:rPr>
          <w:rFonts w:asciiTheme="minorHAnsi" w:eastAsiaTheme="minorHAnsi" w:hAnsiTheme="minorHAnsi" w:cstheme="minorHAnsi"/>
          <w:sz w:val="22"/>
        </w:rPr>
        <w:fldChar w:fldCharType="end"/>
      </w:r>
      <w:r w:rsidRPr="00A66F97">
        <w:rPr>
          <w:rFonts w:asciiTheme="minorHAnsi" w:eastAsiaTheme="minorHAnsi" w:hAnsiTheme="minorHAnsi" w:cstheme="minorHAnsi"/>
          <w:sz w:val="22"/>
        </w:rPr>
        <w:t xml:space="preserve"> propose a promising approach to addressing these challenges using </w:t>
      </w:r>
      <w:proofErr w:type="spellStart"/>
      <w:r w:rsidRPr="00A66F97">
        <w:rPr>
          <w:rFonts w:asciiTheme="minorHAnsi" w:eastAsiaTheme="minorHAnsi" w:hAnsiTheme="minorHAnsi" w:cstheme="minorHAnsi"/>
          <w:sz w:val="22"/>
        </w:rPr>
        <w:t>WebRTC</w:t>
      </w:r>
      <w:proofErr w:type="spellEnd"/>
      <w:r w:rsidRPr="00A66F97">
        <w:rPr>
          <w:rFonts w:asciiTheme="minorHAnsi" w:eastAsiaTheme="minorHAnsi" w:hAnsiTheme="minorHAnsi" w:cstheme="minorHAnsi"/>
          <w:sz w:val="22"/>
        </w:rPr>
        <w:t xml:space="preserve">, an open-source web standard designed for peer-to-peer data transfer. Their mobile surveillance system employs </w:t>
      </w:r>
      <w:proofErr w:type="spellStart"/>
      <w:r w:rsidRPr="00A66F97">
        <w:rPr>
          <w:rFonts w:asciiTheme="minorHAnsi" w:eastAsiaTheme="minorHAnsi" w:hAnsiTheme="minorHAnsi" w:cstheme="minorHAnsi"/>
          <w:sz w:val="22"/>
        </w:rPr>
        <w:t>WebRTC</w:t>
      </w:r>
      <w:proofErr w:type="spellEnd"/>
      <w:r w:rsidRPr="00A66F97">
        <w:rPr>
          <w:rFonts w:asciiTheme="minorHAnsi" w:eastAsiaTheme="minorHAnsi" w:hAnsiTheme="minorHAnsi" w:cstheme="minorHAnsi"/>
          <w:sz w:val="22"/>
        </w:rPr>
        <w:t xml:space="preserve"> to create direct, real-time communication links between devices, utilizing UDP for data transport.</w:t>
      </w:r>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To address NAT-related connectivity issues, the system uses STUN (Session Traversal Utilities for NAT) to help peers discover their public IP addresses and NAT type. If a direct connection cannot be established, TURN (Traversal Using Relays around NAT) servers are used to relay traffic between peers.</w:t>
      </w:r>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 xml:space="preserve">Regarding data transmission security, </w:t>
      </w:r>
      <w:proofErr w:type="spellStart"/>
      <w:r w:rsidRPr="00A66F97">
        <w:rPr>
          <w:rFonts w:asciiTheme="minorHAnsi" w:eastAsiaTheme="minorHAnsi" w:hAnsiTheme="minorHAnsi" w:cstheme="minorHAnsi"/>
          <w:sz w:val="22"/>
        </w:rPr>
        <w:t>WebRTC</w:t>
      </w:r>
      <w:proofErr w:type="spellEnd"/>
      <w:r w:rsidRPr="00A66F97">
        <w:rPr>
          <w:rFonts w:asciiTheme="minorHAnsi" w:eastAsiaTheme="minorHAnsi" w:hAnsiTheme="minorHAnsi" w:cstheme="minorHAnsi"/>
          <w:sz w:val="22"/>
        </w:rPr>
        <w:t xml:space="preserve"> ensures that all data is encrypted using Datagram Transport Layer Security (DTLS), which is based on Transport Layer Security (TLS). Mozilla </w:t>
      </w:r>
      <w:r w:rsidRPr="00A66F97">
        <w:rPr>
          <w:rFonts w:asciiTheme="minorHAnsi" w:eastAsiaTheme="minorHAnsi" w:hAnsiTheme="minorHAnsi" w:cstheme="minorHAnsi"/>
          <w:sz w:val="22"/>
        </w:rPr>
        <w:fldChar w:fldCharType="begin" w:fldLock="1"/>
      </w:r>
      <w:r w:rsidR="004870A3" w:rsidRPr="00A66F97">
        <w:rPr>
          <w:rFonts w:asciiTheme="minorHAnsi" w:eastAsiaTheme="minorHAnsi" w:hAnsiTheme="minorHAnsi" w:cstheme="minorHAnsi"/>
          <w:sz w:val="22"/>
        </w:rPr>
        <w:instrText>ADDIN CSL_CITATION {"citationItems":[{"id":"ITEM-1","itemData":{"URL":"https://developer.mozilla.org/en-US/docs/Web/API/WebRTC_API/Using_data_channels#security","accessed":{"date-parts":[["2024","11","20"]]},"author":[{"dropping-particle":"","family":"Mozilla Developer Network","given":"","non-dropping-particle":"","parse-names":false,"suffix":""}],"id":"ITEM-1","issued":{"date-parts":[["2024"]]},"title":"Using WebRTC data channels - Web APIs","type":"webpage"},"uris":["http://www.mendeley.com/documents/?uuid=a069fd80-f640-324b-bf01-f5488fc76fb1"]}],"mendeley":{"formattedCitation":"[16]","plainTextFormattedCitation":"[16]","previouslyFormattedCitation":"(Mozilla Developer Network, 2024)"},"properties":{"noteIndex":0},"schema":"https://github.com/citation-style-language/schema/raw/master/csl-citation.json"}</w:instrText>
      </w:r>
      <w:r w:rsidRPr="00A66F97">
        <w:rPr>
          <w:rFonts w:asciiTheme="minorHAnsi" w:eastAsiaTheme="minorHAnsi" w:hAnsiTheme="minorHAnsi" w:cstheme="minorHAnsi"/>
          <w:sz w:val="22"/>
        </w:rPr>
        <w:fldChar w:fldCharType="separate"/>
      </w:r>
      <w:r w:rsidR="004870A3" w:rsidRPr="00A66F97">
        <w:rPr>
          <w:rFonts w:asciiTheme="minorHAnsi" w:eastAsiaTheme="minorHAnsi" w:hAnsiTheme="minorHAnsi" w:cstheme="minorHAnsi"/>
          <w:noProof/>
          <w:sz w:val="22"/>
        </w:rPr>
        <w:t>[16]</w:t>
      </w:r>
      <w:r w:rsidRPr="00A66F97">
        <w:rPr>
          <w:rFonts w:asciiTheme="minorHAnsi" w:eastAsiaTheme="minorHAnsi" w:hAnsiTheme="minorHAnsi" w:cstheme="minorHAnsi"/>
          <w:sz w:val="22"/>
        </w:rPr>
        <w:fldChar w:fldCharType="end"/>
      </w:r>
      <w:r w:rsidRPr="00A66F97">
        <w:rPr>
          <w:rFonts w:asciiTheme="minorHAnsi" w:eastAsiaTheme="minorHAnsi" w:hAnsiTheme="minorHAnsi" w:cstheme="minorHAnsi"/>
          <w:sz w:val="22"/>
        </w:rPr>
        <w:t xml:space="preserve"> explains that the encryption used in </w:t>
      </w:r>
      <w:proofErr w:type="spellStart"/>
      <w:r w:rsidRPr="00A66F97">
        <w:rPr>
          <w:rFonts w:asciiTheme="minorHAnsi" w:eastAsiaTheme="minorHAnsi" w:hAnsiTheme="minorHAnsi" w:cstheme="minorHAnsi"/>
          <w:sz w:val="22"/>
        </w:rPr>
        <w:t>WebRTC</w:t>
      </w:r>
      <w:proofErr w:type="spellEnd"/>
      <w:r w:rsidRPr="00A66F97">
        <w:rPr>
          <w:rFonts w:asciiTheme="minorHAnsi" w:eastAsiaTheme="minorHAnsi" w:hAnsiTheme="minorHAnsi" w:cstheme="minorHAnsi"/>
          <w:sz w:val="22"/>
        </w:rPr>
        <w:t xml:space="preserve"> is as secure as any HTTPS connection, and since </w:t>
      </w:r>
      <w:proofErr w:type="spellStart"/>
      <w:r w:rsidRPr="00A66F97">
        <w:rPr>
          <w:rFonts w:asciiTheme="minorHAnsi" w:eastAsiaTheme="minorHAnsi" w:hAnsiTheme="minorHAnsi" w:cstheme="minorHAnsi"/>
          <w:sz w:val="22"/>
        </w:rPr>
        <w:t>WebRTC</w:t>
      </w:r>
      <w:proofErr w:type="spellEnd"/>
      <w:r w:rsidRPr="00A66F97">
        <w:rPr>
          <w:rFonts w:asciiTheme="minorHAnsi" w:eastAsiaTheme="minorHAnsi" w:hAnsiTheme="minorHAnsi" w:cstheme="minorHAnsi"/>
          <w:sz w:val="22"/>
        </w:rPr>
        <w:t xml:space="preserve"> is a peer-to-peer protocol, data does not pass through central servers, reducing the risk of interception.</w:t>
      </w:r>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 xml:space="preserve">Deligiannidis </w:t>
      </w:r>
      <w:r w:rsidRPr="00A66F97">
        <w:rPr>
          <w:rFonts w:asciiTheme="minorHAnsi" w:eastAsiaTheme="minorHAnsi" w:hAnsiTheme="minorHAnsi" w:cstheme="minorHAnsi"/>
          <w:sz w:val="22"/>
        </w:rPr>
        <w:fldChar w:fldCharType="begin" w:fldLock="1"/>
      </w:r>
      <w:r w:rsidR="004870A3" w:rsidRPr="00A66F97">
        <w:rPr>
          <w:rFonts w:asciiTheme="minorHAnsi" w:eastAsiaTheme="minorHAnsi" w:hAnsiTheme="minorHAnsi" w:cstheme="minorHAnsi"/>
          <w:sz w:val="22"/>
        </w:rPr>
        <w:instrText>ADDIN CSL_CITATION {"citationItems":[{"id":"ITEM-1","itemData":{"DOI":"10.1109/CSCI54926.2021.00064","ISBN":"9781665458412","abstract":"We present a video surveillance solution that requires minimal installation and configuration effort. Video feeds are encrypted and accessible to anyone with the appropriate authentication credentials. The presented solution does not require any router nor firewall reconfiguration and the video feed is accessible even if the camera is behind a firewall and in a private network. Normally, port-forwarding needs to be enabled on the firewall, at minimum, to enable internet clients to access a camera located in a private network. Our solution enables a camera to be placed behind firewalls, in private networks, and still be accessible from the internet or other private networks without reconfiguring any of the existing network infrastructure. We achieve this by initiating a connection from the camera to a public proxy server which serves the role of an intermediary between clients/users and the camera. Clients connect to the proxy server. The proxy server then hands off the video feed of the camera to the client. This way, there is never a connection initiation from the internet to the camera. We provide three different methods of accessing the video feeds: via: a mobile app, a conventional browser, and a Linux command-line interface.","author":[{"dropping-particle":"","family":"Deligiannidis","given":"Leonidas","non-dropping-particle":"","parse-names":false,"suffix":""}],"container-title":"Proceedings - 2021 International Conference on Computational Science and Computational Intelligence, CSCI 2021","id":"ITEM-1","issued":{"date-parts":[["2021"]]},"page":"771-776","publisher":"IEEE","title":"Remote Video Surveillance","type":"article-journal"},"uris":["http://www.mendeley.com/documents/?uuid=7258537c-fcd4-41e5-af6b-a7ce18664d3b"]}],"mendeley":{"formattedCitation":"[11]","plainTextFormattedCitation":"[11]","previouslyFormattedCitation":"(Deligiannidis, 2021)"},"properties":{"noteIndex":0},"schema":"https://github.com/citation-style-language/schema/raw/master/csl-citation.json"}</w:instrText>
      </w:r>
      <w:r w:rsidRPr="00A66F97">
        <w:rPr>
          <w:rFonts w:asciiTheme="minorHAnsi" w:eastAsiaTheme="minorHAnsi" w:hAnsiTheme="minorHAnsi" w:cstheme="minorHAnsi"/>
          <w:sz w:val="22"/>
        </w:rPr>
        <w:fldChar w:fldCharType="separate"/>
      </w:r>
      <w:r w:rsidR="004870A3" w:rsidRPr="00A66F97">
        <w:rPr>
          <w:rFonts w:asciiTheme="minorHAnsi" w:eastAsiaTheme="minorHAnsi" w:hAnsiTheme="minorHAnsi" w:cstheme="minorHAnsi"/>
          <w:noProof/>
          <w:sz w:val="22"/>
        </w:rPr>
        <w:t>[11]</w:t>
      </w:r>
      <w:r w:rsidRPr="00A66F97">
        <w:rPr>
          <w:rFonts w:asciiTheme="minorHAnsi" w:eastAsiaTheme="minorHAnsi" w:hAnsiTheme="minorHAnsi" w:cstheme="minorHAnsi"/>
          <w:sz w:val="22"/>
        </w:rPr>
        <w:fldChar w:fldCharType="end"/>
      </w:r>
      <w:r w:rsidRPr="00A66F97">
        <w:rPr>
          <w:rFonts w:asciiTheme="minorHAnsi" w:eastAsiaTheme="minorHAnsi" w:hAnsiTheme="minorHAnsi" w:cstheme="minorHAnsi"/>
          <w:sz w:val="22"/>
        </w:rPr>
        <w:t xml:space="preserve">  also suggests Virtual Private Networks (VPNs) as an alternative, noting that they provide a secure method for transmitting video streams remotely. However, VPNs can require compatible hardware and software on both client and router sides, increasing costs and configuration complexity. To further enhance security, Deligiannidis recommends allowing camera owners to retain control over encryption keys, ensuring that edge devices serve only as relays for encrypted streams without the ability to decrypt the data.</w:t>
      </w:r>
    </w:p>
    <w:p w:rsidR="00BA6E2C" w:rsidRPr="00EA438E" w:rsidRDefault="00BA6E2C" w:rsidP="009F567B">
      <w:pPr>
        <w:pStyle w:val="Heading3"/>
        <w:spacing w:line="276" w:lineRule="auto"/>
        <w:jc w:val="both"/>
      </w:pPr>
      <w:bookmarkStart w:id="19" w:name="_Toc183310199"/>
      <w:r w:rsidRPr="00EA438E">
        <w:t>Evaluation – Key Takeaways Applicable to the Project</w:t>
      </w:r>
      <w:bookmarkEnd w:id="19"/>
    </w:p>
    <w:p w:rsidR="00BA6E2C" w:rsidRPr="00A66F97" w:rsidRDefault="00BA6E2C" w:rsidP="009F567B">
      <w:pPr>
        <w:pStyle w:val="NormalWeb"/>
        <w:spacing w:before="0" w:beforeAutospacing="0" w:after="0" w:afterAutospacing="0" w:line="276" w:lineRule="auto"/>
        <w:jc w:val="both"/>
        <w:rPr>
          <w:rFonts w:asciiTheme="minorHAnsi" w:eastAsiaTheme="minorHAnsi" w:hAnsiTheme="minorHAnsi" w:cstheme="minorHAnsi"/>
          <w:sz w:val="22"/>
        </w:rPr>
      </w:pPr>
      <w:r w:rsidRPr="00A66F97">
        <w:rPr>
          <w:rFonts w:asciiTheme="minorHAnsi" w:eastAsiaTheme="minorHAnsi" w:hAnsiTheme="minorHAnsi" w:cstheme="minorHAnsi"/>
          <w:sz w:val="22"/>
        </w:rPr>
        <w:t xml:space="preserve">Remote monitoring functionality can be integrated into the project leveraging </w:t>
      </w:r>
      <w:proofErr w:type="spellStart"/>
      <w:r w:rsidRPr="00A66F97">
        <w:rPr>
          <w:rFonts w:asciiTheme="minorHAnsi" w:eastAsiaTheme="minorHAnsi" w:hAnsiTheme="minorHAnsi" w:cstheme="minorHAnsi"/>
          <w:sz w:val="22"/>
        </w:rPr>
        <w:t>WebRTC</w:t>
      </w:r>
      <w:proofErr w:type="spellEnd"/>
      <w:r w:rsidRPr="00A66F97">
        <w:rPr>
          <w:rFonts w:asciiTheme="minorHAnsi" w:eastAsiaTheme="minorHAnsi" w:hAnsiTheme="minorHAnsi" w:cstheme="minorHAnsi"/>
          <w:sz w:val="22"/>
        </w:rPr>
        <w:t xml:space="preserve"> for its low latency, peer-to-peer communication, and strong encryption capabilities, making it well-suited for secure, real-time video streaming.</w:t>
      </w:r>
    </w:p>
    <w:p w:rsidR="00A66F97" w:rsidRDefault="00A66F97" w:rsidP="009F567B">
      <w:pPr>
        <w:jc w:val="both"/>
        <w:rPr>
          <w:rFonts w:cstheme="minorHAnsi"/>
          <w:sz w:val="24"/>
          <w:szCs w:val="24"/>
        </w:rPr>
      </w:pPr>
      <w:r>
        <w:rPr>
          <w:rFonts w:cstheme="minorHAnsi"/>
          <w:sz w:val="24"/>
          <w:szCs w:val="24"/>
        </w:rPr>
        <w:br w:type="page"/>
      </w:r>
    </w:p>
    <w:p w:rsidR="00BA6E2C" w:rsidRPr="007B4DF0" w:rsidRDefault="00BA6E2C" w:rsidP="007B4DF0">
      <w:pPr>
        <w:pStyle w:val="Heading1"/>
      </w:pPr>
      <w:bookmarkStart w:id="20" w:name="_Toc183310200"/>
      <w:r w:rsidRPr="007B4DF0">
        <w:lastRenderedPageBreak/>
        <w:t>Reference List</w:t>
      </w:r>
      <w:bookmarkEnd w:id="20"/>
    </w:p>
    <w:p w:rsidR="004870A3" w:rsidRPr="009F567B" w:rsidRDefault="00BA6E2C"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szCs w:val="24"/>
        </w:rPr>
        <w:fldChar w:fldCharType="begin" w:fldLock="1"/>
      </w:r>
      <w:r w:rsidRPr="009F567B">
        <w:rPr>
          <w:rFonts w:cstheme="minorHAnsi"/>
          <w:szCs w:val="24"/>
        </w:rPr>
        <w:instrText xml:space="preserve">ADDIN Mendeley Bibliography CSL_BIBLIOGRAPHY </w:instrText>
      </w:r>
      <w:r w:rsidRPr="009F567B">
        <w:rPr>
          <w:rFonts w:cstheme="minorHAnsi"/>
          <w:szCs w:val="24"/>
        </w:rPr>
        <w:fldChar w:fldCharType="separate"/>
      </w:r>
      <w:r w:rsidR="004870A3" w:rsidRPr="009F567B">
        <w:rPr>
          <w:rFonts w:cstheme="minorHAnsi"/>
          <w:noProof/>
          <w:szCs w:val="24"/>
        </w:rPr>
        <w:t>[1]</w:t>
      </w:r>
      <w:r w:rsidR="004870A3" w:rsidRPr="009F567B">
        <w:rPr>
          <w:rFonts w:cstheme="minorHAnsi"/>
          <w:noProof/>
          <w:szCs w:val="24"/>
        </w:rPr>
        <w:tab/>
        <w:t xml:space="preserve">S. Brutzer, B. Höferlin, and G. Heidemann, “Evaluation of background subtraction techniques for video surveillance,” </w:t>
      </w:r>
      <w:r w:rsidR="004870A3" w:rsidRPr="009F567B">
        <w:rPr>
          <w:rFonts w:cstheme="minorHAnsi"/>
          <w:i/>
          <w:iCs/>
          <w:noProof/>
          <w:szCs w:val="24"/>
        </w:rPr>
        <w:t>Proc. IEEE Comput. Soc. Conf. Comput. Vis. Pattern Recognit.</w:t>
      </w:r>
      <w:r w:rsidR="004870A3" w:rsidRPr="009F567B">
        <w:rPr>
          <w:rFonts w:cstheme="minorHAnsi"/>
          <w:noProof/>
          <w:szCs w:val="24"/>
        </w:rPr>
        <w:t>, pp. 1937–1944, 2011, doi: 10.1109/CVPR.2011.5995508.</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[2]</w:t>
      </w:r>
      <w:r w:rsidRPr="009F567B">
        <w:rPr>
          <w:rFonts w:cstheme="minorHAnsi"/>
          <w:noProof/>
          <w:szCs w:val="24"/>
        </w:rPr>
        <w:tab/>
        <w:t xml:space="preserve">O. Barnich and M. Van Droogenbroeck, “ViBE: A powerful random technique to estimate the background in video sequences,” </w:t>
      </w:r>
      <w:r w:rsidRPr="009F567B">
        <w:rPr>
          <w:rFonts w:cstheme="minorHAnsi"/>
          <w:i/>
          <w:iCs/>
          <w:noProof/>
          <w:szCs w:val="24"/>
        </w:rPr>
        <w:t>ICASSP, IEEE Int. Conf. Acoust. Speech Signal Process. - Proc.</w:t>
      </w:r>
      <w:r w:rsidRPr="009F567B">
        <w:rPr>
          <w:rFonts w:cstheme="minorHAnsi"/>
          <w:noProof/>
          <w:szCs w:val="24"/>
        </w:rPr>
        <w:t>, pp. 945–948, 2009, doi: 10.1109/ICASSP.2009.4959741.</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[3]</w:t>
      </w:r>
      <w:r w:rsidRPr="009F567B">
        <w:rPr>
          <w:rFonts w:cstheme="minorHAnsi"/>
          <w:noProof/>
          <w:szCs w:val="24"/>
        </w:rPr>
        <w:tab/>
        <w:t xml:space="preserve">G. Tang, J. Ni, P. Shi, Y. Li, and J. Zhu, “An improved ViBe-based approach for moving object detection,” </w:t>
      </w:r>
      <w:r w:rsidRPr="009F567B">
        <w:rPr>
          <w:rFonts w:cstheme="minorHAnsi"/>
          <w:i/>
          <w:iCs/>
          <w:noProof/>
          <w:szCs w:val="24"/>
        </w:rPr>
        <w:t>Intell. Robot.</w:t>
      </w:r>
      <w:r w:rsidRPr="009F567B">
        <w:rPr>
          <w:rFonts w:cstheme="minorHAnsi"/>
          <w:noProof/>
          <w:szCs w:val="24"/>
        </w:rPr>
        <w:t>, vol. 2, no. 2, pp. 130–144, 2022, doi: 10.20517/ir.2022.07.</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[4]</w:t>
      </w:r>
      <w:r w:rsidRPr="009F567B">
        <w:rPr>
          <w:rFonts w:cstheme="minorHAnsi"/>
          <w:noProof/>
          <w:szCs w:val="24"/>
        </w:rPr>
        <w:tab/>
        <w:t xml:space="preserve">M. V Khadse and Y. D. Pardeshi, “An Effective Object Detection Video Surveillance andAlert System,” </w:t>
      </w:r>
      <w:r w:rsidRPr="009F567B">
        <w:rPr>
          <w:rFonts w:cstheme="minorHAnsi"/>
          <w:i/>
          <w:iCs/>
          <w:noProof/>
          <w:szCs w:val="24"/>
        </w:rPr>
        <w:t>Int. J. Comput. Appl.</w:t>
      </w:r>
      <w:r w:rsidRPr="009F567B">
        <w:rPr>
          <w:rFonts w:cstheme="minorHAnsi"/>
          <w:noProof/>
          <w:szCs w:val="24"/>
        </w:rPr>
        <w:t>, pp. 975–8887, 2016.</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[5]</w:t>
      </w:r>
      <w:r w:rsidRPr="009F567B">
        <w:rPr>
          <w:rFonts w:cstheme="minorHAnsi"/>
          <w:noProof/>
          <w:szCs w:val="24"/>
        </w:rPr>
        <w:tab/>
        <w:t>OpenCV, “cv::Background Segmentation Namespace Reference.” Accessed: Nov. 20, 2024. [Online]. Available: https://docs.opencv.org/4.x/df/d5d/namespacecv_1_1bgsegm.html</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[6]</w:t>
      </w:r>
      <w:r w:rsidRPr="009F567B">
        <w:rPr>
          <w:rFonts w:cstheme="minorHAnsi"/>
          <w:noProof/>
          <w:szCs w:val="24"/>
        </w:rPr>
        <w:tab/>
        <w:t xml:space="preserve">A. B. Godbehere and K. Goldberg, “Algorithms for visual tracking of visitors under variable-lighting conditions for a responsive audio art installation,” </w:t>
      </w:r>
      <w:r w:rsidRPr="009F567B">
        <w:rPr>
          <w:rFonts w:cstheme="minorHAnsi"/>
          <w:i/>
          <w:iCs/>
          <w:noProof/>
          <w:szCs w:val="24"/>
        </w:rPr>
        <w:t>Control. Art Inq. Intersect. Subj. Object.</w:t>
      </w:r>
      <w:r w:rsidRPr="009F567B">
        <w:rPr>
          <w:rFonts w:cstheme="minorHAnsi"/>
          <w:noProof/>
          <w:szCs w:val="24"/>
        </w:rPr>
        <w:t>, pp. 181–204, 2014, doi: 10.1007/978-3-319-03904-6_8.</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[7]</w:t>
      </w:r>
      <w:r w:rsidRPr="009F567B">
        <w:rPr>
          <w:rFonts w:cstheme="minorHAnsi"/>
          <w:noProof/>
          <w:szCs w:val="24"/>
        </w:rPr>
        <w:tab/>
        <w:t xml:space="preserve">A. C. Cob-Parro, C. Losada-Gutiérrez, M. Marrón-Romera, A. Gardel-Vicente, and I. Bravo-Muñoz, “Smart video surveillance system based on edge computing,” </w:t>
      </w:r>
      <w:r w:rsidRPr="009F567B">
        <w:rPr>
          <w:rFonts w:cstheme="minorHAnsi"/>
          <w:i/>
          <w:iCs/>
          <w:noProof/>
          <w:szCs w:val="24"/>
        </w:rPr>
        <w:t>Sensors</w:t>
      </w:r>
      <w:r w:rsidRPr="009F567B">
        <w:rPr>
          <w:rFonts w:cstheme="minorHAnsi"/>
          <w:noProof/>
          <w:szCs w:val="24"/>
        </w:rPr>
        <w:t>, vol. 21, no. 9, 2021, doi: 10.3390/s21092958.</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[8]</w:t>
      </w:r>
      <w:r w:rsidRPr="009F567B">
        <w:rPr>
          <w:rFonts w:cstheme="minorHAnsi"/>
          <w:noProof/>
          <w:szCs w:val="24"/>
        </w:rPr>
        <w:tab/>
        <w:t xml:space="preserve">D. G. Lema, R. Usamentiaga, and D. F. García, “Quantitative comparison and performance evaluation of deep learning-based object detection models on edge computing devices,” </w:t>
      </w:r>
      <w:r w:rsidRPr="009F567B">
        <w:rPr>
          <w:rFonts w:cstheme="minorHAnsi"/>
          <w:i/>
          <w:iCs/>
          <w:noProof/>
          <w:szCs w:val="24"/>
        </w:rPr>
        <w:t>Integration</w:t>
      </w:r>
      <w:r w:rsidRPr="009F567B">
        <w:rPr>
          <w:rFonts w:cstheme="minorHAnsi"/>
          <w:noProof/>
          <w:szCs w:val="24"/>
        </w:rPr>
        <w:t>, vol. 95, no. May 2023, p. 102127, 2024, doi: 10.1016/j.vlsi.2023.102127.</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[9]</w:t>
      </w:r>
      <w:r w:rsidRPr="009F567B">
        <w:rPr>
          <w:rFonts w:cstheme="minorHAnsi"/>
          <w:noProof/>
          <w:szCs w:val="24"/>
        </w:rPr>
        <w:tab/>
        <w:t>G. K. Erabati, N. Gonçalves, and H. Araújo, “Object Detection in Traffic Scenarios - A Comparison of Traditional and Deep Learning Approaches,” pp. 225–237, 2020, doi: 10.5121/csit.2020.100918.</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[10]</w:t>
      </w:r>
      <w:r w:rsidRPr="009F567B">
        <w:rPr>
          <w:rFonts w:cstheme="minorHAnsi"/>
          <w:noProof/>
          <w:szCs w:val="24"/>
        </w:rPr>
        <w:tab/>
        <w:t>OpenCV Zoo, “GitHub - opencv/opencv_zoo: Model Zoo For OpenCV DNN and Benchmarks.” Accessed: Nov. 16, 2024. [Online]. Available: https://github.com/opencv/opencv_zoo</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[11]</w:t>
      </w:r>
      <w:r w:rsidRPr="009F567B">
        <w:rPr>
          <w:rFonts w:cstheme="minorHAnsi"/>
          <w:noProof/>
          <w:szCs w:val="24"/>
        </w:rPr>
        <w:tab/>
        <w:t xml:space="preserve">L. Deligiannidis, “Remote Video Surveillance,” </w:t>
      </w:r>
      <w:r w:rsidRPr="009F567B">
        <w:rPr>
          <w:rFonts w:cstheme="minorHAnsi"/>
          <w:i/>
          <w:iCs/>
          <w:noProof/>
          <w:szCs w:val="24"/>
        </w:rPr>
        <w:t>Proc. - 2021 Int. Conf. Comput. Sci. Comput. Intell. CSCI 2021</w:t>
      </w:r>
      <w:r w:rsidRPr="009F567B">
        <w:rPr>
          <w:rFonts w:cstheme="minorHAnsi"/>
          <w:noProof/>
          <w:szCs w:val="24"/>
        </w:rPr>
        <w:t>, pp. 771–776, 2021, doi: 10.1109/CSCI54926.2021.00064.</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[12]</w:t>
      </w:r>
      <w:r w:rsidRPr="009F567B">
        <w:rPr>
          <w:rFonts w:cstheme="minorHAnsi"/>
          <w:noProof/>
          <w:szCs w:val="24"/>
        </w:rPr>
        <w:tab/>
        <w:t>Federal Trade Commission, “FTC Says Ring Employees Illegally Surveilled Customers, Failed to Stop Hackers from Taking Control of Users’ Cameras | Federal Trade Commission.” Accessed: Nov. 23, 2024. [Online]. Available: https://www.ftc.gov/news-events/news/press-releases/2023/05/ftc-says-ring-employees-illegally-surveilled-customers-failed-stop-hackers-taking-control-users</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[13]</w:t>
      </w:r>
      <w:r w:rsidRPr="009F567B">
        <w:rPr>
          <w:rFonts w:cstheme="minorHAnsi"/>
          <w:noProof/>
          <w:szCs w:val="24"/>
        </w:rPr>
        <w:tab/>
        <w:t>David Varghese, “Network Address Translation (NAT): The What, Why and How Explained.” Accessed: Nov. 24, 2024. [Online]. Available: https://blog.davidvarghese.net/posts/nat-explained/</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[14]</w:t>
      </w:r>
      <w:r w:rsidRPr="009F567B">
        <w:rPr>
          <w:rFonts w:cstheme="minorHAnsi"/>
          <w:noProof/>
          <w:szCs w:val="24"/>
        </w:rPr>
        <w:tab/>
        <w:t>AnyConnect, “STUN, TURN, and ICE NAT Traversal Protocols.” Accessed: Nov. 24, 2024. [Online]. Available: https://anyconnect.com/stun-turn-ice/</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[15]</w:t>
      </w:r>
      <w:r w:rsidRPr="009F567B">
        <w:rPr>
          <w:rFonts w:cstheme="minorHAnsi"/>
          <w:noProof/>
          <w:szCs w:val="24"/>
        </w:rPr>
        <w:tab/>
        <w:t xml:space="preserve">A. Baretto, N. Pudussery, V. Subramaniam, and A. Siddiqui, “Real-Time WebRTC based Mobile Surveillance System,” </w:t>
      </w:r>
      <w:r w:rsidRPr="009F567B">
        <w:rPr>
          <w:rFonts w:cstheme="minorHAnsi"/>
          <w:i/>
          <w:iCs/>
          <w:noProof/>
          <w:szCs w:val="24"/>
        </w:rPr>
        <w:t>Int. J. Eng. Manag. Res.</w:t>
      </w:r>
      <w:r w:rsidRPr="009F567B">
        <w:rPr>
          <w:rFonts w:cstheme="minorHAnsi"/>
          <w:noProof/>
          <w:szCs w:val="24"/>
        </w:rPr>
        <w:t>, vol. 11, no. 3, pp. 30–35, 2021, doi: 10.31033/ijemr.11.3.4.</w:t>
      </w:r>
    </w:p>
    <w:p w:rsidR="004870A3" w:rsidRPr="009F567B" w:rsidRDefault="004870A3" w:rsidP="009F567B">
      <w:pPr>
        <w:widowControl w:val="0"/>
        <w:autoSpaceDE w:val="0"/>
        <w:autoSpaceDN w:val="0"/>
        <w:adjustRightInd w:val="0"/>
        <w:spacing w:line="276" w:lineRule="auto"/>
        <w:ind w:left="640" w:hanging="640"/>
        <w:jc w:val="both"/>
        <w:rPr>
          <w:rFonts w:cstheme="minorHAnsi"/>
          <w:noProof/>
          <w:szCs w:val="24"/>
        </w:rPr>
      </w:pPr>
      <w:r w:rsidRPr="009F567B">
        <w:rPr>
          <w:rFonts w:cstheme="minorHAnsi"/>
          <w:noProof/>
          <w:szCs w:val="24"/>
        </w:rPr>
        <w:t>[16]</w:t>
      </w:r>
      <w:r w:rsidRPr="009F567B">
        <w:rPr>
          <w:rFonts w:cstheme="minorHAnsi"/>
          <w:noProof/>
          <w:szCs w:val="24"/>
        </w:rPr>
        <w:tab/>
        <w:t>Mozilla Developer Network, “Using WebRTC data channels - Web APIs.” Accessed: Nov. 20, 2024. [Online]. Available: https://developer.mozilla.org/en-US/docs/Web/API/WebRTC_API/Using_data_channels#security</w:t>
      </w:r>
    </w:p>
    <w:p w:rsidR="00BA6E2C" w:rsidRPr="006D3ACB" w:rsidRDefault="00BA6E2C" w:rsidP="009F567B">
      <w:pPr>
        <w:spacing w:line="276" w:lineRule="auto"/>
        <w:jc w:val="both"/>
        <w:rPr>
          <w:rFonts w:cstheme="minorHAnsi"/>
          <w:sz w:val="24"/>
          <w:szCs w:val="24"/>
        </w:rPr>
      </w:pPr>
      <w:r w:rsidRPr="009F567B">
        <w:rPr>
          <w:rFonts w:cstheme="minorHAnsi"/>
          <w:szCs w:val="24"/>
        </w:rPr>
        <w:fldChar w:fldCharType="end"/>
      </w:r>
    </w:p>
    <w:sectPr w:rsidR="00BA6E2C" w:rsidRPr="006D3ACB" w:rsidSect="003B464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967"/>
    <w:multiLevelType w:val="multilevel"/>
    <w:tmpl w:val="F5CAFB0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1" w15:restartNumberingAfterBreak="0">
    <w:nsid w:val="02396B59"/>
    <w:multiLevelType w:val="multilevel"/>
    <w:tmpl w:val="0F98B0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9564C60"/>
    <w:multiLevelType w:val="multilevel"/>
    <w:tmpl w:val="83C486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E631EDD"/>
    <w:multiLevelType w:val="multilevel"/>
    <w:tmpl w:val="971CA6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D933B9"/>
    <w:multiLevelType w:val="multilevel"/>
    <w:tmpl w:val="F5CAFB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8D434FA"/>
    <w:multiLevelType w:val="multilevel"/>
    <w:tmpl w:val="36D868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443B90"/>
    <w:multiLevelType w:val="multilevel"/>
    <w:tmpl w:val="81C27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BB63275"/>
    <w:multiLevelType w:val="multilevel"/>
    <w:tmpl w:val="0882D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02128DF"/>
    <w:multiLevelType w:val="multilevel"/>
    <w:tmpl w:val="0882D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48D33DE"/>
    <w:multiLevelType w:val="hybridMultilevel"/>
    <w:tmpl w:val="3310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B35F3"/>
    <w:multiLevelType w:val="hybridMultilevel"/>
    <w:tmpl w:val="F326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171B7"/>
    <w:multiLevelType w:val="multilevel"/>
    <w:tmpl w:val="438817A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46C1A"/>
    <w:multiLevelType w:val="multilevel"/>
    <w:tmpl w:val="FFDAD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3B248CD"/>
    <w:multiLevelType w:val="multilevel"/>
    <w:tmpl w:val="6CFEE8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C4B6C58"/>
    <w:multiLevelType w:val="multilevel"/>
    <w:tmpl w:val="0882D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CC41F60"/>
    <w:multiLevelType w:val="multilevel"/>
    <w:tmpl w:val="F5CAFB08"/>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num w:numId="1">
    <w:abstractNumId w:val="1"/>
  </w:num>
  <w:num w:numId="2">
    <w:abstractNumId w:val="6"/>
  </w:num>
  <w:num w:numId="3">
    <w:abstractNumId w:val="5"/>
  </w:num>
  <w:num w:numId="4">
    <w:abstractNumId w:val="12"/>
  </w:num>
  <w:num w:numId="5">
    <w:abstractNumId w:val="4"/>
  </w:num>
  <w:num w:numId="6">
    <w:abstractNumId w:val="10"/>
  </w:num>
  <w:num w:numId="7">
    <w:abstractNumId w:val="15"/>
  </w:num>
  <w:num w:numId="8">
    <w:abstractNumId w:val="13"/>
  </w:num>
  <w:num w:numId="9">
    <w:abstractNumId w:val="0"/>
  </w:num>
  <w:num w:numId="10">
    <w:abstractNumId w:val="3"/>
  </w:num>
  <w:num w:numId="11">
    <w:abstractNumId w:val="7"/>
  </w:num>
  <w:num w:numId="12">
    <w:abstractNumId w:val="8"/>
  </w:num>
  <w:num w:numId="13">
    <w:abstractNumId w:val="14"/>
  </w:num>
  <w:num w:numId="14">
    <w:abstractNumId w:val="11"/>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5B"/>
    <w:rsid w:val="00045FCF"/>
    <w:rsid w:val="000A2289"/>
    <w:rsid w:val="001F5087"/>
    <w:rsid w:val="00236CD6"/>
    <w:rsid w:val="00276BEC"/>
    <w:rsid w:val="003B4645"/>
    <w:rsid w:val="004870A3"/>
    <w:rsid w:val="0051503F"/>
    <w:rsid w:val="0053295B"/>
    <w:rsid w:val="0058282A"/>
    <w:rsid w:val="006612BC"/>
    <w:rsid w:val="006D3ACB"/>
    <w:rsid w:val="007B4DF0"/>
    <w:rsid w:val="00887F66"/>
    <w:rsid w:val="00963E14"/>
    <w:rsid w:val="00975DDF"/>
    <w:rsid w:val="009F296D"/>
    <w:rsid w:val="009F567B"/>
    <w:rsid w:val="00A66F97"/>
    <w:rsid w:val="00BA6E2C"/>
    <w:rsid w:val="00BB505C"/>
    <w:rsid w:val="00BC58F0"/>
    <w:rsid w:val="00C836FB"/>
    <w:rsid w:val="00EA438E"/>
    <w:rsid w:val="00F24E73"/>
    <w:rsid w:val="00FD7813"/>
    <w:rsid w:val="00FE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2038"/>
  <w15:chartTrackingRefBased/>
  <w15:docId w15:val="{94C72FD2-B36F-49C3-97E0-27646240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645"/>
  </w:style>
  <w:style w:type="paragraph" w:styleId="Heading1">
    <w:name w:val="heading 1"/>
    <w:basedOn w:val="Normal"/>
    <w:next w:val="Normal"/>
    <w:link w:val="Heading1Char"/>
    <w:uiPriority w:val="9"/>
    <w:qFormat/>
    <w:rsid w:val="007B4DF0"/>
    <w:pPr>
      <w:keepNext/>
      <w:keepLines/>
      <w:numPr>
        <w:numId w:val="16"/>
      </w:numPr>
      <w:spacing w:before="120" w:after="0" w:line="276" w:lineRule="auto"/>
      <w:ind w:left="431" w:hanging="431"/>
      <w:jc w:val="both"/>
      <w:outlineLvl w:val="0"/>
    </w:pPr>
    <w:rPr>
      <w:rFonts w:eastAsiaTheme="majorEastAsia" w:cstheme="minorHAnsi"/>
      <w:sz w:val="28"/>
      <w:szCs w:val="24"/>
    </w:rPr>
  </w:style>
  <w:style w:type="paragraph" w:styleId="Heading2">
    <w:name w:val="heading 2"/>
    <w:basedOn w:val="Normal"/>
    <w:next w:val="Normal"/>
    <w:link w:val="Heading2Char"/>
    <w:uiPriority w:val="9"/>
    <w:unhideWhenUsed/>
    <w:qFormat/>
    <w:rsid w:val="007B4DF0"/>
    <w:pPr>
      <w:keepNext/>
      <w:keepLines/>
      <w:numPr>
        <w:ilvl w:val="1"/>
        <w:numId w:val="16"/>
      </w:numPr>
      <w:spacing w:before="120" w:after="0"/>
      <w:ind w:left="578" w:hanging="578"/>
      <w:outlineLvl w:val="1"/>
    </w:pPr>
    <w:rPr>
      <w:rFonts w:eastAsiaTheme="majorEastAsia" w:cstheme="minorHAnsi"/>
      <w:sz w:val="26"/>
      <w:szCs w:val="24"/>
    </w:rPr>
  </w:style>
  <w:style w:type="paragraph" w:styleId="Heading3">
    <w:name w:val="heading 3"/>
    <w:basedOn w:val="Normal"/>
    <w:next w:val="Normal"/>
    <w:link w:val="Heading3Char"/>
    <w:uiPriority w:val="9"/>
    <w:unhideWhenUsed/>
    <w:qFormat/>
    <w:rsid w:val="009F567B"/>
    <w:pPr>
      <w:keepNext/>
      <w:keepLines/>
      <w:numPr>
        <w:ilvl w:val="2"/>
        <w:numId w:val="16"/>
      </w:numPr>
      <w:spacing w:before="120" w:after="0"/>
      <w:outlineLvl w:val="2"/>
    </w:pPr>
    <w:rPr>
      <w:rFonts w:cstheme="minorHAnsi"/>
      <w:sz w:val="24"/>
      <w:szCs w:val="24"/>
    </w:rPr>
  </w:style>
  <w:style w:type="paragraph" w:styleId="Heading4">
    <w:name w:val="heading 4"/>
    <w:basedOn w:val="Normal"/>
    <w:next w:val="Normal"/>
    <w:link w:val="Heading4Char"/>
    <w:uiPriority w:val="9"/>
    <w:unhideWhenUsed/>
    <w:qFormat/>
    <w:rsid w:val="009F567B"/>
    <w:pPr>
      <w:keepNext/>
      <w:keepLines/>
      <w:numPr>
        <w:ilvl w:val="3"/>
        <w:numId w:val="16"/>
      </w:numPr>
      <w:spacing w:before="120" w:after="0"/>
      <w:ind w:left="862" w:hanging="862"/>
      <w:outlineLvl w:val="3"/>
    </w:pPr>
    <w:rPr>
      <w:rFonts w:cstheme="minorHAnsi"/>
      <w:iCs/>
      <w:szCs w:val="24"/>
    </w:rPr>
  </w:style>
  <w:style w:type="paragraph" w:styleId="Heading5">
    <w:name w:val="heading 5"/>
    <w:basedOn w:val="Normal"/>
    <w:next w:val="Normal"/>
    <w:link w:val="Heading5Char"/>
    <w:uiPriority w:val="9"/>
    <w:semiHidden/>
    <w:unhideWhenUsed/>
    <w:qFormat/>
    <w:rsid w:val="00EA438E"/>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438E"/>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438E"/>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438E"/>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438E"/>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DF0"/>
    <w:rPr>
      <w:rFonts w:eastAsiaTheme="majorEastAsia" w:cstheme="minorHAnsi"/>
      <w:sz w:val="26"/>
      <w:szCs w:val="24"/>
    </w:rPr>
  </w:style>
  <w:style w:type="character" w:customStyle="1" w:styleId="Heading3Char">
    <w:name w:val="Heading 3 Char"/>
    <w:basedOn w:val="DefaultParagraphFont"/>
    <w:link w:val="Heading3"/>
    <w:uiPriority w:val="9"/>
    <w:rsid w:val="009F567B"/>
    <w:rPr>
      <w:rFonts w:cstheme="minorHAnsi"/>
      <w:sz w:val="24"/>
      <w:szCs w:val="24"/>
    </w:rPr>
  </w:style>
  <w:style w:type="character" w:customStyle="1" w:styleId="Heading4Char">
    <w:name w:val="Heading 4 Char"/>
    <w:basedOn w:val="DefaultParagraphFont"/>
    <w:link w:val="Heading4"/>
    <w:uiPriority w:val="9"/>
    <w:rsid w:val="009F567B"/>
    <w:rPr>
      <w:rFonts w:cstheme="minorHAnsi"/>
      <w:iCs/>
      <w:szCs w:val="24"/>
    </w:rPr>
  </w:style>
  <w:style w:type="paragraph" w:styleId="ListParagraph">
    <w:name w:val="List Paragraph"/>
    <w:basedOn w:val="Normal"/>
    <w:autoRedefine/>
    <w:uiPriority w:val="34"/>
    <w:qFormat/>
    <w:rsid w:val="00BC58F0"/>
    <w:pPr>
      <w:ind w:left="720"/>
      <w:contextualSpacing/>
    </w:pPr>
    <w:rPr>
      <w:rFonts w:ascii="Calibri" w:hAnsi="Calibri"/>
    </w:rPr>
  </w:style>
  <w:style w:type="character" w:customStyle="1" w:styleId="ng-star-inserted">
    <w:name w:val="ng-star-inserted"/>
    <w:basedOn w:val="DefaultParagraphFont"/>
    <w:rsid w:val="003B4645"/>
  </w:style>
  <w:style w:type="paragraph" w:styleId="NormalWeb">
    <w:name w:val="Normal (Web)"/>
    <w:basedOn w:val="Normal"/>
    <w:uiPriority w:val="99"/>
    <w:unhideWhenUsed/>
    <w:rsid w:val="003B4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193iq5w">
    <w:name w:val="x193iq5w"/>
    <w:basedOn w:val="DefaultParagraphFont"/>
    <w:rsid w:val="00276BEC"/>
  </w:style>
  <w:style w:type="character" w:customStyle="1" w:styleId="Heading1Char">
    <w:name w:val="Heading 1 Char"/>
    <w:basedOn w:val="DefaultParagraphFont"/>
    <w:link w:val="Heading1"/>
    <w:uiPriority w:val="9"/>
    <w:rsid w:val="007B4DF0"/>
    <w:rPr>
      <w:rFonts w:eastAsiaTheme="majorEastAsia" w:cstheme="minorHAnsi"/>
      <w:sz w:val="28"/>
      <w:szCs w:val="24"/>
    </w:rPr>
  </w:style>
  <w:style w:type="paragraph" w:styleId="NoSpacing">
    <w:name w:val="No Spacing"/>
    <w:uiPriority w:val="1"/>
    <w:qFormat/>
    <w:rsid w:val="00963E14"/>
    <w:pPr>
      <w:spacing w:after="0" w:line="240" w:lineRule="auto"/>
    </w:pPr>
  </w:style>
  <w:style w:type="paragraph" w:styleId="BalloonText">
    <w:name w:val="Balloon Text"/>
    <w:basedOn w:val="Normal"/>
    <w:link w:val="BalloonTextChar"/>
    <w:uiPriority w:val="99"/>
    <w:semiHidden/>
    <w:unhideWhenUsed/>
    <w:rsid w:val="00963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E14"/>
    <w:rPr>
      <w:rFonts w:ascii="Segoe UI" w:hAnsi="Segoe UI" w:cs="Segoe UI"/>
      <w:sz w:val="18"/>
      <w:szCs w:val="18"/>
    </w:rPr>
  </w:style>
  <w:style w:type="character" w:customStyle="1" w:styleId="Heading5Char">
    <w:name w:val="Heading 5 Char"/>
    <w:basedOn w:val="DefaultParagraphFont"/>
    <w:link w:val="Heading5"/>
    <w:uiPriority w:val="9"/>
    <w:semiHidden/>
    <w:rsid w:val="00EA43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43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43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43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438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75DDF"/>
    <w:pPr>
      <w:numPr>
        <w:numId w:val="0"/>
      </w:numPr>
      <w:spacing w:before="240"/>
      <w:outlineLvl w:val="9"/>
    </w:pPr>
    <w:rPr>
      <w:rFonts w:asciiTheme="majorHAnsi" w:hAnsiTheme="majorHAnsi" w:cstheme="majorBidi"/>
      <w:color w:val="2E74B5" w:themeColor="accent1" w:themeShade="BF"/>
      <w:szCs w:val="32"/>
    </w:rPr>
  </w:style>
  <w:style w:type="paragraph" w:styleId="TOC1">
    <w:name w:val="toc 1"/>
    <w:basedOn w:val="Normal"/>
    <w:next w:val="Normal"/>
    <w:autoRedefine/>
    <w:uiPriority w:val="39"/>
    <w:unhideWhenUsed/>
    <w:rsid w:val="00975DDF"/>
    <w:pPr>
      <w:spacing w:after="100"/>
    </w:pPr>
  </w:style>
  <w:style w:type="paragraph" w:styleId="TOC2">
    <w:name w:val="toc 2"/>
    <w:basedOn w:val="Normal"/>
    <w:next w:val="Normal"/>
    <w:autoRedefine/>
    <w:uiPriority w:val="39"/>
    <w:unhideWhenUsed/>
    <w:rsid w:val="00975DDF"/>
    <w:pPr>
      <w:spacing w:after="100"/>
      <w:ind w:left="220"/>
    </w:pPr>
  </w:style>
  <w:style w:type="paragraph" w:styleId="TOC3">
    <w:name w:val="toc 3"/>
    <w:basedOn w:val="Normal"/>
    <w:next w:val="Normal"/>
    <w:autoRedefine/>
    <w:uiPriority w:val="39"/>
    <w:unhideWhenUsed/>
    <w:rsid w:val="00975DDF"/>
    <w:pPr>
      <w:spacing w:after="100"/>
      <w:ind w:left="440"/>
    </w:pPr>
  </w:style>
  <w:style w:type="character" w:styleId="Hyperlink">
    <w:name w:val="Hyperlink"/>
    <w:basedOn w:val="DefaultParagraphFont"/>
    <w:uiPriority w:val="99"/>
    <w:unhideWhenUsed/>
    <w:rsid w:val="00975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16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7221-35AA-415F-A77A-AC89EE2B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10</Pages>
  <Words>11838</Words>
  <Characters>67483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OGBOGOLO</dc:creator>
  <cp:keywords/>
  <dc:description/>
  <cp:lastModifiedBy>VICTOR OGBOGOLO</cp:lastModifiedBy>
  <cp:revision>13</cp:revision>
  <cp:lastPrinted>2024-11-24T11:20:00Z</cp:lastPrinted>
  <dcterms:created xsi:type="dcterms:W3CDTF">2024-11-22T23:02:00Z</dcterms:created>
  <dcterms:modified xsi:type="dcterms:W3CDTF">2024-11-24T19:05:00Z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088337c0-b1cb-3de6-8dfa-2dbce349d5c9</vt:lpwstr>
  </property>
  <property fmtid="{D5CDD505-2E9C-101B-9397-08002B2CF9AE}" pid="24" name="Mendeley Citation Style_1">
    <vt:lpwstr>http://www.zotero.org/styles/ieee</vt:lpwstr>
  </property>
</Properties>
</file>