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8"/>
          <w:szCs w:val="38"/>
        </w:rPr>
        <w:t xml:space="preserve">Random Password Generator — Task 3</w:t>
      </w:r>
    </w:p>
    <w:p>
      <w:pPr>
        <w:spacing w:after="200"/>
        <w:jc w:val="center"/>
      </w:pPr>
      <w:r>
        <w:rPr>
          <w:i/>
          <w:iCs/>
          <w:color w:val="595959"/>
          <w:sz w:val="22"/>
          <w:szCs w:val="22"/>
        </w:rPr>
        <w:t xml:space="preserve">Viva Preparation Notes  |  Internship Task Series</w:t>
      </w:r>
    </w:p>
    <w:p>
      <w:pPr>
        <w:pStyle w:val="Heading1"/>
        <w:pBdr>
          <w:bottom w:val="single" w:color="1F3864" w:sz="6" w:space="4"/>
        </w:pBdr>
        <w:spacing w:after="120" w:before="200"/>
      </w:pPr>
      <w:r>
        <w:rPr>
          <w:b/>
          <w:bCs/>
          <w:color w:val="1F3864"/>
          <w:sz w:val="30"/>
          <w:szCs w:val="30"/>
        </w:rPr>
        <w:t xml:space="preserve">1. Project Overview</w:t>
      </w:r>
    </w:p>
    <w:p>
      <w:pPr>
        <w:spacing w:after="100"/>
      </w:pPr>
      <w:r>
        <w:rPr>
          <w:sz w:val="21"/>
          <w:szCs w:val="21"/>
        </w:rPr>
        <w:t xml:space="preserve">Ye task ek Random Password Generator hai, do tiers mein banaya gaya. Beginner tier command-line tool hai jo random aur string modules use karta hai. Advanced tier ek tkinter GUI hai jo secrets module (cryptographically secure), pyperclip (clipboard), aur ek custom black &amp; yellow theme ke saath banaya gaya.</w:t>
      </w:r>
    </w:p>
    <w:p>
      <w:pPr>
        <w:pStyle w:val="ListParagraph"/>
        <w:numPr>
          <w:ilvl w:val="0"/>
          <w:numId w:val="2"/>
        </w:numPr>
        <w:spacing w:after="60"/>
      </w:pPr>
      <w:r>
        <w:rPr>
          <w:b/>
          <w:bCs/>
          <w:sz w:val="21"/>
          <w:szCs w:val="21"/>
        </w:rPr>
        <w:t xml:space="preserve">Beginner: </w:t>
      </w:r>
      <w:r>
        <w:rPr>
          <w:sz w:val="21"/>
          <w:szCs w:val="21"/>
        </w:rPr>
        <w:t xml:space="preserve">length + character-type prompts, guaranteed-type generation, validation, repeat loop</w:t>
      </w:r>
    </w:p>
    <w:p>
      <w:pPr>
        <w:pStyle w:val="ListParagraph"/>
        <w:numPr>
          <w:ilvl w:val="0"/>
          <w:numId w:val="2"/>
        </w:numPr>
        <w:spacing w:after="60"/>
      </w:pPr>
      <w:r>
        <w:rPr>
          <w:b/>
          <w:bCs/>
          <w:sz w:val="21"/>
          <w:szCs w:val="21"/>
        </w:rPr>
        <w:t xml:space="preserve">Advanced: </w:t>
      </w:r>
      <w:r>
        <w:rPr>
          <w:sz w:val="21"/>
          <w:szCs w:val="21"/>
        </w:rPr>
        <w:t xml:space="preserve">GUI controls, secrets module, strength indicator, clipboard, ambiguous-char exclusion, session history</w:t>
      </w:r>
    </w:p>
    <w:p>
      <w:pPr>
        <w:pStyle w:val="Heading1"/>
        <w:pBdr>
          <w:bottom w:val="single" w:color="1F3864" w:sz="6" w:space="4"/>
        </w:pBdr>
        <w:spacing w:after="120" w:before="200"/>
      </w:pPr>
      <w:r>
        <w:rPr>
          <w:b/>
          <w:bCs/>
          <w:color w:val="1F3864"/>
          <w:sz w:val="30"/>
          <w:szCs w:val="30"/>
        </w:rPr>
        <w:t xml:space="preserve">2. Beginner Tier — Key Concepts</w:t>
      </w:r>
    </w:p>
    <w:p>
      <w:pPr>
        <w:pStyle w:val="Heading2"/>
        <w:spacing w:after="80" w:before="180"/>
      </w:pPr>
      <w:r>
        <w:rPr>
          <w:b/>
          <w:bCs/>
          <w:color w:val="2E75B6"/>
          <w:sz w:val="24"/>
          <w:szCs w:val="24"/>
        </w:rPr>
        <w:t xml:space="preserve">2.1 Length aur Type Validation</w:t>
      </w:r>
    </w:p>
    <w:p>
      <w:pPr>
        <w:spacing w:after="100"/>
      </w:pPr>
      <w:r>
        <w:rPr>
          <w:sz w:val="21"/>
          <w:szCs w:val="21"/>
        </w:rPr>
        <w:t xml:space="preserve">Length ke liye int() conversion try/except mein hai, aur minimum 8 ka alag check hai. Character types ke liye 4 y/n prompts hain (uppercase, lowercase, digits, symbols) — kam se kam 2 'y' hone chahiye, warna poora set dobara pucha jaata hai.</w:t>
      </w:r>
    </w:p>
    <w:p>
      <w:pPr>
        <w:pStyle w:val="Heading2"/>
        <w:spacing w:after="80" w:before="180"/>
      </w:pPr>
      <w:r>
        <w:rPr>
          <w:b/>
          <w:bCs/>
          <w:color w:val="2E75B6"/>
          <w:sz w:val="24"/>
          <w:szCs w:val="24"/>
        </w:rPr>
        <w:t xml:space="preserve">2.2 Guaranteed-Type Generation Technique</w:t>
      </w:r>
    </w:p>
    <w:p>
      <w:pPr>
        <w:spacing w:after="100"/>
      </w:pPr>
      <w:r>
        <w:rPr>
          <w:sz w:val="21"/>
          <w:szCs w:val="21"/>
        </w:rPr>
        <w:t xml:space="preserve">Password banane ka 3-step tareeka: (1) har selected type se pehle ek guaranteed character random.choice() se utha lo, (2) baaki length combined pool se fill karo, (3) sab characters ko random.shuffle() se shuffle kar do taake guaranteed characters hamesha shuru mein na aayein.</w:t>
      </w:r>
    </w:p>
    <w:p>
      <w:pPr>
        <w:pStyle w:val="Heading2"/>
        <w:spacing w:after="80" w:before="180"/>
      </w:pPr>
      <w:r>
        <w:rPr>
          <w:b/>
          <w:bCs/>
          <w:color w:val="2E75B6"/>
          <w:sz w:val="24"/>
          <w:szCs w:val="24"/>
        </w:rPr>
        <w:t xml:space="preserve">2.3 colorama — Terminal ko Colourful Banana</w:t>
      </w:r>
    </w:p>
    <w:p>
      <w:pPr>
        <w:spacing w:after="100"/>
      </w:pPr>
      <w:r>
        <w:rPr>
          <w:sz w:val="21"/>
          <w:szCs w:val="21"/>
        </w:rPr>
        <w:t xml:space="preserve">colorama library terminal (CMD/PowerShell/Terminal) ke print output ko colored banati hai. init(autoreset=True) call karne ke baad har print ke baad color apne aap normal ho jaata hai — agli line galti se colored nahi rahegi.</w:t>
      </w:r>
    </w:p>
    <w:p>
      <w:pPr>
        <w:pStyle w:val="ListParagraph"/>
        <w:numPr>
          <w:ilvl w:val="0"/>
          <w:numId w:val="2"/>
        </w:numPr>
        <w:spacing w:after="60"/>
      </w:pPr>
      <w:r>
        <w:rPr>
          <w:b/>
          <w:bCs/>
          <w:sz w:val="21"/>
          <w:szCs w:val="21"/>
        </w:rPr>
        <w:t xml:space="preserve">Fore.YELLOW — </w:t>
      </w:r>
      <w:r>
        <w:rPr>
          <w:sz w:val="21"/>
          <w:szCs w:val="21"/>
        </w:rPr>
        <w:t xml:space="preserve">Title/borders aur success message</w:t>
      </w:r>
    </w:p>
    <w:p>
      <w:pPr>
        <w:pStyle w:val="ListParagraph"/>
        <w:numPr>
          <w:ilvl w:val="0"/>
          <w:numId w:val="2"/>
        </w:numPr>
        <w:spacing w:after="60"/>
      </w:pPr>
      <w:r>
        <w:rPr>
          <w:b/>
          <w:bCs/>
          <w:sz w:val="21"/>
          <w:szCs w:val="21"/>
        </w:rPr>
        <w:t xml:space="preserve">Fore.CYAN — </w:t>
      </w:r>
      <w:r>
        <w:rPr>
          <w:sz w:val="21"/>
          <w:szCs w:val="21"/>
        </w:rPr>
        <w:t xml:space="preserve">Prompts/questions</w:t>
      </w:r>
    </w:p>
    <w:p>
      <w:pPr>
        <w:pStyle w:val="ListParagraph"/>
        <w:numPr>
          <w:ilvl w:val="0"/>
          <w:numId w:val="2"/>
        </w:numPr>
        <w:spacing w:after="60"/>
      </w:pPr>
      <w:r>
        <w:rPr>
          <w:b/>
          <w:bCs/>
          <w:sz w:val="21"/>
          <w:szCs w:val="21"/>
        </w:rPr>
        <w:t xml:space="preserve">Fore.RED — </w:t>
      </w:r>
      <w:r>
        <w:rPr>
          <w:sz w:val="21"/>
          <w:szCs w:val="21"/>
        </w:rPr>
        <w:t xml:space="preserve">Error messages (❌)</w:t>
      </w:r>
    </w:p>
    <w:p>
      <w:pPr>
        <w:pStyle w:val="ListParagraph"/>
        <w:numPr>
          <w:ilvl w:val="0"/>
          <w:numId w:val="2"/>
        </w:numPr>
        <w:spacing w:after="60"/>
      </w:pPr>
      <w:r>
        <w:rPr>
          <w:b/>
          <w:bCs/>
          <w:sz w:val="21"/>
          <w:szCs w:val="21"/>
        </w:rPr>
        <w:t xml:space="preserve">Fore.GREEN — </w:t>
      </w:r>
      <w:r>
        <w:rPr>
          <w:sz w:val="21"/>
          <w:szCs w:val="21"/>
        </w:rPr>
        <w:t xml:space="preserve">Generated password display</w:t>
      </w:r>
    </w:p>
    <w:p>
      <w:pPr>
        <w:spacing w:after="100"/>
      </w:pPr>
      <w:r>
        <w:rPr>
          <w:sz w:val="21"/>
          <w:szCs w:val="21"/>
        </w:rPr>
        <w:t xml:space="preserve">Important cheez: colorama automatically detect kar leta hai ke output kisi real terminal mein ja raha hai ya kisi file mein redirect ho raha hai — file mein redirect hone par colors apne aap off ho jaate hain, taake redirected output mein garbage escape codes na aayein.</w:t>
      </w:r>
    </w:p>
    <w:p>
      <w:pPr>
        <w:pStyle w:val="Heading1"/>
        <w:pBdr>
          <w:bottom w:val="single" w:color="1F3864" w:sz="6" w:space="4"/>
        </w:pBdr>
        <w:spacing w:after="120" w:before="200"/>
      </w:pPr>
      <w:r>
        <w:rPr>
          <w:b/>
          <w:bCs/>
          <w:color w:val="1F3864"/>
          <w:sz w:val="30"/>
          <w:szCs w:val="30"/>
        </w:rPr>
        <w:t xml:space="preserve">3. Advanced Tier — Key Concepts</w:t>
      </w:r>
    </w:p>
    <w:p>
      <w:pPr>
        <w:pStyle w:val="Heading2"/>
        <w:spacing w:after="80" w:before="180"/>
      </w:pPr>
      <w:r>
        <w:rPr>
          <w:b/>
          <w:bCs/>
          <w:color w:val="2E75B6"/>
          <w:sz w:val="24"/>
          <w:szCs w:val="24"/>
        </w:rPr>
        <w:t xml:space="preserve">3.1 secrets Module vs random Module (IMPORTANT)</w:t>
      </w:r>
    </w:p>
    <w:p>
      <w:pPr>
        <w:spacing w:after="100"/>
      </w:pPr>
      <w:r>
        <w:rPr>
          <w:sz w:val="21"/>
          <w:szCs w:val="21"/>
        </w:rPr>
        <w:t xml:space="preserve">random module Mersenne Twister algorithm use karta hai jo predictable hai agar attacker ko kaafi outputs mil jaayein — passwords ke liye asuraksha hai. secrets module os.urandom() (operating system ka cryptographic random source) use karta hai, jo predict nahi kiya ja sakta. Isi liye advanced tier mein har character secrets.choice() se select hota hai, random se nahi.</w:t>
      </w:r>
    </w:p>
    <w:p>
      <w:pPr>
        <w:pStyle w:val="Heading2"/>
        <w:spacing w:after="80" w:before="180"/>
      </w:pPr>
      <w:r>
        <w:rPr>
          <w:b/>
          <w:bCs/>
          <w:color w:val="2E75B6"/>
          <w:sz w:val="24"/>
          <w:szCs w:val="24"/>
        </w:rPr>
        <w:t xml:space="preserve">3.2 Secure Shuffle ka Masla</w:t>
      </w:r>
    </w:p>
    <w:p>
      <w:pPr>
        <w:spacing w:after="100"/>
      </w:pPr>
      <w:r>
        <w:rPr>
          <w:sz w:val="21"/>
          <w:szCs w:val="21"/>
        </w:rPr>
        <w:t xml:space="preserve">secrets module khud koi shuffle() function provide nahi karta. Isliye shuffle ke liye random.SystemRandom().shuffle() use kiya gaya — ye bhi os.urandom se backed hai, isliye cryptographically secure rehta hai, jabke normal random.shuffle() Mersenne Twister use karta (insecure hota).</w:t>
      </w:r>
    </w:p>
    <w:p>
      <w:pPr>
        <w:pStyle w:val="Heading2"/>
        <w:spacing w:after="80" w:before="180"/>
      </w:pPr>
      <w:r>
        <w:rPr>
          <w:b/>
          <w:bCs/>
          <w:color w:val="2E75B6"/>
          <w:sz w:val="24"/>
          <w:szCs w:val="24"/>
        </w:rPr>
        <w:t xml:space="preserve">3.3 Security Guarantee + Ambiguous Exclusion</w:t>
      </w:r>
    </w:p>
    <w:p>
      <w:pPr>
        <w:spacing w:after="100"/>
      </w:pPr>
      <w:r>
        <w:rPr>
          <w:sz w:val="21"/>
          <w:szCs w:val="21"/>
        </w:rPr>
        <w:t xml:space="preserve">Beginner jaisa hi guarantee technique hai (har type se ek character + baaki fill + shuffle), bas secrets.choice() se. Agar 'Exclude ambiguous characters' checkbox checked ho, to pools se 0, O, o, I, l, 1 characters build_type_pools() function mein hi remove ho jaate hain, generation se pehle.</w:t>
      </w:r>
    </w:p>
    <w:p>
      <w:pPr>
        <w:pStyle w:val="Heading2"/>
        <w:spacing w:after="80" w:before="180"/>
      </w:pPr>
      <w:r>
        <w:rPr>
          <w:b/>
          <w:bCs/>
          <w:color w:val="2E75B6"/>
          <w:sz w:val="24"/>
          <w:szCs w:val="24"/>
        </w:rPr>
        <w:t xml:space="preserve">3.4 Strength Indicator Scoring</w:t>
      </w:r>
    </w:p>
    <w:p>
      <w:pPr>
        <w:spacing w:after="100"/>
      </w:pPr>
      <w:r>
        <w:rPr>
          <w:sz w:val="21"/>
          <w:szCs w:val="21"/>
        </w:rPr>
        <w:t xml:space="preserve">Score length aur type-diversity dono se milta hai: length ≥8 par +1, ≥12 par +1, ≥16 par +1 (max 3), aur har selected type par +1 (max 4) — total max score 7. Score ≤3 = Weak, 4-5 = Medium, ≥6 = Strong.</w:t>
      </w:r>
    </w:p>
    <w:p>
      <w:pPr>
        <w:pStyle w:val="Heading2"/>
        <w:spacing w:after="80" w:before="180"/>
      </w:pPr>
      <w:r>
        <w:rPr>
          <w:b/>
          <w:bCs/>
          <w:color w:val="2E75B6"/>
          <w:sz w:val="24"/>
          <w:szCs w:val="24"/>
        </w:rPr>
        <w:t xml:space="preserve">3.5 pyperclip — Clipboard Integration</w:t>
      </w:r>
    </w:p>
    <w:p>
      <w:pPr>
        <w:spacing w:after="100"/>
      </w:pPr>
      <w:r>
        <w:rPr>
          <w:sz w:val="21"/>
          <w:szCs w:val="21"/>
        </w:rPr>
        <w:t xml:space="preserve">pyperclip library computer ke clipboard mein data copy/paste karti hai. pyperclip.copy(password) call karte hi password clipboard mein chala jaata hai, phir kahin bhi Ctrl+V se paste ho sakta hai. Is app mein password generate hote hi automatically copy hota hai (auto-copy), aur ek manual 'Copy to Clipboard' button bhi hai. Dono calls try/except mein hain — agar system pe clipboard access na ho to app crash nahi hoti, bas silent rehti hai ya error dikhati hai.</w:t>
      </w:r>
    </w:p>
    <w:p>
      <w:pPr>
        <w:pStyle w:val="Heading2"/>
        <w:spacing w:after="80" w:before="180"/>
      </w:pPr>
      <w:r>
        <w:rPr>
          <w:b/>
          <w:bCs/>
          <w:color w:val="2E75B6"/>
          <w:sz w:val="24"/>
          <w:szCs w:val="24"/>
        </w:rPr>
        <w:t xml:space="preserve">3.6 Session-Only History (Security Choice)</w:t>
      </w:r>
    </w:p>
    <w:p>
      <w:pPr>
        <w:spacing w:after="100"/>
      </w:pPr>
      <w:r>
        <w:rPr>
          <w:sz w:val="21"/>
          <w:szCs w:val="21"/>
        </w:rPr>
        <w:t xml:space="preserve">Last 5 generated passwords sirf ek Python list (self.history) mein memory mein rehte hain — kabhi file ya database mein save nahi hote. Ye jaan-boojh kar security decision hai: agar passwords disk pe likhe jaayein to wo baad mein kisi aur ke haath lag sakte hain.</w:t>
      </w:r>
    </w:p>
    <w:p>
      <w:pPr>
        <w:pStyle w:val="Heading2"/>
        <w:spacing w:after="80" w:before="180"/>
      </w:pPr>
      <w:r>
        <w:rPr>
          <w:b/>
          <w:bCs/>
          <w:color w:val="2E75B6"/>
          <w:sz w:val="24"/>
          <w:szCs w:val="24"/>
        </w:rPr>
        <w:t xml:space="preserve">3.7 Custom Black &amp; Yellow Theme</w:t>
      </w:r>
    </w:p>
    <w:p>
      <w:pPr>
        <w:spacing w:after="100"/>
      </w:pPr>
      <w:r>
        <w:rPr>
          <w:sz w:val="21"/>
          <w:szCs w:val="21"/>
        </w:rPr>
        <w:t xml:space="preserve">GUI ka poora color scheme customize kiya gaya — background near-black, text/buttons yellow accent ke saath. Checkbox ka indicator box properly style karne ke liye ttk.Checkbutton aur ttk.Style('clam' theme) use kiya gaya, kyunki plain tk.Checkbutton ka indicator box system ke default light color mein hi reh jaata hai chahe bg/fg set karo.</w:t>
      </w:r>
    </w:p>
    <w:p>
      <w:pPr>
        <w:pStyle w:val="Heading1"/>
        <w:pBdr>
          <w:bottom w:val="single" w:color="1F3864" w:sz="6" w:space="4"/>
        </w:pBdr>
        <w:spacing w:after="120" w:before="200"/>
      </w:pPr>
      <w:r>
        <w:rPr>
          <w:b/>
          <w:bCs/>
          <w:color w:val="1F3864"/>
          <w:sz w:val="30"/>
          <w:szCs w:val="30"/>
        </w:rPr>
        <w:t xml:space="preserve">4. pyperclip vs colorama — Quick Compare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2E75B6" w:val="clear"/>
            <w:tcMar>
              <w:top w:type="dxa" w:w="60"/>
              <w:left w:type="dxa" w:w="100"/>
              <w:bottom w:type="dxa" w:w="60"/>
              <w:right w:type="dxa" w:w="100"/>
            </w:tcMar>
            <w:vAlign w:val="center"/>
          </w:tcPr>
          <w:p>
            <w:r>
              <w:rPr>
                <w:b/>
                <w:bCs/>
                <w:color w:val="FFFFFF"/>
                <w:sz w:val="18"/>
                <w:szCs w:val="18"/>
              </w:rPr>
              <w:t xml:space="preserve">Library</w:t>
            </w:r>
          </w:p>
        </w:tc>
        <w:tc>
          <w:tcPr>
            <w:tcW w:type="pct" w:w="25%"/>
            <w:shd w:fill="2E75B6" w:val="clear"/>
            <w:tcMar>
              <w:top w:type="dxa" w:w="60"/>
              <w:left w:type="dxa" w:w="100"/>
              <w:bottom w:type="dxa" w:w="60"/>
              <w:right w:type="dxa" w:w="100"/>
            </w:tcMar>
            <w:vAlign w:val="center"/>
          </w:tcPr>
          <w:p>
            <w:r>
              <w:rPr>
                <w:b/>
                <w:bCs/>
                <w:color w:val="FFFFFF"/>
                <w:sz w:val="18"/>
                <w:szCs w:val="18"/>
              </w:rPr>
              <w:t xml:space="preserve">Kahan use hoti hai?</w:t>
            </w:r>
          </w:p>
        </w:tc>
        <w:tc>
          <w:tcPr>
            <w:tcW w:type="pct" w:w="30%"/>
            <w:shd w:fill="2E75B6" w:val="clear"/>
            <w:tcMar>
              <w:top w:type="dxa" w:w="60"/>
              <w:left w:type="dxa" w:w="100"/>
              <w:bottom w:type="dxa" w:w="60"/>
              <w:right w:type="dxa" w:w="100"/>
            </w:tcMar>
            <w:vAlign w:val="center"/>
          </w:tcPr>
          <w:p>
            <w:r>
              <w:rPr>
                <w:b/>
                <w:bCs/>
                <w:color w:val="FFFFFF"/>
                <w:sz w:val="18"/>
                <w:szCs w:val="18"/>
              </w:rPr>
              <w:t xml:space="preserve">Kya kaam karti hai?</w:t>
            </w:r>
          </w:p>
        </w:tc>
        <w:tc>
          <w:tcPr>
            <w:tcW w:type="pct" w:w="30%"/>
            <w:shd w:fill="2E75B6" w:val="clear"/>
            <w:tcMar>
              <w:top w:type="dxa" w:w="60"/>
              <w:left w:type="dxa" w:w="100"/>
              <w:bottom w:type="dxa" w:w="60"/>
              <w:right w:type="dxa" w:w="100"/>
            </w:tcMar>
            <w:vAlign w:val="center"/>
          </w:tcPr>
          <w:p>
            <w:r>
              <w:rPr>
                <w:b/>
                <w:bCs/>
                <w:color w:val="FFFFFF"/>
                <w:sz w:val="18"/>
                <w:szCs w:val="18"/>
              </w:rPr>
              <w:t xml:space="preserve">Bina is ke kya hota?</w:t>
            </w:r>
          </w:p>
        </w:tc>
      </w:tr>
      <w:tr>
        <w:tc>
          <w:tcPr>
            <w:tcW w:type="pct" w:w="15%"/>
            <w:tcMar>
              <w:top w:type="dxa" w:w="50"/>
              <w:left w:type="dxa" w:w="100"/>
              <w:bottom w:type="dxa" w:w="50"/>
              <w:right w:type="dxa" w:w="100"/>
            </w:tcMar>
            <w:vAlign w:val="center"/>
          </w:tcPr>
          <w:p>
            <w:r>
              <w:rPr>
                <w:b/>
                <w:bCs/>
                <w:sz w:val="17"/>
                <w:szCs w:val="17"/>
              </w:rPr>
              <w:t xml:space="preserve">pyperclip</w:t>
            </w:r>
          </w:p>
        </w:tc>
        <w:tc>
          <w:tcPr>
            <w:tcW w:type="pct" w:w="25%"/>
            <w:tcMar>
              <w:top w:type="dxa" w:w="50"/>
              <w:left w:type="dxa" w:w="100"/>
              <w:bottom w:type="dxa" w:w="50"/>
              <w:right w:type="dxa" w:w="100"/>
            </w:tcMar>
            <w:vAlign w:val="center"/>
          </w:tcPr>
          <w:p>
            <w:r>
              <w:rPr>
                <w:b w:val="false"/>
                <w:bCs w:val="false"/>
                <w:sz w:val="17"/>
                <w:szCs w:val="17"/>
              </w:rPr>
              <w:t xml:space="preserve">Advanced GUI</w:t>
            </w:r>
          </w:p>
        </w:tc>
        <w:tc>
          <w:tcPr>
            <w:tcW w:type="pct" w:w="30%"/>
            <w:tcMar>
              <w:top w:type="dxa" w:w="50"/>
              <w:left w:type="dxa" w:w="100"/>
              <w:bottom w:type="dxa" w:w="50"/>
              <w:right w:type="dxa" w:w="100"/>
            </w:tcMar>
            <w:vAlign w:val="center"/>
          </w:tcPr>
          <w:p>
            <w:r>
              <w:rPr>
                <w:b w:val="false"/>
                <w:bCs w:val="false"/>
                <w:sz w:val="17"/>
                <w:szCs w:val="17"/>
              </w:rPr>
              <w:t xml:space="preserve">Password ko clipboard mein copy karti hai.</w:t>
            </w:r>
          </w:p>
        </w:tc>
        <w:tc>
          <w:tcPr>
            <w:tcW w:type="pct" w:w="30%"/>
            <w:tcMar>
              <w:top w:type="dxa" w:w="50"/>
              <w:left w:type="dxa" w:w="100"/>
              <w:bottom w:type="dxa" w:w="50"/>
              <w:right w:type="dxa" w:w="100"/>
            </w:tcMar>
            <w:vAlign w:val="center"/>
          </w:tcPr>
          <w:p>
            <w:r>
              <w:rPr>
                <w:b w:val="false"/>
                <w:bCs w:val="false"/>
                <w:sz w:val="17"/>
                <w:szCs w:val="17"/>
              </w:rPr>
              <w:t xml:space="preserve">'Copy' button kaam nahi karega, error aayegi.</w:t>
            </w:r>
          </w:p>
        </w:tc>
      </w:tr>
      <w:tr>
        <w:tc>
          <w:tcPr>
            <w:tcW w:type="pct" w:w="15%"/>
            <w:tcMar>
              <w:top w:type="dxa" w:w="50"/>
              <w:left w:type="dxa" w:w="100"/>
              <w:bottom w:type="dxa" w:w="50"/>
              <w:right w:type="dxa" w:w="100"/>
            </w:tcMar>
            <w:vAlign w:val="center"/>
          </w:tcPr>
          <w:p>
            <w:r>
              <w:rPr>
                <w:b/>
                <w:bCs/>
                <w:sz w:val="17"/>
                <w:szCs w:val="17"/>
              </w:rPr>
              <w:t xml:space="preserve">colorama</w:t>
            </w:r>
          </w:p>
        </w:tc>
        <w:tc>
          <w:tcPr>
            <w:tcW w:type="pct" w:w="25%"/>
            <w:tcMar>
              <w:top w:type="dxa" w:w="50"/>
              <w:left w:type="dxa" w:w="100"/>
              <w:bottom w:type="dxa" w:w="50"/>
              <w:right w:type="dxa" w:w="100"/>
            </w:tcMar>
            <w:vAlign w:val="center"/>
          </w:tcPr>
          <w:p>
            <w:r>
              <w:rPr>
                <w:b w:val="false"/>
                <w:bCs w:val="false"/>
                <w:sz w:val="17"/>
                <w:szCs w:val="17"/>
              </w:rPr>
              <w:t xml:space="preserve">Beginner CLI</w:t>
            </w:r>
          </w:p>
        </w:tc>
        <w:tc>
          <w:tcPr>
            <w:tcW w:type="pct" w:w="30%"/>
            <w:tcMar>
              <w:top w:type="dxa" w:w="50"/>
              <w:left w:type="dxa" w:w="100"/>
              <w:bottom w:type="dxa" w:w="50"/>
              <w:right w:type="dxa" w:w="100"/>
            </w:tcMar>
            <w:vAlign w:val="center"/>
          </w:tcPr>
          <w:p>
            <w:r>
              <w:rPr>
                <w:b w:val="false"/>
                <w:bCs w:val="false"/>
                <w:sz w:val="17"/>
                <w:szCs w:val="17"/>
              </w:rPr>
              <w:t xml:space="preserve">Terminal output ko colourful banati hai.</w:t>
            </w:r>
          </w:p>
        </w:tc>
        <w:tc>
          <w:tcPr>
            <w:tcW w:type="pct" w:w="30%"/>
            <w:tcMar>
              <w:top w:type="dxa" w:w="50"/>
              <w:left w:type="dxa" w:w="100"/>
              <w:bottom w:type="dxa" w:w="50"/>
              <w:right w:type="dxa" w:w="100"/>
            </w:tcMar>
            <w:vAlign w:val="center"/>
          </w:tcPr>
          <w:p>
            <w:r>
              <w:rPr>
                <w:b w:val="false"/>
                <w:bCs w:val="false"/>
                <w:sz w:val="17"/>
                <w:szCs w:val="17"/>
              </w:rPr>
              <w:t xml:space="preserve">Sirf plain black &amp; white text dikhega.</w:t>
            </w:r>
          </w:p>
        </w:tc>
      </w:tr>
    </w:tbl>
    <w:p>
      <w:pPr>
        <w:pStyle w:val="Heading1"/>
        <w:pBdr>
          <w:bottom w:val="single" w:color="1F3864" w:sz="6" w:space="4"/>
        </w:pBdr>
        <w:spacing w:after="120" w:before="200"/>
      </w:pPr>
      <w:r>
        <w:rPr>
          <w:b/>
          <w:bCs/>
          <w:color w:val="1F3864"/>
          <w:sz w:val="30"/>
          <w:szCs w:val="30"/>
        </w:rPr>
        <w:t xml:space="preserve">5. tkinter Widgets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5B6" w:val="clear"/>
            <w:tcMar>
              <w:top w:type="dxa" w:w="60"/>
              <w:left w:type="dxa" w:w="100"/>
              <w:bottom w:type="dxa" w:w="60"/>
              <w:right w:type="dxa" w:w="100"/>
            </w:tcMar>
            <w:vAlign w:val="center"/>
          </w:tcPr>
          <w:p>
            <w:r>
              <w:rPr>
                <w:b/>
                <w:bCs/>
                <w:color w:val="FFFFFF"/>
                <w:sz w:val="18"/>
                <w:szCs w:val="18"/>
              </w:rPr>
              <w:t xml:space="preserve">Widget</w:t>
            </w:r>
          </w:p>
        </w:tc>
        <w:tc>
          <w:tcPr>
            <w:tcW w:type="pct" w:w="45%"/>
            <w:shd w:fill="2E75B6" w:val="clear"/>
            <w:tcMar>
              <w:top w:type="dxa" w:w="60"/>
              <w:left w:type="dxa" w:w="100"/>
              <w:bottom w:type="dxa" w:w="60"/>
              <w:right w:type="dxa" w:w="100"/>
            </w:tcMar>
            <w:vAlign w:val="center"/>
          </w:tcPr>
          <w:p>
            <w:r>
              <w:rPr>
                <w:b/>
                <w:bCs/>
                <w:color w:val="FFFFFF"/>
                <w:sz w:val="18"/>
                <w:szCs w:val="18"/>
              </w:rPr>
              <w:t xml:space="preserve">Kya kaam karta hai?</w:t>
            </w:r>
          </w:p>
        </w:tc>
        <w:tc>
          <w:tcPr>
            <w:tcW w:type="pct" w:w="33%"/>
            <w:shd w:fill="2E75B6" w:val="clear"/>
            <w:tcMar>
              <w:top w:type="dxa" w:w="60"/>
              <w:left w:type="dxa" w:w="100"/>
              <w:bottom w:type="dxa" w:w="60"/>
              <w:right w:type="dxa" w:w="100"/>
            </w:tcMar>
            <w:vAlign w:val="center"/>
          </w:tcPr>
          <w:p>
            <w:r>
              <w:rPr>
                <w:b/>
                <w:bCs/>
                <w:color w:val="FFFFFF"/>
                <w:sz w:val="18"/>
                <w:szCs w:val="18"/>
              </w:rPr>
              <w:t xml:space="preserve">Important Parameters</w:t>
            </w:r>
          </w:p>
        </w:tc>
      </w:tr>
      <w:tr>
        <w:tc>
          <w:tcPr>
            <w:tcW w:type="pct" w:w="22%"/>
            <w:tcMar>
              <w:top w:type="dxa" w:w="50"/>
              <w:left w:type="dxa" w:w="100"/>
              <w:bottom w:type="dxa" w:w="50"/>
              <w:right w:type="dxa" w:w="100"/>
            </w:tcMar>
            <w:vAlign w:val="center"/>
          </w:tcPr>
          <w:p>
            <w:r>
              <w:rPr>
                <w:b/>
                <w:bCs/>
                <w:sz w:val="17"/>
                <w:szCs w:val="17"/>
              </w:rPr>
              <w:t xml:space="preserve">tk.Tk()</w:t>
            </w:r>
          </w:p>
        </w:tc>
        <w:tc>
          <w:tcPr>
            <w:tcW w:type="pct" w:w="45%"/>
            <w:tcMar>
              <w:top w:type="dxa" w:w="50"/>
              <w:left w:type="dxa" w:w="100"/>
              <w:bottom w:type="dxa" w:w="50"/>
              <w:right w:type="dxa" w:w="100"/>
            </w:tcMar>
            <w:vAlign w:val="center"/>
          </w:tcPr>
          <w:p>
            <w:r>
              <w:rPr>
                <w:b w:val="false"/>
                <w:bCs w:val="false"/>
                <w:sz w:val="17"/>
                <w:szCs w:val="17"/>
              </w:rPr>
              <w:t xml:space="preserve">Main window banata hai (poori GUI ka parent).</w:t>
            </w:r>
          </w:p>
        </w:tc>
        <w:tc>
          <w:tcPr>
            <w:tcW w:type="pct" w:w="33%"/>
            <w:tcMar>
              <w:top w:type="dxa" w:w="50"/>
              <w:left w:type="dxa" w:w="100"/>
              <w:bottom w:type="dxa" w:w="50"/>
              <w:right w:type="dxa" w:w="100"/>
            </w:tcMar>
            <w:vAlign w:val="center"/>
          </w:tcPr>
          <w:p>
            <w:r>
              <w:rPr>
                <w:b w:val="false"/>
                <w:bCs w:val="false"/>
                <w:sz w:val="17"/>
                <w:szCs w:val="17"/>
              </w:rPr>
              <w:t xml:space="preserve">title(), geometry(), resizable(), configure(bg=...)</w:t>
            </w:r>
          </w:p>
        </w:tc>
      </w:tr>
      <w:tr>
        <w:tc>
          <w:tcPr>
            <w:tcW w:type="pct" w:w="22%"/>
            <w:tcMar>
              <w:top w:type="dxa" w:w="50"/>
              <w:left w:type="dxa" w:w="100"/>
              <w:bottom w:type="dxa" w:w="50"/>
              <w:right w:type="dxa" w:w="100"/>
            </w:tcMar>
            <w:vAlign w:val="center"/>
          </w:tcPr>
          <w:p>
            <w:r>
              <w:rPr>
                <w:b/>
                <w:bCs/>
                <w:sz w:val="17"/>
                <w:szCs w:val="17"/>
              </w:rPr>
              <w:t xml:space="preserve">tk.Frame</w:t>
            </w:r>
          </w:p>
        </w:tc>
        <w:tc>
          <w:tcPr>
            <w:tcW w:type="pct" w:w="45%"/>
            <w:tcMar>
              <w:top w:type="dxa" w:w="50"/>
              <w:left w:type="dxa" w:w="100"/>
              <w:bottom w:type="dxa" w:w="50"/>
              <w:right w:type="dxa" w:w="100"/>
            </w:tcMar>
            <w:vAlign w:val="center"/>
          </w:tcPr>
          <w:p>
            <w:r>
              <w:rPr>
                <w:b w:val="false"/>
                <w:bCs w:val="false"/>
                <w:sz w:val="17"/>
                <w:szCs w:val="17"/>
              </w:rPr>
              <w:t xml:space="preserve">Ek container jo doosre widgets ko group kar ke arrange karta hai.</w:t>
            </w:r>
          </w:p>
        </w:tc>
        <w:tc>
          <w:tcPr>
            <w:tcW w:type="pct" w:w="33%"/>
            <w:tcMar>
              <w:top w:type="dxa" w:w="50"/>
              <w:left w:type="dxa" w:w="100"/>
              <w:bottom w:type="dxa" w:w="50"/>
              <w:right w:type="dxa" w:w="100"/>
            </w:tcMar>
            <w:vAlign w:val="center"/>
          </w:tcPr>
          <w:p>
            <w:r>
              <w:rPr>
                <w:b w:val="false"/>
                <w:bCs w:val="false"/>
                <w:sz w:val="17"/>
                <w:szCs w:val="17"/>
              </w:rPr>
              <w:t xml:space="preserve">bg, padx, pady</w:t>
            </w:r>
          </w:p>
        </w:tc>
      </w:tr>
      <w:tr>
        <w:tc>
          <w:tcPr>
            <w:tcW w:type="pct" w:w="22%"/>
            <w:tcMar>
              <w:top w:type="dxa" w:w="50"/>
              <w:left w:type="dxa" w:w="100"/>
              <w:bottom w:type="dxa" w:w="50"/>
              <w:right w:type="dxa" w:w="100"/>
            </w:tcMar>
            <w:vAlign w:val="center"/>
          </w:tcPr>
          <w:p>
            <w:r>
              <w:rPr>
                <w:b/>
                <w:bCs/>
                <w:sz w:val="17"/>
                <w:szCs w:val="17"/>
              </w:rPr>
              <w:t xml:space="preserve">tk.Label</w:t>
            </w:r>
          </w:p>
        </w:tc>
        <w:tc>
          <w:tcPr>
            <w:tcW w:type="pct" w:w="45%"/>
            <w:tcMar>
              <w:top w:type="dxa" w:w="50"/>
              <w:left w:type="dxa" w:w="100"/>
              <w:bottom w:type="dxa" w:w="50"/>
              <w:right w:type="dxa" w:w="100"/>
            </w:tcMar>
            <w:vAlign w:val="center"/>
          </w:tcPr>
          <w:p>
            <w:r>
              <w:rPr>
                <w:b w:val="false"/>
                <w:bCs w:val="false"/>
                <w:sz w:val="17"/>
                <w:szCs w:val="17"/>
              </w:rPr>
              <w:t xml:space="preserve">Sirf text display karta hai, input nahi leta.</w:t>
            </w:r>
          </w:p>
        </w:tc>
        <w:tc>
          <w:tcPr>
            <w:tcW w:type="pct" w:w="33%"/>
            <w:tcMar>
              <w:top w:type="dxa" w:w="50"/>
              <w:left w:type="dxa" w:w="100"/>
              <w:bottom w:type="dxa" w:w="50"/>
              <w:right w:type="dxa" w:w="100"/>
            </w:tcMar>
            <w:vAlign w:val="center"/>
          </w:tcPr>
          <w:p>
            <w:r>
              <w:rPr>
                <w:b w:val="false"/>
                <w:bCs w:val="false"/>
                <w:sz w:val="17"/>
                <w:szCs w:val="17"/>
              </w:rPr>
              <w:t xml:space="preserve">text, font, fg, bg</w:t>
            </w:r>
          </w:p>
        </w:tc>
      </w:tr>
      <w:tr>
        <w:tc>
          <w:tcPr>
            <w:tcW w:type="pct" w:w="22%"/>
            <w:tcMar>
              <w:top w:type="dxa" w:w="50"/>
              <w:left w:type="dxa" w:w="100"/>
              <w:bottom w:type="dxa" w:w="50"/>
              <w:right w:type="dxa" w:w="100"/>
            </w:tcMar>
            <w:vAlign w:val="center"/>
          </w:tcPr>
          <w:p>
            <w:r>
              <w:rPr>
                <w:b/>
                <w:bCs/>
                <w:sz w:val="17"/>
                <w:szCs w:val="17"/>
              </w:rPr>
              <w:t xml:space="preserve">tk.Entry</w:t>
            </w:r>
          </w:p>
        </w:tc>
        <w:tc>
          <w:tcPr>
            <w:tcW w:type="pct" w:w="45%"/>
            <w:tcMar>
              <w:top w:type="dxa" w:w="50"/>
              <w:left w:type="dxa" w:w="100"/>
              <w:bottom w:type="dxa" w:w="50"/>
              <w:right w:type="dxa" w:w="100"/>
            </w:tcMar>
            <w:vAlign w:val="center"/>
          </w:tcPr>
          <w:p>
            <w:r>
              <w:rPr>
                <w:b w:val="false"/>
                <w:bCs w:val="false"/>
                <w:sz w:val="17"/>
                <w:szCs w:val="17"/>
              </w:rPr>
              <w:t xml:space="preserve">Single-line text input/display.</w:t>
            </w:r>
          </w:p>
        </w:tc>
        <w:tc>
          <w:tcPr>
            <w:tcW w:type="pct" w:w="33%"/>
            <w:tcMar>
              <w:top w:type="dxa" w:w="50"/>
              <w:left w:type="dxa" w:w="100"/>
              <w:bottom w:type="dxa" w:w="50"/>
              <w:right w:type="dxa" w:w="100"/>
            </w:tcMar>
            <w:vAlign w:val="center"/>
          </w:tcPr>
          <w:p>
            <w:r>
              <w:rPr>
                <w:b w:val="false"/>
                <w:bCs w:val="false"/>
                <w:sz w:val="17"/>
                <w:szCs w:val="17"/>
              </w:rPr>
              <w:t xml:space="preserve">textvariable, state="readonly", readonlybackground</w:t>
            </w:r>
          </w:p>
        </w:tc>
      </w:tr>
      <w:tr>
        <w:tc>
          <w:tcPr>
            <w:tcW w:type="pct" w:w="22%"/>
            <w:tcMar>
              <w:top w:type="dxa" w:w="50"/>
              <w:left w:type="dxa" w:w="100"/>
              <w:bottom w:type="dxa" w:w="50"/>
              <w:right w:type="dxa" w:w="100"/>
            </w:tcMar>
            <w:vAlign w:val="center"/>
          </w:tcPr>
          <w:p>
            <w:r>
              <w:rPr>
                <w:b/>
                <w:bCs/>
                <w:sz w:val="17"/>
                <w:szCs w:val="17"/>
              </w:rPr>
              <w:t xml:space="preserve">tk.Button</w:t>
            </w:r>
          </w:p>
        </w:tc>
        <w:tc>
          <w:tcPr>
            <w:tcW w:type="pct" w:w="45%"/>
            <w:tcMar>
              <w:top w:type="dxa" w:w="50"/>
              <w:left w:type="dxa" w:w="100"/>
              <w:bottom w:type="dxa" w:w="50"/>
              <w:right w:type="dxa" w:w="100"/>
            </w:tcMar>
            <w:vAlign w:val="center"/>
          </w:tcPr>
          <w:p>
            <w:r>
              <w:rPr>
                <w:b w:val="false"/>
                <w:bCs w:val="false"/>
                <w:sz w:val="17"/>
                <w:szCs w:val="17"/>
              </w:rPr>
              <w:t xml:space="preserve">Clickable button; command parameter function attach karta hai.</w:t>
            </w:r>
          </w:p>
        </w:tc>
        <w:tc>
          <w:tcPr>
            <w:tcW w:type="pct" w:w="33%"/>
            <w:tcMar>
              <w:top w:type="dxa" w:w="50"/>
              <w:left w:type="dxa" w:w="100"/>
              <w:bottom w:type="dxa" w:w="50"/>
              <w:right w:type="dxa" w:w="100"/>
            </w:tcMar>
            <w:vAlign w:val="center"/>
          </w:tcPr>
          <w:p>
            <w:r>
              <w:rPr>
                <w:b w:val="false"/>
                <w:bCs w:val="false"/>
                <w:sz w:val="17"/>
                <w:szCs w:val="17"/>
              </w:rPr>
              <w:t xml:space="preserve">text, command, bg, fg, activebackground</w:t>
            </w:r>
          </w:p>
        </w:tc>
      </w:tr>
      <w:tr>
        <w:tc>
          <w:tcPr>
            <w:tcW w:type="pct" w:w="22%"/>
            <w:tcMar>
              <w:top w:type="dxa" w:w="50"/>
              <w:left w:type="dxa" w:w="100"/>
              <w:bottom w:type="dxa" w:w="50"/>
              <w:right w:type="dxa" w:w="100"/>
            </w:tcMar>
            <w:vAlign w:val="center"/>
          </w:tcPr>
          <w:p>
            <w:r>
              <w:rPr>
                <w:b/>
                <w:bCs/>
                <w:sz w:val="17"/>
                <w:szCs w:val="17"/>
              </w:rPr>
              <w:t xml:space="preserve">ttk.Checkbutton</w:t>
            </w:r>
          </w:p>
        </w:tc>
        <w:tc>
          <w:tcPr>
            <w:tcW w:type="pct" w:w="45%"/>
            <w:tcMar>
              <w:top w:type="dxa" w:w="50"/>
              <w:left w:type="dxa" w:w="100"/>
              <w:bottom w:type="dxa" w:w="50"/>
              <w:right w:type="dxa" w:w="100"/>
            </w:tcMar>
            <w:vAlign w:val="center"/>
          </w:tcPr>
          <w:p>
            <w:r>
              <w:rPr>
                <w:b w:val="false"/>
                <w:bCs w:val="false"/>
                <w:sz w:val="17"/>
                <w:szCs w:val="17"/>
              </w:rPr>
              <w:t xml:space="preserve">Checkbox — user multiple options select kar sakta hai.</w:t>
            </w:r>
          </w:p>
        </w:tc>
        <w:tc>
          <w:tcPr>
            <w:tcW w:type="pct" w:w="33%"/>
            <w:tcMar>
              <w:top w:type="dxa" w:w="50"/>
              <w:left w:type="dxa" w:w="100"/>
              <w:bottom w:type="dxa" w:w="50"/>
              <w:right w:type="dxa" w:w="100"/>
            </w:tcMar>
            <w:vAlign w:val="center"/>
          </w:tcPr>
          <w:p>
            <w:r>
              <w:rPr>
                <w:b w:val="false"/>
                <w:bCs w:val="false"/>
                <w:sz w:val="17"/>
                <w:szCs w:val="17"/>
              </w:rPr>
              <w:t xml:space="preserve">variable (BooleanVar), style</w:t>
            </w:r>
          </w:p>
        </w:tc>
      </w:tr>
      <w:tr>
        <w:tc>
          <w:tcPr>
            <w:tcW w:type="pct" w:w="22%"/>
            <w:tcMar>
              <w:top w:type="dxa" w:w="50"/>
              <w:left w:type="dxa" w:w="100"/>
              <w:bottom w:type="dxa" w:w="50"/>
              <w:right w:type="dxa" w:w="100"/>
            </w:tcMar>
            <w:vAlign w:val="center"/>
          </w:tcPr>
          <w:p>
            <w:r>
              <w:rPr>
                <w:b/>
                <w:bCs/>
                <w:sz w:val="17"/>
                <w:szCs w:val="17"/>
              </w:rPr>
              <w:t xml:space="preserve">tk.Spinbox</w:t>
            </w:r>
          </w:p>
        </w:tc>
        <w:tc>
          <w:tcPr>
            <w:tcW w:type="pct" w:w="45%"/>
            <w:tcMar>
              <w:top w:type="dxa" w:w="50"/>
              <w:left w:type="dxa" w:w="100"/>
              <w:bottom w:type="dxa" w:w="50"/>
              <w:right w:type="dxa" w:w="100"/>
            </w:tcMar>
            <w:vAlign w:val="center"/>
          </w:tcPr>
          <w:p>
            <w:r>
              <w:rPr>
                <w:b w:val="false"/>
                <w:bCs w:val="false"/>
                <w:sz w:val="17"/>
                <w:szCs w:val="17"/>
              </w:rPr>
              <w:t xml:space="preserve">Number selector (up/down arrows) ek range mein.</w:t>
            </w:r>
          </w:p>
        </w:tc>
        <w:tc>
          <w:tcPr>
            <w:tcW w:type="pct" w:w="33%"/>
            <w:tcMar>
              <w:top w:type="dxa" w:w="50"/>
              <w:left w:type="dxa" w:w="100"/>
              <w:bottom w:type="dxa" w:w="50"/>
              <w:right w:type="dxa" w:w="100"/>
            </w:tcMar>
            <w:vAlign w:val="center"/>
          </w:tcPr>
          <w:p>
            <w:r>
              <w:rPr>
                <w:b w:val="false"/>
                <w:bCs w:val="false"/>
                <w:sz w:val="17"/>
                <w:szCs w:val="17"/>
              </w:rPr>
              <w:t xml:space="preserve">from_, to, textvariable, buttonbackground</w:t>
            </w:r>
          </w:p>
        </w:tc>
      </w:tr>
      <w:tr>
        <w:tc>
          <w:tcPr>
            <w:tcW w:type="pct" w:w="22%"/>
            <w:tcMar>
              <w:top w:type="dxa" w:w="50"/>
              <w:left w:type="dxa" w:w="100"/>
              <w:bottom w:type="dxa" w:w="50"/>
              <w:right w:type="dxa" w:w="100"/>
            </w:tcMar>
            <w:vAlign w:val="center"/>
          </w:tcPr>
          <w:p>
            <w:r>
              <w:rPr>
                <w:b/>
                <w:bCs/>
                <w:sz w:val="17"/>
                <w:szCs w:val="17"/>
              </w:rPr>
              <w:t xml:space="preserve">tk.Listbox</w:t>
            </w:r>
          </w:p>
        </w:tc>
        <w:tc>
          <w:tcPr>
            <w:tcW w:type="pct" w:w="45%"/>
            <w:tcMar>
              <w:top w:type="dxa" w:w="50"/>
              <w:left w:type="dxa" w:w="100"/>
              <w:bottom w:type="dxa" w:w="50"/>
              <w:right w:type="dxa" w:w="100"/>
            </w:tcMar>
            <w:vAlign w:val="center"/>
          </w:tcPr>
          <w:p>
            <w:r>
              <w:rPr>
                <w:b w:val="false"/>
                <w:bCs w:val="false"/>
                <w:sz w:val="17"/>
                <w:szCs w:val="17"/>
              </w:rPr>
              <w:t xml:space="preserve">List of items display karta hai (history ke liye).</w:t>
            </w:r>
          </w:p>
        </w:tc>
        <w:tc>
          <w:tcPr>
            <w:tcW w:type="pct" w:w="33%"/>
            <w:tcMar>
              <w:top w:type="dxa" w:w="50"/>
              <w:left w:type="dxa" w:w="100"/>
              <w:bottom w:type="dxa" w:w="50"/>
              <w:right w:type="dxa" w:w="100"/>
            </w:tcMar>
            <w:vAlign w:val="center"/>
          </w:tcPr>
          <w:p>
            <w:r>
              <w:rPr>
                <w:b w:val="false"/>
                <w:bCs w:val="false"/>
                <w:sz w:val="17"/>
                <w:szCs w:val="17"/>
              </w:rPr>
              <w:t xml:space="preserve">height, font, bg, fg</w:t>
            </w:r>
          </w:p>
        </w:tc>
      </w:tr>
      <w:tr>
        <w:tc>
          <w:tcPr>
            <w:tcW w:type="pct" w:w="22%"/>
            <w:tcMar>
              <w:top w:type="dxa" w:w="50"/>
              <w:left w:type="dxa" w:w="100"/>
              <w:bottom w:type="dxa" w:w="50"/>
              <w:right w:type="dxa" w:w="100"/>
            </w:tcMar>
            <w:vAlign w:val="center"/>
          </w:tcPr>
          <w:p>
            <w:r>
              <w:rPr>
                <w:b/>
                <w:bCs/>
                <w:sz w:val="17"/>
                <w:szCs w:val="17"/>
              </w:rPr>
              <w:t xml:space="preserve">messagebox</w:t>
            </w:r>
          </w:p>
        </w:tc>
        <w:tc>
          <w:tcPr>
            <w:tcW w:type="pct" w:w="45%"/>
            <w:tcMar>
              <w:top w:type="dxa" w:w="50"/>
              <w:left w:type="dxa" w:w="100"/>
              <w:bottom w:type="dxa" w:w="50"/>
              <w:right w:type="dxa" w:w="100"/>
            </w:tcMar>
            <w:vAlign w:val="center"/>
          </w:tcPr>
          <w:p>
            <w:r>
              <w:rPr>
                <w:b w:val="false"/>
                <w:bCs w:val="false"/>
                <w:sz w:val="17"/>
                <w:szCs w:val="17"/>
              </w:rPr>
              <w:t xml:space="preserve">Popup dialogs — error/info/warning dikhane ke liye.</w:t>
            </w:r>
          </w:p>
        </w:tc>
        <w:tc>
          <w:tcPr>
            <w:tcW w:type="pct" w:w="33%"/>
            <w:tcMar>
              <w:top w:type="dxa" w:w="50"/>
              <w:left w:type="dxa" w:w="100"/>
              <w:bottom w:type="dxa" w:w="50"/>
              <w:right w:type="dxa" w:w="100"/>
            </w:tcMar>
            <w:vAlign w:val="center"/>
          </w:tcPr>
          <w:p>
            <w:r>
              <w:rPr>
                <w:b w:val="false"/>
                <w:bCs w:val="false"/>
                <w:sz w:val="17"/>
                <w:szCs w:val="17"/>
              </w:rPr>
              <w:t xml:space="preserve">showerror(), showinfo()</w:t>
            </w:r>
          </w:p>
        </w:tc>
      </w:tr>
    </w:tbl>
    <w:p>
      <w:pPr>
        <w:pStyle w:val="Heading1"/>
        <w:pBdr>
          <w:bottom w:val="single" w:color="1F3864" w:sz="6" w:space="4"/>
        </w:pBdr>
        <w:spacing w:after="120" w:before="200"/>
      </w:pPr>
      <w:r>
        <w:rPr>
          <w:b/>
          <w:bCs/>
          <w:color w:val="1F3864"/>
          <w:sz w:val="30"/>
          <w:szCs w:val="30"/>
        </w:rPr>
        <w:t xml:space="preserve">6. Likely Viva Questions &amp; Answers</w:t>
      </w:r>
    </w:p>
    <w:p>
      <w:pPr>
        <w:spacing w:after="20" w:before="100"/>
      </w:pPr>
      <w:r>
        <w:rPr>
          <w:b/>
          <w:bCs/>
          <w:color w:val="1F3864"/>
          <w:sz w:val="21"/>
          <w:szCs w:val="21"/>
        </w:rPr>
        <w:t xml:space="preserve">Q: </w:t>
      </w:r>
      <w:r>
        <w:rPr>
          <w:b/>
          <w:bCs/>
          <w:sz w:val="21"/>
          <w:szCs w:val="21"/>
        </w:rPr>
        <w:t xml:space="preserve">secrets module random module se zyada secure kyun hai?</w:t>
      </w:r>
    </w:p>
    <w:p>
      <w:pPr>
        <w:spacing w:after="80"/>
        <w:ind w:left="288"/>
      </w:pPr>
      <w:r>
        <w:rPr>
          <w:b/>
          <w:bCs/>
          <w:color w:val="2E75B6"/>
          <w:sz w:val="20"/>
          <w:szCs w:val="20"/>
        </w:rPr>
        <w:t xml:space="preserve">A: </w:t>
      </w:r>
      <w:r>
        <w:rPr>
          <w:sz w:val="20"/>
          <w:szCs w:val="20"/>
        </w:rPr>
        <w:t xml:space="preserve">random Mersenne Twister algorithm use karta hai jo predictable hai agar kaafi outputs observe ho jaayein. secrets os.urandom() use karta hai jo operating system ka cryptographic source hai aur predict nahi ho sakta — isliye passwords jaisi security-sensitive cheezon ke liye secrets use hota hai.</w:t>
      </w:r>
    </w:p>
    <w:p>
      <w:pPr>
        <w:spacing w:after="20" w:before="100"/>
      </w:pPr>
      <w:r>
        <w:rPr>
          <w:b/>
          <w:bCs/>
          <w:color w:val="1F3864"/>
          <w:sz w:val="21"/>
          <w:szCs w:val="21"/>
        </w:rPr>
        <w:t xml:space="preserve">Q: </w:t>
      </w:r>
      <w:r>
        <w:rPr>
          <w:b/>
          <w:bCs/>
          <w:sz w:val="21"/>
          <w:szCs w:val="21"/>
        </w:rPr>
        <w:t xml:space="preserve">secrets module se shuffle kyun nahi kiya, random.SystemRandom() kyun use kiya?</w:t>
      </w:r>
    </w:p>
    <w:p>
      <w:pPr>
        <w:spacing w:after="80"/>
        <w:ind w:left="288"/>
      </w:pPr>
      <w:r>
        <w:rPr>
          <w:b/>
          <w:bCs/>
          <w:color w:val="2E75B6"/>
          <w:sz w:val="20"/>
          <w:szCs w:val="20"/>
        </w:rPr>
        <w:t xml:space="preserve">A: </w:t>
      </w:r>
      <w:r>
        <w:rPr>
          <w:sz w:val="20"/>
          <w:szCs w:val="20"/>
        </w:rPr>
        <w:t xml:space="preserve">secrets module khud koi shuffle() function provide nahi karta. random.SystemRandom() bhi os.urandom se backed hota hai, isliye secure rehta hai — normal random.shuffle() (Mersenne Twister) use karne se security compromise ho jaati.</w:t>
      </w:r>
    </w:p>
    <w:p>
      <w:pPr>
        <w:spacing w:after="20" w:before="100"/>
      </w:pPr>
      <w:r>
        <w:rPr>
          <w:b/>
          <w:bCs/>
          <w:color w:val="1F3864"/>
          <w:sz w:val="21"/>
          <w:szCs w:val="21"/>
        </w:rPr>
        <w:t xml:space="preserve">Q: </w:t>
      </w:r>
      <w:r>
        <w:rPr>
          <w:b/>
          <w:bCs/>
          <w:sz w:val="21"/>
          <w:szCs w:val="21"/>
        </w:rPr>
        <w:t xml:space="preserve">Password mein har selected type ka character guarantee kaise hota hai?</w:t>
      </w:r>
    </w:p>
    <w:p>
      <w:pPr>
        <w:spacing w:after="80"/>
        <w:ind w:left="288"/>
      </w:pPr>
      <w:r>
        <w:rPr>
          <w:b/>
          <w:bCs/>
          <w:color w:val="2E75B6"/>
          <w:sz w:val="20"/>
          <w:szCs w:val="20"/>
        </w:rPr>
        <w:t xml:space="preserve">A: </w:t>
      </w:r>
      <w:r>
        <w:rPr>
          <w:sz w:val="20"/>
          <w:szCs w:val="20"/>
        </w:rPr>
        <w:t xml:space="preserve">Pehle har selected type ke pool se ek character choose kiya jaata hai (secrets.choice() ya beginner mein random.choice()), phir baaki length combined pool se fill hoti hai, phir sab shuffle ho jaata hai.</w:t>
      </w:r>
    </w:p>
    <w:p>
      <w:pPr>
        <w:spacing w:after="20" w:before="100"/>
      </w:pPr>
      <w:r>
        <w:rPr>
          <w:b/>
          <w:bCs/>
          <w:color w:val="1F3864"/>
          <w:sz w:val="21"/>
          <w:szCs w:val="21"/>
        </w:rPr>
        <w:t xml:space="preserve">Q: </w:t>
      </w:r>
      <w:r>
        <w:rPr>
          <w:b/>
          <w:bCs/>
          <w:sz w:val="21"/>
          <w:szCs w:val="21"/>
        </w:rPr>
        <w:t xml:space="preserve">Ambiguous characters exclude karna kyun zaroori hai?</w:t>
      </w:r>
    </w:p>
    <w:p>
      <w:pPr>
        <w:spacing w:after="80"/>
        <w:ind w:left="288"/>
      </w:pPr>
      <w:r>
        <w:rPr>
          <w:b/>
          <w:bCs/>
          <w:color w:val="2E75B6"/>
          <w:sz w:val="20"/>
          <w:szCs w:val="20"/>
        </w:rPr>
        <w:t xml:space="preserve">A: </w:t>
      </w:r>
      <w:r>
        <w:rPr>
          <w:sz w:val="20"/>
          <w:szCs w:val="20"/>
        </w:rPr>
        <w:t xml:space="preserve">0/O, l/1/I jaise characters print ya screen par ek jaise dikhte hain, jisse user ko password type karte waqt confusion ho sakti hai. Checkbox checked hone par ye characters pools se generation se pehle hi hata diye jaate hain.</w:t>
      </w:r>
    </w:p>
    <w:p>
      <w:pPr>
        <w:spacing w:after="20" w:before="100"/>
      </w:pPr>
      <w:r>
        <w:rPr>
          <w:b/>
          <w:bCs/>
          <w:color w:val="1F3864"/>
          <w:sz w:val="21"/>
          <w:szCs w:val="21"/>
        </w:rPr>
        <w:t xml:space="preserve">Q: </w:t>
      </w:r>
      <w:r>
        <w:rPr>
          <w:b/>
          <w:bCs/>
          <w:sz w:val="21"/>
          <w:szCs w:val="21"/>
        </w:rPr>
        <w:t xml:space="preserve">Password Strength (Weak/Medium/Strong) kaise calculate hoti hai?</w:t>
      </w:r>
    </w:p>
    <w:p>
      <w:pPr>
        <w:spacing w:after="80"/>
        <w:ind w:left="288"/>
      </w:pPr>
      <w:r>
        <w:rPr>
          <w:b/>
          <w:bCs/>
          <w:color w:val="2E75B6"/>
          <w:sz w:val="20"/>
          <w:szCs w:val="20"/>
        </w:rPr>
        <w:t xml:space="preserve">A: </w:t>
      </w:r>
      <w:r>
        <w:rPr>
          <w:sz w:val="20"/>
          <w:szCs w:val="20"/>
        </w:rPr>
        <w:t xml:space="preserve">Length aur selected character-type count dono se ek score banta hai (length ke liye max 3 points, types ke liye max 4 points). Score ke range ke hisaab se Weak/Medium/Strong label milta hai.</w:t>
      </w:r>
    </w:p>
    <w:p>
      <w:pPr>
        <w:spacing w:after="20" w:before="100"/>
      </w:pPr>
      <w:r>
        <w:rPr>
          <w:b/>
          <w:bCs/>
          <w:color w:val="1F3864"/>
          <w:sz w:val="21"/>
          <w:szCs w:val="21"/>
        </w:rPr>
        <w:t xml:space="preserve">Q: </w:t>
      </w:r>
      <w:r>
        <w:rPr>
          <w:b/>
          <w:bCs/>
          <w:sz w:val="21"/>
          <w:szCs w:val="21"/>
        </w:rPr>
        <w:t xml:space="preserve">pyperclip clipboard access fail ho jaaye to app kya karti hai?</w:t>
      </w:r>
    </w:p>
    <w:p>
      <w:pPr>
        <w:spacing w:after="80"/>
        <w:ind w:left="288"/>
      </w:pPr>
      <w:r>
        <w:rPr>
          <w:b/>
          <w:bCs/>
          <w:color w:val="2E75B6"/>
          <w:sz w:val="20"/>
          <w:szCs w:val="20"/>
        </w:rPr>
        <w:t xml:space="preserve">A: </w:t>
      </w:r>
      <w:r>
        <w:rPr>
          <w:sz w:val="20"/>
          <w:szCs w:val="20"/>
        </w:rPr>
        <w:t xml:space="preserve">Har clipboard call try/except mein hai — agar system pe clipboard access na ho ya library missing ho, app crash nahi hoti, bas error message dikha deti hai (ya auto-copy ke case mein silently skip kar deti hai).</w:t>
      </w:r>
    </w:p>
    <w:p>
      <w:pPr>
        <w:spacing w:after="20" w:before="100"/>
      </w:pPr>
      <w:r>
        <w:rPr>
          <w:b/>
          <w:bCs/>
          <w:color w:val="1F3864"/>
          <w:sz w:val="21"/>
          <w:szCs w:val="21"/>
        </w:rPr>
        <w:t xml:space="preserve">Q: </w:t>
      </w:r>
      <w:r>
        <w:rPr>
          <w:b/>
          <w:bCs/>
          <w:sz w:val="21"/>
          <w:szCs w:val="21"/>
        </w:rPr>
        <w:t xml:space="preserve">Generation history file ya database mein kyun save nahi ki gayi?</w:t>
      </w:r>
    </w:p>
    <w:p>
      <w:pPr>
        <w:spacing w:after="80"/>
        <w:ind w:left="288"/>
      </w:pPr>
      <w:r>
        <w:rPr>
          <w:b/>
          <w:bCs/>
          <w:color w:val="2E75B6"/>
          <w:sz w:val="20"/>
          <w:szCs w:val="20"/>
        </w:rPr>
        <w:t xml:space="preserve">A: </w:t>
      </w:r>
      <w:r>
        <w:rPr>
          <w:sz w:val="20"/>
          <w:szCs w:val="20"/>
        </w:rPr>
        <w:t xml:space="preserve">Security ke liye — passwords disk pe likhna risky hai. Isliye history sirf ek in-memory Python list mein rakhi gayi hai jo app band hote hi khatam ho jaati hai.</w:t>
      </w:r>
    </w:p>
    <w:p>
      <w:pPr>
        <w:spacing w:after="20" w:before="100"/>
      </w:pPr>
      <w:r>
        <w:rPr>
          <w:b/>
          <w:bCs/>
          <w:color w:val="1F3864"/>
          <w:sz w:val="21"/>
          <w:szCs w:val="21"/>
        </w:rPr>
        <w:t xml:space="preserve">Q: </w:t>
      </w:r>
      <w:r>
        <w:rPr>
          <w:b/>
          <w:bCs/>
          <w:sz w:val="21"/>
          <w:szCs w:val="21"/>
        </w:rPr>
        <w:t xml:space="preserve">colorama mein init(autoreset=True) kyun call karte hain?</w:t>
      </w:r>
    </w:p>
    <w:p>
      <w:pPr>
        <w:spacing w:after="80"/>
        <w:ind w:left="288"/>
      </w:pPr>
      <w:r>
        <w:rPr>
          <w:b/>
          <w:bCs/>
          <w:color w:val="2E75B6"/>
          <w:sz w:val="20"/>
          <w:szCs w:val="20"/>
        </w:rPr>
        <w:t xml:space="preserve">A: </w:t>
      </w:r>
      <w:r>
        <w:rPr>
          <w:sz w:val="20"/>
          <w:szCs w:val="20"/>
        </w:rPr>
        <w:t xml:space="preserve">Taake har print statement ke baad terminal color apne aap normal (reset) ho jaaye — warna agla text bhi galti se pichle color mein hi print hota rehta.</w:t>
      </w:r>
    </w:p>
    <w:p>
      <w:pPr>
        <w:spacing w:after="20" w:before="100"/>
      </w:pPr>
      <w:r>
        <w:rPr>
          <w:b/>
          <w:bCs/>
          <w:color w:val="1F3864"/>
          <w:sz w:val="21"/>
          <w:szCs w:val="21"/>
        </w:rPr>
        <w:t xml:space="preserve">Q: </w:t>
      </w:r>
      <w:r>
        <w:rPr>
          <w:b/>
          <w:bCs/>
          <w:sz w:val="21"/>
          <w:szCs w:val="21"/>
        </w:rPr>
        <w:t xml:space="preserve">colorama file mein redirect hone par colors kyun nahi dikhate?</w:t>
      </w:r>
    </w:p>
    <w:p>
      <w:pPr>
        <w:spacing w:after="80"/>
        <w:ind w:left="288"/>
      </w:pPr>
      <w:r>
        <w:rPr>
          <w:b/>
          <w:bCs/>
          <w:color w:val="2E75B6"/>
          <w:sz w:val="20"/>
          <w:szCs w:val="20"/>
        </w:rPr>
        <w:t xml:space="preserve">A: </w:t>
      </w:r>
      <w:r>
        <w:rPr>
          <w:sz w:val="20"/>
          <w:szCs w:val="20"/>
        </w:rPr>
        <w:t xml:space="preserve">colorama automatically detect karta hai ke output ek real terminal (tty) hai ya kisi file mein redirect ho raha hai. File mein redirect ho to colors off kar deta hai taake escape codes garbage ki tarah file mein na likhe jaayein.</w:t>
      </w:r>
    </w:p>
    <w:p>
      <w:pPr>
        <w:spacing w:after="20" w:before="100"/>
      </w:pPr>
      <w:r>
        <w:rPr>
          <w:b/>
          <w:bCs/>
          <w:color w:val="1F3864"/>
          <w:sz w:val="21"/>
          <w:szCs w:val="21"/>
        </w:rPr>
        <w:t xml:space="preserve">Q: </w:t>
      </w:r>
      <w:r>
        <w:rPr>
          <w:b/>
          <w:bCs/>
          <w:sz w:val="21"/>
          <w:szCs w:val="21"/>
        </w:rPr>
        <w:t xml:space="preserve">tk.Checkbutton ki jagah ttk.Checkbutton kyun use kiya advanced tier mein?</w:t>
      </w:r>
    </w:p>
    <w:p>
      <w:pPr>
        <w:spacing w:after="80"/>
        <w:ind w:left="288"/>
      </w:pPr>
      <w:r>
        <w:rPr>
          <w:b/>
          <w:bCs/>
          <w:color w:val="2E75B6"/>
          <w:sz w:val="20"/>
          <w:szCs w:val="20"/>
        </w:rPr>
        <w:t xml:space="preserve">A: </w:t>
      </w:r>
      <w:r>
        <w:rPr>
          <w:sz w:val="20"/>
          <w:szCs w:val="20"/>
        </w:rPr>
        <w:t xml:space="preserve">Plain tk.Checkbutton ka checkbox indicator box system ke default light color mein hi rehta hai chahe bg/fg set karo. ttk.Checkbutton ke saath ttk.Style('clam' theme) use karke indicator ka color bhi fully customize ho sakta hai — isse black &amp; yellow theme consistent lagi.</w:t>
      </w:r>
    </w:p>
    <w:p>
      <w:pPr>
        <w:spacing w:after="20" w:before="100"/>
      </w:pPr>
      <w:r>
        <w:rPr>
          <w:b/>
          <w:bCs/>
          <w:color w:val="1F3864"/>
          <w:sz w:val="21"/>
          <w:szCs w:val="21"/>
        </w:rPr>
        <w:t xml:space="preserve">Q: </w:t>
      </w:r>
      <w:r>
        <w:rPr>
          <w:b/>
          <w:bCs/>
          <w:sz w:val="21"/>
          <w:szCs w:val="21"/>
        </w:rPr>
        <w:t xml:space="preserve">Beginner aur Advanced tier ki randomness mein kya farak hai?</w:t>
      </w:r>
    </w:p>
    <w:p>
      <w:pPr>
        <w:spacing w:after="80"/>
        <w:ind w:left="288"/>
      </w:pPr>
      <w:r>
        <w:rPr>
          <w:b/>
          <w:bCs/>
          <w:color w:val="2E75B6"/>
          <w:sz w:val="20"/>
          <w:szCs w:val="20"/>
        </w:rPr>
        <w:t xml:space="preserve">A: </w:t>
      </w:r>
      <w:r>
        <w:rPr>
          <w:sz w:val="20"/>
          <w:szCs w:val="20"/>
        </w:rPr>
        <w:t xml:space="preserve">Beginner tier random module use karta hai (fast lekin predictable). Advanced tier secrets module use karta hai (cryptographically secure, security-sensitive cheezon ke liye recommended).</w:t>
      </w:r>
    </w:p>
    <w:p>
      <w:pPr>
        <w:pStyle w:val="Heading1"/>
        <w:pBdr>
          <w:bottom w:val="single" w:color="1F3864" w:sz="6" w:space="4"/>
        </w:pBdr>
        <w:spacing w:after="120" w:before="200"/>
      </w:pPr>
      <w:r>
        <w:rPr>
          <w:b/>
          <w:bCs/>
          <w:color w:val="1F3864"/>
          <w:sz w:val="30"/>
          <w:szCs w:val="30"/>
        </w:rPr>
        <w:t xml:space="preserve">7. Quick Glossary</w:t>
      </w:r>
    </w:p>
    <w:p>
      <w:pPr>
        <w:pStyle w:val="ListParagraph"/>
        <w:numPr>
          <w:ilvl w:val="0"/>
          <w:numId w:val="2"/>
        </w:numPr>
        <w:spacing w:after="60"/>
      </w:pPr>
      <w:r>
        <w:rPr>
          <w:b/>
          <w:bCs/>
          <w:sz w:val="21"/>
          <w:szCs w:val="21"/>
        </w:rPr>
        <w:t xml:space="preserve">Cryptographically secure PRNG — </w:t>
      </w:r>
      <w:r>
        <w:rPr>
          <w:sz w:val="21"/>
          <w:szCs w:val="21"/>
        </w:rPr>
        <w:t xml:space="preserve">Ek random number generator jise attacker predict nahi kar sakta, chahe usay pichle outputs bhi pata hon. secrets isi tarah ka hota hai.</w:t>
      </w:r>
    </w:p>
    <w:p>
      <w:pPr>
        <w:pStyle w:val="ListParagraph"/>
        <w:numPr>
          <w:ilvl w:val="0"/>
          <w:numId w:val="2"/>
        </w:numPr>
        <w:spacing w:after="60"/>
      </w:pPr>
      <w:r>
        <w:rPr>
          <w:b/>
          <w:bCs/>
          <w:sz w:val="21"/>
          <w:szCs w:val="21"/>
        </w:rPr>
        <w:t xml:space="preserve">os.urandom() — </w:t>
      </w:r>
      <w:r>
        <w:rPr>
          <w:sz w:val="21"/>
          <w:szCs w:val="21"/>
        </w:rPr>
        <w:t xml:space="preserve">Operating system ka apna random data source (hardware/timing noise se), jo secrets aur SystemRandom dono use karte hain.</w:t>
      </w:r>
    </w:p>
    <w:p>
      <w:pPr>
        <w:pStyle w:val="ListParagraph"/>
        <w:numPr>
          <w:ilvl w:val="0"/>
          <w:numId w:val="2"/>
        </w:numPr>
        <w:spacing w:after="60"/>
      </w:pPr>
      <w:r>
        <w:rPr>
          <w:b/>
          <w:bCs/>
          <w:sz w:val="21"/>
          <w:szCs w:val="21"/>
        </w:rPr>
        <w:t xml:space="preserve">ANSI escape codes — </w:t>
      </w:r>
      <w:r>
        <w:rPr>
          <w:sz w:val="21"/>
          <w:szCs w:val="21"/>
        </w:rPr>
        <w:t xml:space="preserve">Terminal colors control karne ke special text codes (jaise \x1b[32m for green) jo colorama internally generate karta hai.</w:t>
      </w:r>
    </w:p>
    <w:p>
      <w:pPr>
        <w:pStyle w:val="ListParagraph"/>
        <w:numPr>
          <w:ilvl w:val="0"/>
          <w:numId w:val="2"/>
        </w:numPr>
        <w:spacing w:after="60"/>
      </w:pPr>
      <w:r>
        <w:rPr>
          <w:b/>
          <w:bCs/>
          <w:sz w:val="21"/>
          <w:szCs w:val="21"/>
        </w:rPr>
        <w:t xml:space="preserve">ttk (themed tk) — </w:t>
      </w:r>
      <w:r>
        <w:rPr>
          <w:sz w:val="21"/>
          <w:szCs w:val="21"/>
        </w:rPr>
        <w:t xml:space="preserve">tkinter ka themed widget set (ttk.Checkbutton, ttk.Style) jo classic tk widgets se zyada customizable hota hai.</w:t>
      </w:r>
    </w:p>
    <w:p>
      <w:pPr>
        <w:pStyle w:val="ListParagraph"/>
        <w:numPr>
          <w:ilvl w:val="0"/>
          <w:numId w:val="2"/>
        </w:numPr>
        <w:spacing w:after="60"/>
      </w:pPr>
      <w:r>
        <w:rPr>
          <w:b/>
          <w:bCs/>
          <w:sz w:val="21"/>
          <w:szCs w:val="21"/>
        </w:rPr>
        <w:t xml:space="preserve">Ambiguous characters — </w:t>
      </w:r>
      <w:r>
        <w:rPr>
          <w:sz w:val="21"/>
          <w:szCs w:val="21"/>
        </w:rPr>
        <w:t xml:space="preserve">Characters jo dekhne mein ek jaise lagte hain aur confusion create karte hain (0/O, l/1/I).</w:t>
      </w:r>
    </w:p>
    <w:p>
      <w:pPr>
        <w:pStyle w:val="ListParagraph"/>
        <w:numPr>
          <w:ilvl w:val="0"/>
          <w:numId w:val="2"/>
        </w:numPr>
        <w:spacing w:after="60"/>
      </w:pPr>
      <w:r>
        <w:rPr>
          <w:b/>
          <w:bCs/>
          <w:sz w:val="21"/>
          <w:szCs w:val="21"/>
        </w:rPr>
        <w:t xml:space="preserve">Event-driven programming — </w:t>
      </w:r>
      <w:r>
        <w:rPr>
          <w:sz w:val="21"/>
          <w:szCs w:val="21"/>
        </w:rPr>
        <w:t xml:space="preserve">Ek function/library ka behaviour jo user ke actions (click, keypress) ka wait kare — CLI ke seedhe top-to-bottom flow ke ulat.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2026-07-16T11:10:40.501Z</dcterms:created>
  <dcterms:modified xsi:type="dcterms:W3CDTF">2026-07-16T11:10:40.522Z</dcterms:modified>
</cp:coreProperties>
</file>

<file path=docProps/custom.xml><?xml version="1.0" encoding="utf-8"?>
<Properties xmlns="http://schemas.openxmlformats.org/officeDocument/2006/custom-properties" xmlns:vt="http://schemas.openxmlformats.org/officeDocument/2006/docPropsVTypes"/>
</file>