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73" w:rsidRDefault="00981977" w:rsidP="00981977">
      <w:pPr>
        <w:pStyle w:val="MMTopic1"/>
        <w:outlineLvl w:val="0"/>
      </w:pPr>
      <w:proofErr w:type="spellStart"/>
      <w:r>
        <w:t>Newgen</w:t>
      </w:r>
      <w:proofErr w:type="spellEnd"/>
    </w:p>
    <w:p w:rsidR="00981977" w:rsidRDefault="00981977" w:rsidP="00981977">
      <w:pPr>
        <w:pStyle w:val="MMTopic2"/>
        <w:outlineLvl w:val="1"/>
      </w:pPr>
      <w:r>
        <w:t>Information</w:t>
      </w:r>
    </w:p>
    <w:p w:rsidR="00981977" w:rsidRDefault="00981977" w:rsidP="00981977">
      <w:pPr>
        <w:pStyle w:val="MMTopic3"/>
        <w:outlineLvl w:val="2"/>
      </w:pPr>
      <w:r>
        <w:t>Project Title</w:t>
      </w:r>
    </w:p>
    <w:p w:rsidR="00981977" w:rsidRDefault="00981977" w:rsidP="00981977">
      <w:pPr>
        <w:pStyle w:val="MMTopic4"/>
        <w:outlineLvl w:val="3"/>
      </w:pPr>
      <w:proofErr w:type="spellStart"/>
      <w:r>
        <w:t>Newgen</w:t>
      </w:r>
      <w:proofErr w:type="spellEnd"/>
    </w:p>
    <w:p w:rsidR="00981977" w:rsidRDefault="00981977" w:rsidP="00981977">
      <w:pPr>
        <w:pStyle w:val="MMTopic3"/>
        <w:outlineLvl w:val="2"/>
      </w:pPr>
      <w:r>
        <w:t>Project Description</w:t>
      </w:r>
    </w:p>
    <w:p w:rsidR="00981977" w:rsidRDefault="00981977" w:rsidP="00981977">
      <w:pPr>
        <w:pStyle w:val="MMTopic4"/>
        <w:outlineLvl w:val="3"/>
      </w:pPr>
      <w:r>
        <w:t>A UI-First package manager for windows</w:t>
      </w:r>
    </w:p>
    <w:p w:rsidR="00981977" w:rsidRDefault="00981977" w:rsidP="00981977">
      <w:pPr>
        <w:pStyle w:val="MMTopic3"/>
        <w:outlineLvl w:val="2"/>
      </w:pPr>
      <w:r>
        <w:t>Project Manager</w:t>
      </w:r>
    </w:p>
    <w:p w:rsidR="00981977" w:rsidRDefault="00981977" w:rsidP="00981977">
      <w:pPr>
        <w:pStyle w:val="MMTopic4"/>
        <w:outlineLvl w:val="3"/>
      </w:pPr>
      <w:r>
        <w:t>NS</w:t>
      </w:r>
    </w:p>
    <w:p w:rsidR="00981977" w:rsidRDefault="00981977" w:rsidP="00981977">
      <w:pPr>
        <w:pStyle w:val="MMTopic3"/>
        <w:outlineLvl w:val="2"/>
      </w:pPr>
      <w:r>
        <w:t>Team Member List</w:t>
      </w:r>
    </w:p>
    <w:p w:rsidR="00981977" w:rsidRDefault="00981977" w:rsidP="00981977">
      <w:pPr>
        <w:pStyle w:val="MMTopic2"/>
        <w:outlineLvl w:val="1"/>
      </w:pPr>
      <w:r>
        <w:t>Plan</w:t>
      </w:r>
    </w:p>
    <w:p w:rsidR="00981977" w:rsidRDefault="00981977" w:rsidP="00981977">
      <w:pPr>
        <w:pStyle w:val="MMTopic3"/>
        <w:outlineLvl w:val="2"/>
      </w:pPr>
      <w:r>
        <w:br/>
      </w:r>
      <w:r>
        <w:rPr>
          <w:noProof/>
          <w:lang w:eastAsia="en-IN"/>
        </w:rPr>
        <w:drawing>
          <wp:inline distT="0" distB="0" distL="0" distR="0">
            <wp:extent cx="457200" cy="457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Description</w:t>
      </w:r>
    </w:p>
    <w:p w:rsidR="00981977" w:rsidRDefault="00981977" w:rsidP="00981977">
      <w:pPr>
        <w:pStyle w:val="MMTopic4"/>
        <w:outlineLvl w:val="3"/>
      </w:pPr>
      <w:r>
        <w:t>Goal</w:t>
      </w:r>
    </w:p>
    <w:p w:rsidR="00981977" w:rsidRDefault="00981977" w:rsidP="00981977">
      <w:pPr>
        <w:pStyle w:val="MMTopic5"/>
        <w:outlineLvl w:val="4"/>
      </w:pPr>
      <w:r>
        <w:t xml:space="preserve">Modern UI interface, Launcher, Widgets, Social integration, </w:t>
      </w:r>
      <w:proofErr w:type="gramStart"/>
      <w:r>
        <w:t>Straight</w:t>
      </w:r>
      <w:proofErr w:type="gramEnd"/>
      <w:r>
        <w:t xml:space="preserve"> from desktop</w:t>
      </w:r>
    </w:p>
    <w:p w:rsidR="00981977" w:rsidRDefault="00981977" w:rsidP="00981977">
      <w:pPr>
        <w:pStyle w:val="MMTopic4"/>
        <w:outlineLvl w:val="3"/>
      </w:pPr>
      <w:r>
        <w:t>Objectives</w:t>
      </w:r>
    </w:p>
    <w:p w:rsidR="00981977" w:rsidRDefault="00981977" w:rsidP="00981977">
      <w:pPr>
        <w:pStyle w:val="MMTopic5"/>
        <w:outlineLvl w:val="4"/>
      </w:pPr>
      <w:r>
        <w:t>Simple UI</w:t>
      </w:r>
    </w:p>
    <w:p w:rsidR="00981977" w:rsidRDefault="00981977" w:rsidP="00981977">
      <w:pPr>
        <w:pStyle w:val="MMTopic5"/>
        <w:outlineLvl w:val="4"/>
      </w:pPr>
      <w:r>
        <w:t>Portable</w:t>
      </w:r>
    </w:p>
    <w:p w:rsidR="00981977" w:rsidRDefault="00981977" w:rsidP="00981977">
      <w:pPr>
        <w:pStyle w:val="MMTopic5"/>
        <w:outlineLvl w:val="4"/>
      </w:pPr>
      <w:r>
        <w:t>O user friendly</w:t>
      </w:r>
    </w:p>
    <w:p w:rsidR="00981977" w:rsidRDefault="00981977" w:rsidP="00981977">
      <w:pPr>
        <w:pStyle w:val="MMTopic4"/>
        <w:outlineLvl w:val="3"/>
      </w:pPr>
      <w:r>
        <w:t>Success Criteria</w:t>
      </w:r>
    </w:p>
    <w:p w:rsidR="00981977" w:rsidRDefault="00981977" w:rsidP="00981977">
      <w:pPr>
        <w:pStyle w:val="MMTopic5"/>
        <w:outlineLvl w:val="4"/>
      </w:pPr>
      <w:r>
        <w:t>No. of active users</w:t>
      </w:r>
    </w:p>
    <w:p w:rsidR="00981977" w:rsidRDefault="00981977" w:rsidP="00981977">
      <w:pPr>
        <w:pStyle w:val="MMTopic5"/>
        <w:outlineLvl w:val="4"/>
      </w:pPr>
      <w:r>
        <w:t>Feedback from them about how much they like app</w:t>
      </w:r>
    </w:p>
    <w:p w:rsidR="00981977" w:rsidRDefault="00981977" w:rsidP="00981977">
      <w:pPr>
        <w:pStyle w:val="MMTopic4"/>
        <w:outlineLvl w:val="3"/>
      </w:pPr>
      <w:r>
        <w:t>Assumptions</w:t>
      </w:r>
    </w:p>
    <w:p w:rsidR="00981977" w:rsidRDefault="00981977" w:rsidP="00981977">
      <w:pPr>
        <w:pStyle w:val="MMTopic5"/>
        <w:outlineLvl w:val="4"/>
      </w:pPr>
      <w:r>
        <w:t>Users like Simple UI</w:t>
      </w:r>
    </w:p>
    <w:p w:rsidR="00981977" w:rsidRDefault="00981977" w:rsidP="00981977">
      <w:pPr>
        <w:pStyle w:val="MMTopic4"/>
        <w:outlineLvl w:val="3"/>
      </w:pPr>
      <w:r>
        <w:t>Constraints</w:t>
      </w:r>
    </w:p>
    <w:p w:rsidR="00981977" w:rsidRDefault="00981977" w:rsidP="00981977">
      <w:pPr>
        <w:pStyle w:val="MMTopic5"/>
        <w:outlineLvl w:val="4"/>
      </w:pPr>
      <w:r>
        <w:t>Similar apps already present</w:t>
      </w:r>
    </w:p>
    <w:p w:rsidR="00981977" w:rsidRDefault="00981977" w:rsidP="00981977">
      <w:pPr>
        <w:pStyle w:val="MMTopic3"/>
        <w:outlineLvl w:val="2"/>
      </w:pPr>
      <w:r>
        <w:br/>
      </w:r>
      <w:r>
        <w:rPr>
          <w:noProof/>
          <w:lang w:eastAsia="en-IN"/>
        </w:rPr>
        <w:drawing>
          <wp:inline distT="0" distB="0" distL="0" distR="0">
            <wp:extent cx="457200" cy="457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Definitions</w:t>
      </w:r>
    </w:p>
    <w:p w:rsidR="00981977" w:rsidRDefault="00981977" w:rsidP="00981977">
      <w:pPr>
        <w:pStyle w:val="MMTopic4"/>
        <w:outlineLvl w:val="3"/>
      </w:pPr>
      <w:r>
        <w:t>Application</w:t>
      </w:r>
    </w:p>
    <w:p w:rsidR="00981977" w:rsidRDefault="00981977" w:rsidP="00981977">
      <w:pPr>
        <w:pStyle w:val="MMTopic4"/>
        <w:outlineLvl w:val="3"/>
      </w:pPr>
      <w:r>
        <w:t>Base</w:t>
      </w:r>
    </w:p>
    <w:p w:rsidR="00981977" w:rsidRDefault="00981977" w:rsidP="00981977">
      <w:pPr>
        <w:pStyle w:val="MMTopic5"/>
        <w:outlineLvl w:val="4"/>
      </w:pPr>
      <w:r>
        <w:t>API for widgets</w:t>
      </w:r>
    </w:p>
    <w:p w:rsidR="00981977" w:rsidRDefault="00981977" w:rsidP="00981977">
      <w:pPr>
        <w:pStyle w:val="MMTopic3"/>
        <w:outlineLvl w:val="2"/>
      </w:pPr>
      <w:r>
        <w:lastRenderedPageBreak/>
        <w:br/>
      </w:r>
      <w:r>
        <w:rPr>
          <w:noProof/>
          <w:lang w:eastAsia="en-IN"/>
        </w:rPr>
        <w:drawing>
          <wp:inline distT="0" distB="0" distL="0" distR="0">
            <wp:extent cx="4572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Specifications</w:t>
      </w:r>
    </w:p>
    <w:p w:rsidR="00981977" w:rsidRDefault="00981977" w:rsidP="00981977">
      <w:pPr>
        <w:pStyle w:val="MMTopic4"/>
        <w:outlineLvl w:val="3"/>
      </w:pPr>
      <w:r>
        <w:t>Platform</w:t>
      </w:r>
    </w:p>
    <w:p w:rsidR="00981977" w:rsidRDefault="00981977" w:rsidP="00981977">
      <w:pPr>
        <w:pStyle w:val="MMTopic5"/>
        <w:outlineLvl w:val="4"/>
      </w:pPr>
      <w:r>
        <w:t xml:space="preserve">Windows </w:t>
      </w:r>
      <w:proofErr w:type="gramStart"/>
      <w:r>
        <w:t>XP ..</w:t>
      </w:r>
      <w:proofErr w:type="gramEnd"/>
      <w:r>
        <w:t xml:space="preserve"> 8.1</w:t>
      </w:r>
    </w:p>
    <w:p w:rsidR="00981977" w:rsidRDefault="00981977" w:rsidP="00981977">
      <w:pPr>
        <w:pStyle w:val="MMTopic5"/>
        <w:outlineLvl w:val="4"/>
      </w:pPr>
      <w:proofErr w:type="gramStart"/>
      <w:r>
        <w:t>x86</w:t>
      </w:r>
      <w:proofErr w:type="gramEnd"/>
      <w:r>
        <w:t xml:space="preserve"> + x64</w:t>
      </w:r>
    </w:p>
    <w:p w:rsidR="00981977" w:rsidRDefault="00981977" w:rsidP="00981977">
      <w:pPr>
        <w:pStyle w:val="MMTopic4"/>
        <w:outlineLvl w:val="3"/>
      </w:pPr>
      <w:r>
        <w:t>Framework</w:t>
      </w:r>
    </w:p>
    <w:p w:rsidR="00981977" w:rsidRDefault="00981977" w:rsidP="00981977">
      <w:pPr>
        <w:pStyle w:val="MMTopic5"/>
        <w:outlineLvl w:val="4"/>
      </w:pPr>
      <w:r>
        <w:t>.Net 4+</w:t>
      </w:r>
    </w:p>
    <w:p w:rsidR="00981977" w:rsidRDefault="00981977" w:rsidP="00981977">
      <w:pPr>
        <w:pStyle w:val="MMTopic4"/>
        <w:outlineLvl w:val="3"/>
      </w:pPr>
      <w:r>
        <w:t>Features</w:t>
      </w:r>
    </w:p>
    <w:p w:rsidR="00981977" w:rsidRDefault="00981977" w:rsidP="00981977">
      <w:pPr>
        <w:pStyle w:val="MMTopic2"/>
        <w:outlineLvl w:val="1"/>
      </w:pPr>
      <w:r>
        <w:t>Progress</w:t>
      </w:r>
    </w:p>
    <w:p w:rsidR="00981977" w:rsidRDefault="00981977" w:rsidP="00981977">
      <w:pPr>
        <w:pStyle w:val="MMTopic3"/>
        <w:outlineLvl w:val="2"/>
      </w:pP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Initiation Stage</w:t>
      </w:r>
    </w:p>
    <w:tbl>
      <w:tblPr>
        <w:tblW w:w="9026" w:type="dxa"/>
        <w:tblInd w:w="220" w:type="dxa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81977" w:rsidTr="003E6648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81977" w:rsidRDefault="00981977" w:rsidP="00981977">
            <w:pPr>
              <w:pStyle w:val="MMPriority"/>
            </w:pPr>
            <w:r>
              <w:t>Priority: 1</w:t>
            </w:r>
          </w:p>
        </w:tc>
        <w:tc>
          <w:tcPr>
            <w:tcW w:w="4513" w:type="dxa"/>
          </w:tcPr>
          <w:p w:rsidR="00981977" w:rsidRDefault="00981977" w:rsidP="00981977">
            <w:pPr>
              <w:pStyle w:val="MMPercentComplete"/>
            </w:pPr>
            <w:r>
              <w:t>Progress: 25 %</w:t>
            </w:r>
          </w:p>
        </w:tc>
      </w:tr>
    </w:tbl>
    <w:p w:rsidR="00981977" w:rsidRDefault="00981977" w:rsidP="00981977">
      <w:pPr>
        <w:pStyle w:val="MMTopic3"/>
        <w:outlineLvl w:val="2"/>
      </w:pP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Design and Development</w:t>
      </w:r>
    </w:p>
    <w:tbl>
      <w:tblPr>
        <w:tblW w:w="9026" w:type="dxa"/>
        <w:tblInd w:w="220" w:type="dxa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81977" w:rsidTr="000A6A5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81977" w:rsidRDefault="00981977" w:rsidP="00981977">
            <w:pPr>
              <w:pStyle w:val="MMPriority"/>
            </w:pPr>
            <w:r>
              <w:t>Priority: 2</w:t>
            </w:r>
          </w:p>
        </w:tc>
        <w:tc>
          <w:tcPr>
            <w:tcW w:w="4513" w:type="dxa"/>
          </w:tcPr>
          <w:p w:rsidR="00981977" w:rsidRDefault="00981977" w:rsidP="00981977">
            <w:pPr>
              <w:pStyle w:val="MMPercentComplete"/>
            </w:pPr>
            <w:r>
              <w:t>Progress: 25 %</w:t>
            </w:r>
          </w:p>
        </w:tc>
      </w:tr>
    </w:tbl>
    <w:p w:rsidR="00981977" w:rsidRDefault="00981977" w:rsidP="00981977">
      <w:pPr>
        <w:pStyle w:val="MMTopic3"/>
        <w:outlineLvl w:val="2"/>
      </w:pP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Testing and Deployment</w:t>
      </w:r>
    </w:p>
    <w:tbl>
      <w:tblPr>
        <w:tblW w:w="9026" w:type="dxa"/>
        <w:tblInd w:w="220" w:type="dxa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81977" w:rsidTr="00667B9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81977" w:rsidRDefault="00981977" w:rsidP="00981977">
            <w:pPr>
              <w:pStyle w:val="MMPriority"/>
            </w:pPr>
            <w:r>
              <w:t>Priority: 3</w:t>
            </w:r>
          </w:p>
        </w:tc>
        <w:tc>
          <w:tcPr>
            <w:tcW w:w="4513" w:type="dxa"/>
          </w:tcPr>
          <w:p w:rsidR="00981977" w:rsidRDefault="00981977" w:rsidP="00981977">
            <w:pPr>
              <w:pStyle w:val="MMPercentComplete"/>
            </w:pPr>
            <w:r>
              <w:t>Progress: 25 %</w:t>
            </w:r>
          </w:p>
        </w:tc>
      </w:tr>
    </w:tbl>
    <w:p w:rsidR="00981977" w:rsidRDefault="00981977" w:rsidP="00981977">
      <w:pPr>
        <w:pStyle w:val="MMTopic3"/>
        <w:outlineLvl w:val="2"/>
      </w:pP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Closure</w:t>
      </w:r>
    </w:p>
    <w:tbl>
      <w:tblPr>
        <w:tblW w:w="9026" w:type="dxa"/>
        <w:tblInd w:w="220" w:type="dxa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81977" w:rsidTr="00FD4B9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81977" w:rsidRDefault="00981977" w:rsidP="00981977">
            <w:pPr>
              <w:pStyle w:val="MMPriority"/>
            </w:pPr>
            <w:r>
              <w:t>Priority: 4</w:t>
            </w:r>
          </w:p>
        </w:tc>
        <w:tc>
          <w:tcPr>
            <w:tcW w:w="4513" w:type="dxa"/>
          </w:tcPr>
          <w:p w:rsidR="00981977" w:rsidRDefault="00981977" w:rsidP="00981977">
            <w:pPr>
              <w:pStyle w:val="MMPercentComplete"/>
            </w:pPr>
            <w:r>
              <w:t>Progress: 0 %</w:t>
            </w:r>
          </w:p>
        </w:tc>
      </w:tr>
    </w:tbl>
    <w:p w:rsidR="00981977" w:rsidRDefault="00981977" w:rsidP="00981977">
      <w:pPr>
        <w:pStyle w:val="MMTopic3"/>
        <w:outlineLvl w:val="2"/>
      </w:pP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190500" cy="1905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2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Project Complete</w:t>
      </w:r>
    </w:p>
    <w:tbl>
      <w:tblPr>
        <w:tblW w:w="9026" w:type="dxa"/>
        <w:tblInd w:w="220" w:type="dxa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81977" w:rsidTr="001A1716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81977" w:rsidRDefault="00981977" w:rsidP="00981977">
            <w:pPr>
              <w:pStyle w:val="MMPriority"/>
            </w:pPr>
            <w:r>
              <w:t>Priority: 5</w:t>
            </w:r>
          </w:p>
        </w:tc>
        <w:tc>
          <w:tcPr>
            <w:tcW w:w="4513" w:type="dxa"/>
          </w:tcPr>
          <w:p w:rsidR="00981977" w:rsidRDefault="00981977" w:rsidP="00981977">
            <w:pPr>
              <w:pStyle w:val="MMPercentComplete"/>
            </w:pPr>
            <w:r>
              <w:t>Progress: 0 %</w:t>
            </w:r>
          </w:p>
        </w:tc>
      </w:tr>
    </w:tbl>
    <w:p w:rsidR="00981977" w:rsidRDefault="00981977" w:rsidP="00981977">
      <w:pPr>
        <w:pStyle w:val="MMEmpty"/>
      </w:pPr>
    </w:p>
    <w:p w:rsidR="00981977" w:rsidRDefault="00981977" w:rsidP="00981977">
      <w:bookmarkStart w:id="0" w:name="_GoBack"/>
      <w:bookmarkEnd w:id="0"/>
    </w:p>
    <w:sectPr w:rsidR="0098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77"/>
    <w:rsid w:val="00871473"/>
    <w:rsid w:val="009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90419-D490-422A-8381-4FC46D61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981977"/>
    <w:pPr>
      <w:outlineLvl w:val="9"/>
    </w:pPr>
  </w:style>
  <w:style w:type="paragraph" w:customStyle="1" w:styleId="MMTopic1">
    <w:name w:val="MM Topic 1"/>
    <w:basedOn w:val="TOCHeading"/>
    <w:link w:val="MMTopic1Char"/>
    <w:rsid w:val="00981977"/>
  </w:style>
  <w:style w:type="character" w:customStyle="1" w:styleId="TOCHeadingChar">
    <w:name w:val="TOC Heading Char"/>
    <w:basedOn w:val="Heading1Char"/>
    <w:link w:val="TOCHeading"/>
    <w:uiPriority w:val="39"/>
    <w:rsid w:val="00981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MTopic1Char">
    <w:name w:val="MM Topic 1 Char"/>
    <w:basedOn w:val="TOCHeadingChar"/>
    <w:link w:val="MMTopic1"/>
    <w:rsid w:val="00981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81977"/>
    <w:pPr>
      <w:spacing w:after="100"/>
    </w:pPr>
  </w:style>
  <w:style w:type="paragraph" w:customStyle="1" w:styleId="MMTopic2">
    <w:name w:val="MM Topic 2"/>
    <w:basedOn w:val="TOC1"/>
    <w:link w:val="MMTopic2Char"/>
    <w:rsid w:val="00981977"/>
  </w:style>
  <w:style w:type="character" w:customStyle="1" w:styleId="TOC1Char">
    <w:name w:val="TOC 1 Char"/>
    <w:basedOn w:val="DefaultParagraphFont"/>
    <w:link w:val="TOC1"/>
    <w:uiPriority w:val="39"/>
    <w:rsid w:val="00981977"/>
  </w:style>
  <w:style w:type="character" w:customStyle="1" w:styleId="MMTopic2Char">
    <w:name w:val="MM Topic 2 Char"/>
    <w:basedOn w:val="TOC1Char"/>
    <w:link w:val="MMTopic2"/>
    <w:rsid w:val="00981977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981977"/>
    <w:pPr>
      <w:spacing w:after="100"/>
      <w:ind w:left="220"/>
    </w:pPr>
  </w:style>
  <w:style w:type="paragraph" w:customStyle="1" w:styleId="MMTopic3">
    <w:name w:val="MM Topic 3"/>
    <w:basedOn w:val="TOC2"/>
    <w:link w:val="MMTopic3Char"/>
    <w:rsid w:val="00981977"/>
  </w:style>
  <w:style w:type="character" w:customStyle="1" w:styleId="TOC2Char">
    <w:name w:val="TOC 2 Char"/>
    <w:basedOn w:val="DefaultParagraphFont"/>
    <w:link w:val="TOC2"/>
    <w:uiPriority w:val="39"/>
    <w:rsid w:val="00981977"/>
  </w:style>
  <w:style w:type="character" w:customStyle="1" w:styleId="MMTopic3Char">
    <w:name w:val="MM Topic 3 Char"/>
    <w:basedOn w:val="TOC2Char"/>
    <w:link w:val="MMTopic3"/>
    <w:rsid w:val="00981977"/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981977"/>
    <w:pPr>
      <w:spacing w:after="100"/>
      <w:ind w:left="440"/>
    </w:pPr>
  </w:style>
  <w:style w:type="paragraph" w:customStyle="1" w:styleId="MMTopic4">
    <w:name w:val="MM Topic 4"/>
    <w:basedOn w:val="TOC3"/>
    <w:link w:val="MMTopic4Char"/>
    <w:rsid w:val="00981977"/>
  </w:style>
  <w:style w:type="character" w:customStyle="1" w:styleId="TOC3Char">
    <w:name w:val="TOC 3 Char"/>
    <w:basedOn w:val="DefaultParagraphFont"/>
    <w:link w:val="TOC3"/>
    <w:uiPriority w:val="39"/>
    <w:rsid w:val="00981977"/>
  </w:style>
  <w:style w:type="character" w:customStyle="1" w:styleId="MMTopic4Char">
    <w:name w:val="MM Topic 4 Char"/>
    <w:basedOn w:val="TOC3Char"/>
    <w:link w:val="MMTopic4"/>
    <w:rsid w:val="00981977"/>
  </w:style>
  <w:style w:type="paragraph" w:styleId="TOC4">
    <w:name w:val="toc 4"/>
    <w:basedOn w:val="Normal"/>
    <w:next w:val="Normal"/>
    <w:link w:val="TOC4Char"/>
    <w:autoRedefine/>
    <w:uiPriority w:val="39"/>
    <w:unhideWhenUsed/>
    <w:rsid w:val="00981977"/>
    <w:pPr>
      <w:spacing w:after="100"/>
      <w:ind w:left="660"/>
    </w:pPr>
  </w:style>
  <w:style w:type="paragraph" w:customStyle="1" w:styleId="MMTopic5">
    <w:name w:val="MM Topic 5"/>
    <w:basedOn w:val="TOC4"/>
    <w:link w:val="MMTopic5Char"/>
    <w:rsid w:val="00981977"/>
  </w:style>
  <w:style w:type="character" w:customStyle="1" w:styleId="TOC4Char">
    <w:name w:val="TOC 4 Char"/>
    <w:basedOn w:val="DefaultParagraphFont"/>
    <w:link w:val="TOC4"/>
    <w:uiPriority w:val="39"/>
    <w:rsid w:val="00981977"/>
  </w:style>
  <w:style w:type="character" w:customStyle="1" w:styleId="MMTopic5Char">
    <w:name w:val="MM Topic 5 Char"/>
    <w:basedOn w:val="TOC4Char"/>
    <w:link w:val="MMTopic5"/>
    <w:rsid w:val="00981977"/>
  </w:style>
  <w:style w:type="paragraph" w:customStyle="1" w:styleId="MMPriority">
    <w:name w:val="MM Priority"/>
    <w:basedOn w:val="Normal"/>
    <w:link w:val="MMPriorityChar"/>
    <w:rsid w:val="00981977"/>
  </w:style>
  <w:style w:type="character" w:customStyle="1" w:styleId="MMPriorityChar">
    <w:name w:val="MM Priority Char"/>
    <w:basedOn w:val="DefaultParagraphFont"/>
    <w:link w:val="MMPriority"/>
    <w:rsid w:val="00981977"/>
  </w:style>
  <w:style w:type="paragraph" w:customStyle="1" w:styleId="MMPercentComplete">
    <w:name w:val="MM Percent Complete"/>
    <w:basedOn w:val="Normal"/>
    <w:link w:val="MMPercentCompleteChar"/>
    <w:rsid w:val="00981977"/>
  </w:style>
  <w:style w:type="character" w:customStyle="1" w:styleId="MMPercentCompleteChar">
    <w:name w:val="MM Percent Complete Char"/>
    <w:basedOn w:val="DefaultParagraphFont"/>
    <w:link w:val="MMPercentComplete"/>
    <w:rsid w:val="00981977"/>
  </w:style>
  <w:style w:type="paragraph" w:customStyle="1" w:styleId="MMEmpty">
    <w:name w:val="MM Empty"/>
    <w:basedOn w:val="Normal"/>
    <w:link w:val="MMEmptyChar"/>
    <w:rsid w:val="00981977"/>
  </w:style>
  <w:style w:type="character" w:customStyle="1" w:styleId="MMEmptyChar">
    <w:name w:val="MM Empty Char"/>
    <w:basedOn w:val="DefaultParagraphFont"/>
    <w:link w:val="MMEmpty"/>
    <w:rsid w:val="0098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Users\Neeraj\AppData\Local\Mindjet\MindManager\14\tempIcon137.bmp" TargetMode="External"/><Relationship Id="rId18" Type="http://schemas.openxmlformats.org/officeDocument/2006/relationships/image" Target="file:///C:\Users\Neeraj\AppData\Local\Mindjet\MindManager\14\tempIcon140.bmp" TargetMode="External"/><Relationship Id="rId26" Type="http://schemas.openxmlformats.org/officeDocument/2006/relationships/image" Target="file:///C:\Users\Neeraj\AppData\Local\Mindjet\MindManager\14\tempIcon145.bmp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Users\Neeraj\AppData\Local\Mindjet\MindManager\14\tempIcon142.bmp" TargetMode="External"/><Relationship Id="rId7" Type="http://schemas.openxmlformats.org/officeDocument/2006/relationships/image" Target="file:///C:\Users\Neeraj\AppData\Local\Mindjet\MindManager\14\tempImage70.bm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file:///C:\Users\Neeraj\AppData\Local\Mindjet\MindManager\14\tempIcon144.bmp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Neeraj\AppData\Local\Mindjet\MindManager\14\tempIcon139.bmp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Neeraj\AppData\Local\Mindjet\MindManager\14\tempIcon136.bmp" TargetMode="External"/><Relationship Id="rId24" Type="http://schemas.openxmlformats.org/officeDocument/2006/relationships/image" Target="media/image10.png"/><Relationship Id="rId5" Type="http://schemas.openxmlformats.org/officeDocument/2006/relationships/image" Target="file:///C:\Users\Neeraj\AppData\Local\Mindjet\MindManager\14\tempImage69.bmp" TargetMode="External"/><Relationship Id="rId15" Type="http://schemas.openxmlformats.org/officeDocument/2006/relationships/image" Target="file:///C:\Users\Neeraj\AppData\Local\Mindjet\MindManager\14\tempIcon138.bmp" TargetMode="External"/><Relationship Id="rId23" Type="http://schemas.openxmlformats.org/officeDocument/2006/relationships/image" Target="file:///C:\Users\Neeraj\AppData\Local\Mindjet\MindManager\14\tempIcon143.bm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file:///C:\Users\Neeraj\AppData\Local\Mindjet\MindManager\14\tempIcon141.bmp" TargetMode="External"/><Relationship Id="rId4" Type="http://schemas.openxmlformats.org/officeDocument/2006/relationships/image" Target="media/image1.png"/><Relationship Id="rId9" Type="http://schemas.openxmlformats.org/officeDocument/2006/relationships/image" Target="file:///C:\Users\Neeraj\AppData\Local\Mindjet\MindManager\14\tempImage71.bm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Durgapal</dc:creator>
  <cp:keywords/>
  <dc:description/>
  <cp:lastModifiedBy>Neeraj Durgapal</cp:lastModifiedBy>
  <cp:revision>1</cp:revision>
  <dcterms:created xsi:type="dcterms:W3CDTF">2014-07-28T22:42:00Z</dcterms:created>
  <dcterms:modified xsi:type="dcterms:W3CDTF">2014-07-28T22:43:00Z</dcterms:modified>
</cp:coreProperties>
</file>