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2A161D" wp14:paraId="68C40FB9" wp14:textId="14A348C8">
      <w:pPr>
        <w:shd w:val="clear" w:color="auto" w:fill="FFFFFF" w:themeFill="background1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E6EDF3"/>
          <w:sz w:val="19"/>
          <w:szCs w:val="19"/>
          <w:lang w:val="en-US"/>
        </w:rPr>
      </w:pPr>
      <w:r w:rsidRPr="532A161D" w:rsidR="10BA3B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E6EDF3"/>
          <w:sz w:val="19"/>
          <w:szCs w:val="19"/>
          <w:lang w:val="en-US"/>
        </w:rPr>
        <w:t>Daily overview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63"/>
        <w:gridCol w:w="2187"/>
        <w:gridCol w:w="1821"/>
        <w:gridCol w:w="1622"/>
        <w:gridCol w:w="2767"/>
      </w:tblGrid>
      <w:tr w:rsidR="532A161D" w:rsidTr="532A161D" w14:paraId="7B0F9C44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008490F" w14:textId="27703E9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Main group</w:t>
            </w: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6E753C2" w14:textId="550C498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Group display notes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08CEDCB" w14:textId="3A0863F1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Option to display alone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FB2944E" w14:textId="6C6C5134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Metric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F5AF9DA" w14:textId="0C1CC91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Current status</w:t>
            </w:r>
          </w:p>
        </w:tc>
      </w:tr>
      <w:tr w:rsidR="532A161D" w:rsidTr="532A161D" w14:paraId="577C0CEA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E341692" w14:textId="48A0991C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Fishability rating</w:t>
            </w: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7023271" w14:textId="397BF6A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Displayed as major and chart</w:t>
            </w:r>
          </w:p>
          <w:p w:rsidR="532A161D" w:rsidP="532A161D" w:rsidRDefault="532A161D" w14:paraId="695C0089" w14:textId="663CEE41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5E64C1E" w14:textId="0754CA87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7FEBCB8" w14:textId="4B10961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Hourly/current score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3A4BC54" w14:textId="0EC9281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with score and band such as Peak/Strong/Favorable/Slow</w:t>
            </w:r>
          </w:p>
        </w:tc>
      </w:tr>
      <w:tr w:rsidR="532A161D" w:rsidTr="532A161D" w14:paraId="0B37E651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0312544" w14:textId="48885047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7C69B8D" w14:textId="688B754E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Displayed as hourly/max day with Hourly/current score</w:t>
            </w:r>
          </w:p>
          <w:p w:rsidR="532A161D" w:rsidP="532A161D" w:rsidRDefault="532A161D" w14:paraId="348EF44F" w14:textId="2A4AFCAE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567C59A" w14:textId="0D9E608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B927FA8" w14:textId="10BAE54C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Max day score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01F1F4B" w14:textId="77BFE481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Calculated as max hourly score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 but not displayed as a separate daily score</w:t>
            </w:r>
          </w:p>
        </w:tc>
      </w:tr>
      <w:tr w:rsidR="532A161D" w:rsidTr="532A161D" w14:paraId="48AC4CA5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37F441D" w14:textId="4A587AC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9E1387D" w14:textId="423B217C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is</w:t>
            </w:r>
          </w:p>
          <w:p w:rsidR="532A161D" w:rsidP="532A161D" w:rsidRDefault="532A161D" w14:paraId="31961A83" w14:textId="7ECDC49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B70349C" w14:textId="05CA893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1EFD257" w14:textId="4C74581E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Peak feeding score windows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E0A46B0" w14:textId="75399DE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Partially displayed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as the next strong window; no complete window list</w:t>
            </w:r>
          </w:p>
        </w:tc>
      </w:tr>
      <w:tr w:rsidR="532A161D" w:rsidTr="532A161D" w14:paraId="23E703BC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D1D701F" w14:textId="6207C33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Tide</w:t>
            </w:r>
          </w:p>
          <w:p w:rsidR="532A161D" w:rsidP="532A161D" w:rsidRDefault="532A161D" w14:paraId="6CA5CCD2" w14:textId="3E43E7A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80D2B3B" w14:textId="3CC23F7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is as major and chart</w:t>
            </w:r>
          </w:p>
          <w:p w:rsidR="532A161D" w:rsidP="532A161D" w:rsidRDefault="532A161D" w14:paraId="12B0D325" w14:textId="30B2312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219A846" w14:textId="79091B0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4B5DBB2" w14:textId="7A2C6F8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Current tide height/stage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23FC86B" w14:textId="7DB2B867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50A97068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523816A" w14:textId="0E0FED0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E351B17" w14:textId="728CF8FC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Always display as minor with current tide height/stage (as is)</w:t>
            </w:r>
          </w:p>
          <w:p w:rsidR="532A161D" w:rsidP="532A161D" w:rsidRDefault="532A161D" w14:paraId="226CF664" w14:textId="7BB4B1A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9964B77" w14:textId="735E0705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  <w:r>
              <w:br/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528EF20" w14:textId="25AE3DE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Next high/low tide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723E343" w14:textId="473263D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4B69EA84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0BEB925" w14:textId="3DF0A017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Water</w:t>
            </w: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6B3B21C" w14:textId="4B299E6E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B7EB54A" w14:textId="28DFE3D5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1D32D02" w14:textId="06F1D34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Water temperature/range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C7C7A01" w14:textId="070B4FA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Placeholder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 always unavailable</w:t>
            </w:r>
          </w:p>
        </w:tc>
      </w:tr>
      <w:tr w:rsidR="532A161D" w:rsidTr="532A161D" w14:paraId="6EC85E20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B26E842" w14:textId="7FE95767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616205D" w14:textId="2FF93806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 for all sub items</w:t>
            </w:r>
          </w:p>
          <w:p w:rsidR="532A161D" w:rsidP="532A161D" w:rsidRDefault="532A161D" w14:paraId="1FD3A752" w14:textId="385A39E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height as graph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00B25A8" w14:textId="352A36AF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D953DCF" w14:textId="66458BAC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Swell height/period/direction/range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A86F165" w14:textId="72C5011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Placeholder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 unavailable</w:t>
            </w:r>
          </w:p>
        </w:tc>
      </w:tr>
      <w:tr w:rsidR="532A161D" w:rsidTr="532A161D" w14:paraId="6506D07E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6849655" w14:textId="724FCFAF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Solunar</w:t>
            </w: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BC736EC" w14:textId="4C98E24B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is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6B17928" w14:textId="06FC4E8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1139045" w14:textId="441CD79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Major/minor feeding windows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DDF3A7D" w14:textId="71E2EC7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in Full Conditions</w:t>
            </w:r>
          </w:p>
        </w:tc>
      </w:tr>
      <w:tr w:rsidR="532A161D" w:rsidTr="532A161D" w14:paraId="2626930E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4BA134E" w14:textId="30222F6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9191528" w14:textId="38502B2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is</w:t>
            </w:r>
          </w:p>
          <w:p w:rsidR="532A161D" w:rsidP="532A161D" w:rsidRDefault="532A161D" w14:paraId="0344E2E2" w14:textId="1DC3515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2C989E9" w14:textId="77247AC5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6CAE62B" w14:textId="089573E6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Current solunar status/trend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E3E6AB9" w14:textId="7DEBC54B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as Neutral, Building, Peak, or Fading</w:t>
            </w:r>
          </w:p>
        </w:tc>
      </w:tr>
      <w:tr w:rsidR="532A161D" w:rsidTr="532A161D" w14:paraId="0033A731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2CE711E" w14:textId="367F055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Sun and moon</w:t>
            </w: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F03C83A" w14:textId="5A9DFF3B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8C7F8FC" w14:textId="6F7B70A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5F79E3E" w14:textId="3A66466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Moon phase/illumination/moonrise/moonset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BABBF19" w14:textId="2275A8B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54DD7BF6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D715382" w14:textId="4617E7E1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425091E" w14:textId="5BD35CC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D7BAF43" w14:textId="0E0F36C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5732A95" w14:textId="73D5854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Sunrise/sunset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AE72E80" w14:textId="3206319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7C20133C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0D6A256" w14:textId="4B9DE62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7521395" w14:textId="30BCDE31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minor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8A6A54B" w14:textId="482D574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  <w:p w:rsidR="532A161D" w:rsidP="532A161D" w:rsidRDefault="532A161D" w14:paraId="0B8A3BE3" w14:textId="04161AB4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Always display as minor with sunrise/sunset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BD6D4B0" w14:textId="337570AF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First light/twilight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B9205C0" w14:textId="1A2B149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Placeholder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 always unavailable</w:t>
            </w:r>
          </w:p>
        </w:tc>
      </w:tr>
      <w:tr w:rsidR="532A161D" w:rsidTr="532A161D" w14:paraId="244C6F65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7CDE855" w14:textId="126E2521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Weather and atmospheric</w:t>
            </w: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E279F72" w14:textId="60250834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BA2CDAB" w14:textId="27FA1A7C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7A5CA47" w14:textId="552D8EA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Pressure current/range/trend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07FA28C" w14:textId="690CAAD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 but trend is calculated across the whole day, not a true 3-hour trend</w:t>
            </w:r>
          </w:p>
        </w:tc>
      </w:tr>
      <w:tr w:rsidR="532A161D" w:rsidTr="532A161D" w14:paraId="4A6CF910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F328344" w14:textId="56D283B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3924581" w14:textId="05D00F0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D17CE1D" w14:textId="2539CA7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9FB6737" w14:textId="519507A5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Air temperature/range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19659E8" w14:textId="1C788E2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5F8C10F3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9567E72" w14:textId="02371B04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2EDC6B9" w14:textId="04200647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When grouped, display as minor to Air temp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34463F1" w14:textId="040F3F5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  <w:p w:rsidR="532A161D" w:rsidP="532A161D" w:rsidRDefault="532A161D" w14:paraId="7A01A90E" w14:textId="2185A657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36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Always display as minor with Air temperature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4115463" w14:textId="7329DD2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Feels-like temperature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7163248" w14:textId="686B1BA1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Placeholder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 always unavailable</w:t>
            </w:r>
          </w:p>
        </w:tc>
      </w:tr>
      <w:tr w:rsidR="532A161D" w:rsidTr="532A161D" w14:paraId="0D2A25E2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B4D9481" w14:textId="0A9C4A4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0D1CC87" w14:textId="1952763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31737EC" w14:textId="1D839BE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84DE978" w14:textId="71B4A20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Wind speed/direction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782602B" w14:textId="47C7D01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17535CCC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098DCF7" w14:textId="2A33433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7F5DDBA" w14:textId="48F9E954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Even when grouped, display as minor to Wind speed/direction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DC76A2D" w14:textId="17EA1A2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  <w:p w:rsidR="532A161D" w:rsidP="532A161D" w:rsidRDefault="532A161D" w14:paraId="7EC38241" w14:textId="7B1EABE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Always display as minor with Wind speed/direction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E67EECC" w14:textId="6059CCE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Gust speed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5FE42E1" w14:textId="0DB4698E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D8590"/>
                <w:sz w:val="16"/>
                <w:szCs w:val="16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Placeholder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always </w:t>
            </w:r>
            <w:r w:rsidRPr="532A161D" w:rsidR="532A161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D8590"/>
                <w:sz w:val="16"/>
                <w:szCs w:val="16"/>
                <w:lang w:val="en-US"/>
              </w:rPr>
              <w:t>null</w:t>
            </w:r>
          </w:p>
        </w:tc>
      </w:tr>
      <w:tr w:rsidR="532A161D" w:rsidTr="532A161D" w14:paraId="58950FB8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21CC5FA" w14:textId="30F4A3B4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E5907BF" w14:textId="4194148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4EFA6D4" w14:textId="61B0C4BC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83603F6" w14:textId="764FB076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Cloud baseline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A6169D9" w14:textId="5D1EF30F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1A90F458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9B79E38" w14:textId="728DE586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46E4B1F" w14:textId="09760BD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2CCBB68" w14:textId="7B292D8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BEC8F6F" w14:textId="7F07F5A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Rain chance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29B6547" w14:textId="32075F0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2E2AABDD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CD32B4D" w14:textId="50125D8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08F3AAF" w14:textId="2AC9F1B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Even when grouped, display as minor to rain chance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EA6796A" w14:textId="62F0EAA3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  <w:p w:rsidR="532A161D" w:rsidP="532A161D" w:rsidRDefault="532A161D" w14:paraId="3F7EC85C" w14:textId="5731CBE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Always display as minor with Rain chance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AC3B65B" w14:textId="238D84CE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Rain volume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833FF61" w14:textId="6BD4B121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Placeholder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 always unavailable</w:t>
            </w:r>
          </w:p>
        </w:tc>
      </w:tr>
      <w:tr w:rsidR="532A161D" w:rsidTr="532A161D" w14:paraId="27CE8CAA">
        <w:trPr>
          <w:trHeight w:val="300"/>
        </w:trPr>
        <w:tc>
          <w:tcPr>
            <w:tcW w:w="963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B827038" w14:textId="161965C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8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9BE8E05" w14:textId="7C4BB0D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Display as major</w:t>
            </w:r>
          </w:p>
        </w:tc>
        <w:tc>
          <w:tcPr>
            <w:tcW w:w="1821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6947073" w14:textId="19A1E837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1622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4F01B175" w14:textId="4539D2E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Peak UV</w:t>
            </w:r>
          </w:p>
        </w:tc>
        <w:tc>
          <w:tcPr>
            <w:tcW w:w="2767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8B57012" w14:textId="353CB94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Placeholder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 always unavailable</w:t>
            </w:r>
          </w:p>
        </w:tc>
      </w:tr>
    </w:tbl>
    <w:p xmlns:wp14="http://schemas.microsoft.com/office/word/2010/wordml" w:rsidP="532A161D" wp14:paraId="24DBC428" wp14:textId="2BDC7AF2">
      <w:pPr>
        <w:shd w:val="clear" w:color="auto" w:fill="FFFFFF" w:themeFill="background1"/>
        <w:bidi w:val="0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E6EDF3"/>
          <w:sz w:val="19"/>
          <w:szCs w:val="19"/>
          <w:lang w:val="en-US"/>
        </w:rPr>
      </w:pPr>
      <w:r w:rsidRPr="532A161D" w:rsidR="10BA3B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E6EDF3"/>
          <w:sz w:val="19"/>
          <w:szCs w:val="19"/>
          <w:lang w:val="en-US"/>
        </w:rPr>
        <w:t>Hourly view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514"/>
        <w:gridCol w:w="4170"/>
      </w:tblGrid>
      <w:tr w:rsidR="532A161D" w:rsidTr="532A161D" w14:paraId="2B40DE64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26BCC5C" w14:textId="104E101D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Metric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D291D84" w14:textId="55EFEA86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Current status</w:t>
            </w:r>
          </w:p>
        </w:tc>
      </w:tr>
      <w:tr w:rsidR="532A161D" w:rsidTr="532A161D" w14:paraId="6FF76CE0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B921305" w14:textId="1FAB1A0B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Hourly score and descriptive band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C114A94" w14:textId="1418412F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72D284C3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0629F69" w14:textId="2F99609E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Tide height/stage/direction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F693FA2" w14:textId="7595D66F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72981A7E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F2DF988" w14:textId="26871119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Water temp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5CCDFE3" w14:textId="446C7CA1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Added</w:t>
            </w:r>
          </w:p>
        </w:tc>
      </w:tr>
      <w:tr w:rsidR="532A161D" w:rsidTr="532A161D" w14:paraId="1D59BAEC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D755A10" w14:textId="4CCB1280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Hourly swell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242BBA0" w14:textId="5FECD017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Not available</w:t>
            </w:r>
          </w:p>
        </w:tc>
      </w:tr>
      <w:tr w:rsidR="532A161D" w:rsidTr="532A161D" w14:paraId="6A7F7421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60B2D5F" w14:textId="1D4265E2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Hourly solunar active state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23EB6AA" w14:textId="3F8015B2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as Major, Minor, or Neutral</w:t>
            </w:r>
          </w:p>
        </w:tc>
      </w:tr>
      <w:tr w:rsidR="532A161D" w:rsidTr="532A161D" w14:paraId="430E7AE9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AB731F7" w14:textId="7AA394F0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Current solunar status/trend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1888CE9" w14:textId="67F02F82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Added</w:t>
            </w:r>
          </w:p>
        </w:tc>
      </w:tr>
      <w:tr w:rsidR="532A161D" w:rsidTr="532A161D" w14:paraId="47C8454F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B7F2F93" w14:textId="31CE2858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Numeric hourly solunar rating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0B7739F" w14:textId="22314112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Not available</w:t>
            </w:r>
          </w:p>
        </w:tc>
      </w:tr>
      <w:tr w:rsidR="532A161D" w:rsidTr="532A161D" w14:paraId="00A18370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198D4282" w14:textId="3460C08B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Pressure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1C85817" w14:textId="62BC4208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10123797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6640839" w14:textId="4DE947CC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Air temperature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122F6CF" w14:textId="2E07A3CB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57D4ECDD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AAA6099" w14:textId="626439F0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Wind speed/direction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285CC4A5" w14:textId="24A3066B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1CEDCEF7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FCCFBB8" w14:textId="04073797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Gust speed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76902C1" w14:textId="65AD0BD9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Placeholder</w:t>
            </w:r>
          </w:p>
        </w:tc>
      </w:tr>
      <w:tr w:rsidR="532A161D" w:rsidTr="532A161D" w14:paraId="34B3BF58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39BC4C9" w14:textId="76F46B12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Cloud cover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6778F072" w14:textId="4201C0D2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24E6267D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5308826" w14:textId="2AFAA985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Rain chance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0693E7FD" w14:textId="65C844F9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Displayed</w:t>
            </w:r>
          </w:p>
        </w:tc>
      </w:tr>
      <w:tr w:rsidR="532A161D" w:rsidTr="532A161D" w14:paraId="0C7E51A9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6EB1304" w14:textId="4A3C66FE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Rain volume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342DCEA0" w14:textId="00E445F4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Not available</w:t>
            </w:r>
          </w:p>
        </w:tc>
      </w:tr>
      <w:tr w:rsidR="532A161D" w:rsidTr="532A161D" w14:paraId="223815B5">
        <w:trPr>
          <w:trHeight w:val="300"/>
        </w:trPr>
        <w:tc>
          <w:tcPr>
            <w:tcW w:w="3514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7A6744C5" w14:textId="563FE5C7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UV index</w:t>
            </w:r>
          </w:p>
        </w:tc>
        <w:tc>
          <w:tcPr>
            <w:tcW w:w="417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532A161D" w:rsidP="532A161D" w:rsidRDefault="532A161D" w14:paraId="52D5B35E" w14:textId="7783283A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D8590"/>
                <w:sz w:val="16"/>
                <w:szCs w:val="16"/>
                <w:lang w:val="en-US"/>
              </w:rPr>
            </w:pPr>
            <w:r w:rsidRPr="532A161D" w:rsidR="532A16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Placeholder</w:t>
            </w:r>
            <w:r w:rsidRPr="532A161D" w:rsidR="532A1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adapter value is always </w:t>
            </w:r>
            <w:r w:rsidRPr="532A161D" w:rsidR="532A161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D8590"/>
                <w:sz w:val="16"/>
                <w:szCs w:val="16"/>
                <w:lang w:val="en-US"/>
              </w:rPr>
              <w:t>null</w:t>
            </w:r>
          </w:p>
        </w:tc>
      </w:tr>
    </w:tbl>
    <w:p xmlns:wp14="http://schemas.microsoft.com/office/word/2010/wordml" w:rsidP="532A161D" wp14:paraId="5E77AC09" wp14:textId="3B7C23AC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40B730E6">
      <w:r w:rsidR="4C2D6BD6">
        <w:rPr/>
        <w:t>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2B646"/>
    <w:rsid w:val="0F12B646"/>
    <w:rsid w:val="10BA3B8F"/>
    <w:rsid w:val="4C2D6BD6"/>
    <w:rsid w:val="532A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6E0C"/>
  <w15:chartTrackingRefBased/>
  <w15:docId w15:val="{8028C709-0CE2-4CAC-9971-92FEA5CFED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2026-09-23T02:54:30.9480643Z</dcterms:created>
  <dcterms:modified xsi:type="dcterms:W3CDTF">2026-09-23T02:55:21.3706013Z</dcterms:modified>
  <dc:creator>Sean Coleman</dc:creator>
  <lastModifiedBy>Sean Coleman</lastModifiedBy>
</coreProperties>
</file>