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307E9" w14:textId="77777777" w:rsidR="008173C3" w:rsidRPr="00AF0C5F" w:rsidRDefault="00000000">
      <w:pPr>
        <w:pStyle w:val="Ttulo1"/>
        <w:rPr>
          <w:lang w:val="es-AR"/>
        </w:rPr>
      </w:pPr>
      <w:r w:rsidRPr="00AF0C5F">
        <w:rPr>
          <w:lang w:val="es-AR"/>
        </w:rPr>
        <w:t xml:space="preserve">MANUAL DE USUARIO – Aplicación </w:t>
      </w:r>
      <w:proofErr w:type="spellStart"/>
      <w:r w:rsidRPr="00AF0C5F">
        <w:rPr>
          <w:lang w:val="es-AR"/>
        </w:rPr>
        <w:t>Flutter</w:t>
      </w:r>
      <w:proofErr w:type="spellEnd"/>
    </w:p>
    <w:p w14:paraId="77833C86" w14:textId="77777777" w:rsidR="008173C3" w:rsidRPr="00AF0C5F" w:rsidRDefault="00000000">
      <w:pPr>
        <w:pStyle w:val="Ttulo2"/>
        <w:rPr>
          <w:lang w:val="es-AR"/>
        </w:rPr>
      </w:pPr>
      <w:r w:rsidRPr="00AF0C5F">
        <w:rPr>
          <w:lang w:val="es-AR"/>
        </w:rPr>
        <w:t>ÍNDICE</w:t>
      </w:r>
    </w:p>
    <w:p w14:paraId="00B5DA71" w14:textId="77777777" w:rsidR="008173C3" w:rsidRDefault="00000000">
      <w:pPr>
        <w:pStyle w:val="Listaconnmeros"/>
      </w:pPr>
      <w:r>
        <w:t xml:space="preserve">1. </w:t>
      </w:r>
      <w:proofErr w:type="spellStart"/>
      <w:r>
        <w:t>Registro</w:t>
      </w:r>
      <w:proofErr w:type="spellEnd"/>
      <w:r>
        <w:t xml:space="preserve"> de </w:t>
      </w:r>
      <w:proofErr w:type="spellStart"/>
      <w:r>
        <w:t>usuario</w:t>
      </w:r>
      <w:proofErr w:type="spellEnd"/>
    </w:p>
    <w:p w14:paraId="5B89DAF8" w14:textId="77777777" w:rsidR="008173C3" w:rsidRDefault="00000000">
      <w:pPr>
        <w:pStyle w:val="Listaconnmeros"/>
      </w:pPr>
      <w:r>
        <w:t>2. Inicio de sesión</w:t>
      </w:r>
    </w:p>
    <w:p w14:paraId="52A24598" w14:textId="77777777" w:rsidR="008173C3" w:rsidRDefault="00000000">
      <w:pPr>
        <w:pStyle w:val="Listaconnmeros"/>
      </w:pPr>
      <w:r>
        <w:t>3. Pantalla principal y navegación</w:t>
      </w:r>
    </w:p>
    <w:p w14:paraId="3654B3EF" w14:textId="77777777" w:rsidR="008173C3" w:rsidRPr="00AF0C5F" w:rsidRDefault="00000000">
      <w:pPr>
        <w:pStyle w:val="Listaconnmeros"/>
        <w:rPr>
          <w:lang w:val="es-AR"/>
        </w:rPr>
      </w:pPr>
      <w:r w:rsidRPr="00AF0C5F">
        <w:rPr>
          <w:lang w:val="es-AR"/>
        </w:rPr>
        <w:t>4. Cambio de tema (modo claro / oscuro)</w:t>
      </w:r>
    </w:p>
    <w:p w14:paraId="6A8797E3" w14:textId="77777777" w:rsidR="008173C3" w:rsidRDefault="00000000">
      <w:pPr>
        <w:pStyle w:val="Listaconnmeros"/>
      </w:pPr>
      <w:r>
        <w:t>5. Uso de tarjetas y botones</w:t>
      </w:r>
    </w:p>
    <w:p w14:paraId="6EDAC4EA" w14:textId="77777777" w:rsidR="008173C3" w:rsidRDefault="00000000">
      <w:pPr>
        <w:pStyle w:val="Listaconnmeros"/>
      </w:pPr>
      <w:r>
        <w:t>6. Cierre de sesión</w:t>
      </w:r>
    </w:p>
    <w:p w14:paraId="59C142F6" w14:textId="77777777" w:rsidR="008173C3" w:rsidRDefault="00000000">
      <w:pPr>
        <w:pStyle w:val="Listaconnmeros"/>
      </w:pPr>
      <w:r>
        <w:t>7. Preguntas frecuentes (FAQ)</w:t>
      </w:r>
    </w:p>
    <w:p w14:paraId="6632BE3E" w14:textId="77777777" w:rsidR="008173C3" w:rsidRDefault="00000000">
      <w:pPr>
        <w:pStyle w:val="Ttulo2"/>
      </w:pPr>
      <w:r>
        <w:t>1. REGISTRO DE USUARIO</w:t>
      </w:r>
    </w:p>
    <w:p w14:paraId="43B9396C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Abre la aplicación desde tu dispositivo.</w:t>
      </w:r>
    </w:p>
    <w:p w14:paraId="33DCC977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En la pantalla principal, selecciona la opción “Registrarse”.</w:t>
      </w:r>
    </w:p>
    <w:p w14:paraId="38299CE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Completa los campos de correo electrónico y contraseña.</w:t>
      </w:r>
    </w:p>
    <w:p w14:paraId="2F75B02D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Pulsa Registrar para crear tu cuenta.</w:t>
      </w:r>
    </w:p>
    <w:p w14:paraId="50F468C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Si los datos son válidos, el sistema te llevará automáticamente a la pantalla de inicio.</w:t>
      </w:r>
    </w:p>
    <w:p w14:paraId="4B65014C" w14:textId="77777777" w:rsidR="008173C3" w:rsidRPr="00AF0C5F" w:rsidRDefault="00000000">
      <w:pPr>
        <w:pStyle w:val="Listaconvietas"/>
        <w:rPr>
          <w:lang w:val="es-AR"/>
        </w:rPr>
      </w:pPr>
      <w:r>
        <w:t>💡</w:t>
      </w:r>
      <w:r w:rsidRPr="00AF0C5F">
        <w:rPr>
          <w:lang w:val="es-AR"/>
        </w:rPr>
        <w:t xml:space="preserve"> Consejo: Usa un correo real para poder recuperar tu cuenta más adelante.</w:t>
      </w:r>
    </w:p>
    <w:p w14:paraId="7CEF9A5F" w14:textId="77777777" w:rsidR="008173C3" w:rsidRDefault="00000000">
      <w:pPr>
        <w:pStyle w:val="Ttulo2"/>
      </w:pPr>
      <w:r>
        <w:t>2. INICIO DE SESIÓN</w:t>
      </w:r>
    </w:p>
    <w:p w14:paraId="0F021F95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En la pantalla inicial, elige la opción “Iniciar sesión”.</w:t>
      </w:r>
    </w:p>
    <w:p w14:paraId="5F824E59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 xml:space="preserve">Escribe tu correo y contraseña (por defecto: </w:t>
      </w:r>
      <w:proofErr w:type="spellStart"/>
      <w:r w:rsidRPr="00AF0C5F">
        <w:rPr>
          <w:lang w:val="es-AR"/>
        </w:rPr>
        <w:t>user</w:t>
      </w:r>
      <w:proofErr w:type="spellEnd"/>
      <w:r w:rsidRPr="00AF0C5F">
        <w:rPr>
          <w:lang w:val="es-AR"/>
        </w:rPr>
        <w:t xml:space="preserve"> / 1111 para pruebas).</w:t>
      </w:r>
    </w:p>
    <w:p w14:paraId="2504A784" w14:textId="77777777" w:rsidR="008173C3" w:rsidRDefault="00000000">
      <w:pPr>
        <w:pStyle w:val="Listaconvietas"/>
      </w:pPr>
      <w:proofErr w:type="spellStart"/>
      <w:r>
        <w:t>Presiona</w:t>
      </w:r>
      <w:proofErr w:type="spellEnd"/>
      <w:r>
        <w:t xml:space="preserve"> el </w:t>
      </w:r>
      <w:proofErr w:type="spellStart"/>
      <w:r>
        <w:t>botón</w:t>
      </w:r>
      <w:proofErr w:type="spellEnd"/>
      <w:r>
        <w:t xml:space="preserve"> </w:t>
      </w:r>
      <w:proofErr w:type="spellStart"/>
      <w:r>
        <w:t>Entrar</w:t>
      </w:r>
      <w:proofErr w:type="spellEnd"/>
      <w:r>
        <w:t>.</w:t>
      </w:r>
    </w:p>
    <w:p w14:paraId="3E9B3E1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Si las credenciales son correctas, accederás al Inicio.</w:t>
      </w:r>
    </w:p>
    <w:p w14:paraId="64AA72C4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Si aparece el mensaje “Usuario o contraseña incorrectos”, verifica tus datos e inténtalo de nuevo.</w:t>
      </w:r>
    </w:p>
    <w:p w14:paraId="7A01A4B0" w14:textId="77777777" w:rsidR="008173C3" w:rsidRDefault="00000000">
      <w:pPr>
        <w:pStyle w:val="Ttulo2"/>
      </w:pPr>
      <w:r>
        <w:t>3. PANTALLA PRINCIPAL Y NAVEGACIÓN</w:t>
      </w:r>
    </w:p>
    <w:p w14:paraId="2C17EBD3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Una vez dentro, verás la pantalla de inicio (</w:t>
      </w:r>
      <w:proofErr w:type="spellStart"/>
      <w:r w:rsidRPr="00AF0C5F">
        <w:rPr>
          <w:lang w:val="es-AR"/>
        </w:rPr>
        <w:t>HomeScreen</w:t>
      </w:r>
      <w:proofErr w:type="spellEnd"/>
      <w:r w:rsidRPr="00AF0C5F">
        <w:rPr>
          <w:lang w:val="es-AR"/>
        </w:rPr>
        <w:t>).</w:t>
      </w:r>
    </w:p>
    <w:p w14:paraId="2CBEC91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Aquí encontrarás información, accesos rápidos y tarjetas interactivas.</w:t>
      </w:r>
    </w:p>
    <w:p w14:paraId="2E35E747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Navega entre secciones usando los íconos o botones que aparecen en pantalla.</w:t>
      </w:r>
    </w:p>
    <w:p w14:paraId="64F659C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Cada sección presenta contenido visual claro y botones de acción destacados.</w:t>
      </w:r>
    </w:p>
    <w:p w14:paraId="59DFBA21" w14:textId="77777777" w:rsidR="008173C3" w:rsidRPr="00AF0C5F" w:rsidRDefault="00000000">
      <w:pPr>
        <w:pStyle w:val="Ttulo2"/>
        <w:rPr>
          <w:lang w:val="es-AR"/>
        </w:rPr>
      </w:pPr>
      <w:r w:rsidRPr="00AF0C5F">
        <w:rPr>
          <w:lang w:val="es-AR"/>
        </w:rPr>
        <w:t>4. CAMBIO DE TEMA (MODO CLARO / OSCURO)</w:t>
      </w:r>
    </w:p>
    <w:p w14:paraId="76F467B7" w14:textId="37508A79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 xml:space="preserve">En </w:t>
      </w:r>
      <w:r w:rsidR="00AF0C5F" w:rsidRPr="00AF0C5F">
        <w:rPr>
          <w:lang w:val="es-AR"/>
        </w:rPr>
        <w:t>la sección de ajustes (abaj</w:t>
      </w:r>
      <w:r w:rsidR="00AF0C5F">
        <w:rPr>
          <w:lang w:val="es-AR"/>
        </w:rPr>
        <w:t>o a la derecha</w:t>
      </w:r>
      <w:r w:rsidRPr="00AF0C5F">
        <w:rPr>
          <w:lang w:val="es-AR"/>
        </w:rPr>
        <w:t>), toca</w:t>
      </w:r>
      <w:r w:rsidR="00AF0C5F">
        <w:rPr>
          <w:lang w:val="es-AR"/>
        </w:rPr>
        <w:t xml:space="preserve"> “Cambiar Tema”</w:t>
      </w:r>
      <w:r w:rsidRPr="00AF0C5F">
        <w:rPr>
          <w:lang w:val="es-AR"/>
        </w:rPr>
        <w:t>.</w:t>
      </w:r>
    </w:p>
    <w:p w14:paraId="193BCE9F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Esto alternará el tema entre modo claro y modo oscuro.</w:t>
      </w:r>
    </w:p>
    <w:p w14:paraId="2672560C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El cambio se aplica automáticamente a toda la app.</w:t>
      </w:r>
    </w:p>
    <w:p w14:paraId="0B5BCB40" w14:textId="77777777" w:rsidR="008173C3" w:rsidRPr="00AF0C5F" w:rsidRDefault="00000000">
      <w:pPr>
        <w:pStyle w:val="Listaconvietas"/>
        <w:rPr>
          <w:lang w:val="es-AR"/>
        </w:rPr>
      </w:pPr>
      <w:r>
        <w:t>💡</w:t>
      </w:r>
      <w:r w:rsidRPr="00AF0C5F">
        <w:rPr>
          <w:lang w:val="es-AR"/>
        </w:rPr>
        <w:t xml:space="preserve"> Consejo: el modo oscuro ayuda a reducir el consumo de batería y el cansancio visual.</w:t>
      </w:r>
    </w:p>
    <w:p w14:paraId="5B911543" w14:textId="77777777" w:rsidR="008173C3" w:rsidRDefault="00000000">
      <w:pPr>
        <w:pStyle w:val="Ttulo2"/>
      </w:pPr>
      <w:r>
        <w:t>5. USO DE TARJETAS Y BOTONES</w:t>
      </w:r>
    </w:p>
    <w:p w14:paraId="67E9A253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Las tarjetas muestran información importante o funciones rápidas.</w:t>
      </w:r>
    </w:p>
    <w:p w14:paraId="09053514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lastRenderedPageBreak/>
        <w:t>Tócalas para acceder a más detalles o ejecutar una acción.</w:t>
      </w:r>
    </w:p>
    <w:p w14:paraId="27D1FB76" w14:textId="16CF0D6A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 xml:space="preserve">Los botones flotantes (círculos azules con íconos) sirven para realizar </w:t>
      </w:r>
      <w:r w:rsidR="00AF0C5F">
        <w:rPr>
          <w:lang w:val="es-AR"/>
        </w:rPr>
        <w:t>la tarea especificada arriba del botón, ejemplo: Abrir ventana</w:t>
      </w:r>
    </w:p>
    <w:p w14:paraId="3DA8A460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Al interactuar, el sistema mostrará animaciones suaves y respuestas visuales.</w:t>
      </w:r>
    </w:p>
    <w:p w14:paraId="09B6CDCC" w14:textId="77777777" w:rsidR="008173C3" w:rsidRDefault="00000000">
      <w:pPr>
        <w:pStyle w:val="Ttulo2"/>
      </w:pPr>
      <w:r>
        <w:t>6. CIERRE DE SESIÓN</w:t>
      </w:r>
    </w:p>
    <w:p w14:paraId="4501B332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Para cerrar sesión, dirígete al menú principal o al ícono de usuario.</w:t>
      </w:r>
    </w:p>
    <w:p w14:paraId="6D4465D2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Selecciona la opción “Cerrar sesión”.</w:t>
      </w:r>
    </w:p>
    <w:p w14:paraId="74030F43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Serás redirigido automáticamente a la pantalla de inicio de sesión.</w:t>
      </w:r>
    </w:p>
    <w:p w14:paraId="346D85C9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Puedes volver a ingresar tus datos en cualquier momento.</w:t>
      </w:r>
    </w:p>
    <w:p w14:paraId="68B24104" w14:textId="77777777" w:rsidR="008173C3" w:rsidRDefault="00000000">
      <w:pPr>
        <w:pStyle w:val="Ttulo2"/>
      </w:pPr>
      <w:r>
        <w:t>7. PREGUNTAS FRECUENTES (FAQ)</w:t>
      </w:r>
    </w:p>
    <w:p w14:paraId="19751DDB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¿Puedo cambiar el tema sin iniciar sesión? – Sí, el botón de cambio de tema funciona en cualquier momento.</w:t>
      </w:r>
    </w:p>
    <w:p w14:paraId="3D072783" w14:textId="77777777" w:rsidR="008173C3" w:rsidRDefault="00000000">
      <w:pPr>
        <w:pStyle w:val="Listaconvietas"/>
      </w:pPr>
      <w:r w:rsidRPr="00AF0C5F">
        <w:rPr>
          <w:lang w:val="es-AR"/>
        </w:rPr>
        <w:t xml:space="preserve">¿Qué hago si olvidé mi contraseña? – En versiones futuras podrás recuperarla desde la pantalla de inicio. </w:t>
      </w:r>
      <w:r>
        <w:t xml:space="preserve">Por </w:t>
      </w:r>
      <w:proofErr w:type="spellStart"/>
      <w:r>
        <w:t>ahora</w:t>
      </w:r>
      <w:proofErr w:type="spellEnd"/>
      <w:r>
        <w:t xml:space="preserve">, </w:t>
      </w:r>
      <w:proofErr w:type="spellStart"/>
      <w:r>
        <w:t>usa</w:t>
      </w:r>
      <w:proofErr w:type="spellEnd"/>
      <w:r>
        <w:t xml:space="preserve"> las credenciales predeterminadas (user / 1111).</w:t>
      </w:r>
    </w:p>
    <w:p w14:paraId="568394F8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¿Se guardan mis datos? – Sí, tus datos se almacenan localmente en el dispositivo (o en la base de datos si está conectada).</w:t>
      </w:r>
    </w:p>
    <w:p w14:paraId="10F6D9C5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¿Puedo usar la app sin registrarme? – Depende de la configuración. En el modo demo, puedes usar el usuario de prueba.</w:t>
      </w:r>
    </w:p>
    <w:p w14:paraId="690D0EB7" w14:textId="77777777" w:rsidR="008173C3" w:rsidRDefault="00000000">
      <w:pPr>
        <w:pStyle w:val="Ttulo2"/>
      </w:pPr>
      <w:r>
        <w:t>⚙️ DETALLES VISUALES</w:t>
      </w:r>
    </w:p>
    <w:p w14:paraId="34FA6C81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Diseño: Gradiente en tonos azul, verde y rosa.</w:t>
      </w:r>
    </w:p>
    <w:p w14:paraId="06216B88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Botones: Redondeados con sombras suaves.</w:t>
      </w:r>
    </w:p>
    <w:p w14:paraId="4B26EBA4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Iconos: Claros y representativos (inicio, usuario, tema).</w:t>
      </w:r>
    </w:p>
    <w:p w14:paraId="2F2AC500" w14:textId="77777777" w:rsidR="008173C3" w:rsidRPr="00AF0C5F" w:rsidRDefault="00000000">
      <w:pPr>
        <w:pStyle w:val="Listaconvietas"/>
        <w:rPr>
          <w:lang w:val="es-AR"/>
        </w:rPr>
      </w:pPr>
      <w:r w:rsidRPr="00AF0C5F">
        <w:rPr>
          <w:lang w:val="es-AR"/>
        </w:rPr>
        <w:t>Tipografía: Moderna, con buen contraste entre títulos y texto.</w:t>
      </w:r>
    </w:p>
    <w:sectPr w:rsidR="008173C3" w:rsidRPr="00AF0C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3344292">
    <w:abstractNumId w:val="8"/>
  </w:num>
  <w:num w:numId="2" w16cid:durableId="516041536">
    <w:abstractNumId w:val="6"/>
  </w:num>
  <w:num w:numId="3" w16cid:durableId="959872650">
    <w:abstractNumId w:val="5"/>
  </w:num>
  <w:num w:numId="4" w16cid:durableId="686758332">
    <w:abstractNumId w:val="4"/>
  </w:num>
  <w:num w:numId="5" w16cid:durableId="1554463007">
    <w:abstractNumId w:val="7"/>
  </w:num>
  <w:num w:numId="6" w16cid:durableId="328140307">
    <w:abstractNumId w:val="3"/>
  </w:num>
  <w:num w:numId="7" w16cid:durableId="1965236502">
    <w:abstractNumId w:val="2"/>
  </w:num>
  <w:num w:numId="8" w16cid:durableId="742416836">
    <w:abstractNumId w:val="1"/>
  </w:num>
  <w:num w:numId="9" w16cid:durableId="367727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73C3"/>
    <w:rsid w:val="00AA1D8D"/>
    <w:rsid w:val="00AF0C5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64CD9D"/>
  <w14:defaultImageDpi w14:val="300"/>
  <w15:docId w15:val="{8CD8CD95-D037-49D7-B8A9-3A89EB4D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458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MORARDO</cp:lastModifiedBy>
  <cp:revision>2</cp:revision>
  <dcterms:created xsi:type="dcterms:W3CDTF">2013-12-23T23:15:00Z</dcterms:created>
  <dcterms:modified xsi:type="dcterms:W3CDTF">2025-10-05T18:45:00Z</dcterms:modified>
  <cp:category/>
</cp:coreProperties>
</file>