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9F625" w14:textId="050188E1" w:rsidR="00125D7F" w:rsidRDefault="004C161D">
      <w:pPr>
        <w:rPr>
          <w:b/>
          <w:bCs/>
          <w:sz w:val="32"/>
          <w:szCs w:val="32"/>
        </w:rPr>
      </w:pPr>
      <w:r w:rsidRPr="004C161D">
        <w:rPr>
          <w:b/>
          <w:bCs/>
          <w:sz w:val="32"/>
          <w:szCs w:val="32"/>
        </w:rPr>
        <w:t>FORMULARIOS DE PRÁCTICA</w:t>
      </w:r>
    </w:p>
    <w:p w14:paraId="26ECD7B6" w14:textId="4E89913A" w:rsidR="004C161D" w:rsidRDefault="004C161D">
      <w:pPr>
        <w:rPr>
          <w:i/>
          <w:iCs/>
          <w:sz w:val="28"/>
          <w:szCs w:val="28"/>
        </w:rPr>
      </w:pPr>
      <w:r>
        <w:rPr>
          <w:i/>
          <w:iCs/>
          <w:sz w:val="28"/>
          <w:szCs w:val="28"/>
        </w:rPr>
        <w:t>Bloque 1</w:t>
      </w:r>
    </w:p>
    <w:p w14:paraId="739ED43C" w14:textId="77777777" w:rsid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sz w:val="24"/>
          <w:szCs w:val="24"/>
          <w:lang w:eastAsia="es-AR"/>
        </w:rPr>
        <w:t>Pregunta 1</w:t>
      </w:r>
      <w:r>
        <w:rPr>
          <w:rFonts w:eastAsia="Times New Roman" w:cstheme="minorHAnsi"/>
          <w:sz w:val="24"/>
          <w:szCs w:val="24"/>
          <w:lang w:eastAsia="es-AR"/>
        </w:rPr>
        <w:t xml:space="preserve">: </w:t>
      </w:r>
    </w:p>
    <w:p w14:paraId="333B5640" w14:textId="1CE40BA1" w:rsidR="004C161D" w:rsidRP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color w:val="E6E6E6"/>
          <w:sz w:val="24"/>
          <w:szCs w:val="24"/>
          <w:lang w:eastAsia="es-AR"/>
        </w:rPr>
        <w:t>¿Cuál es la diferencia fundamental entre una necesidad y la escasez según la teoría económica?</w:t>
      </w:r>
    </w:p>
    <w:p w14:paraId="76DE705F" w14:textId="61F87398"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A.</w:t>
      </w:r>
      <w:r>
        <w:rPr>
          <w:rFonts w:eastAsia="Times New Roman" w:cstheme="minorHAnsi"/>
          <w:sz w:val="24"/>
          <w:szCs w:val="24"/>
          <w:lang w:eastAsia="es-AR"/>
        </w:rPr>
        <w:t xml:space="preserve"> </w:t>
      </w:r>
      <w:r w:rsidRPr="004C161D">
        <w:rPr>
          <w:rFonts w:eastAsia="Times New Roman" w:cstheme="minorHAnsi"/>
          <w:color w:val="E6E6E6"/>
          <w:sz w:val="24"/>
          <w:szCs w:val="24"/>
          <w:lang w:eastAsia="es-AR"/>
        </w:rPr>
        <w:t>La necesidad solo se aplica a empresas y gobiernos, mientras que la escasez es un fenómeno exclusivo de las finanzas personales.</w:t>
      </w:r>
    </w:p>
    <w:p w14:paraId="1C8A3762" w14:textId="03880E57"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B.</w:t>
      </w:r>
      <w:r>
        <w:rPr>
          <w:rFonts w:eastAsia="Times New Roman" w:cstheme="minorHAnsi"/>
          <w:sz w:val="24"/>
          <w:szCs w:val="24"/>
          <w:lang w:eastAsia="es-AR"/>
        </w:rPr>
        <w:t xml:space="preserve"> </w:t>
      </w:r>
      <w:r w:rsidRPr="004C161D">
        <w:rPr>
          <w:rFonts w:eastAsia="Times New Roman" w:cstheme="minorHAnsi"/>
          <w:color w:val="E6E6E6"/>
          <w:sz w:val="24"/>
          <w:szCs w:val="24"/>
          <w:lang w:eastAsia="es-AR"/>
        </w:rPr>
        <w:t>No existe diferencia teórica; ambos términos se utilizan como sinónimos en la economía moderna.</w:t>
      </w:r>
    </w:p>
    <w:p w14:paraId="05782188" w14:textId="0090DB2C"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C.</w:t>
      </w:r>
      <w:r>
        <w:rPr>
          <w:rFonts w:eastAsia="Times New Roman" w:cstheme="minorHAnsi"/>
          <w:sz w:val="24"/>
          <w:szCs w:val="24"/>
          <w:lang w:eastAsia="es-AR"/>
        </w:rPr>
        <w:t xml:space="preserve"> L</w:t>
      </w:r>
      <w:r w:rsidRPr="004C161D">
        <w:rPr>
          <w:rFonts w:eastAsia="Times New Roman" w:cstheme="minorHAnsi"/>
          <w:color w:val="E6E6E6"/>
          <w:sz w:val="24"/>
          <w:szCs w:val="24"/>
          <w:lang w:eastAsia="es-AR"/>
        </w:rPr>
        <w:t>a necesidad representa la sensación de carencia o falta de algo, y la escasez es la limitación de los recursos disponibles para satisfacerlas.</w:t>
      </w:r>
    </w:p>
    <w:p w14:paraId="77B1F59A" w14:textId="74CD72F7" w:rsidR="004C161D" w:rsidRDefault="004C161D" w:rsidP="004C161D">
      <w:pPr>
        <w:shd w:val="clear" w:color="auto" w:fill="1F1F1F"/>
        <w:spacing w:after="0" w:line="240" w:lineRule="auto"/>
        <w:rPr>
          <w:rFonts w:eastAsia="Times New Roman" w:cstheme="minorHAnsi"/>
          <w:color w:val="E6E6E6"/>
          <w:sz w:val="24"/>
          <w:szCs w:val="24"/>
          <w:lang w:eastAsia="es-AR"/>
        </w:rPr>
      </w:pPr>
      <w:r w:rsidRPr="004C161D">
        <w:rPr>
          <w:rFonts w:eastAsia="Times New Roman" w:cstheme="minorHAnsi"/>
          <w:color w:val="E6E6E6"/>
          <w:sz w:val="24"/>
          <w:szCs w:val="24"/>
          <w:lang w:eastAsia="es-AR"/>
        </w:rPr>
        <w:t>D.</w:t>
      </w:r>
      <w:r>
        <w:rPr>
          <w:rFonts w:eastAsia="Times New Roman" w:cstheme="minorHAnsi"/>
          <w:sz w:val="24"/>
          <w:szCs w:val="24"/>
          <w:lang w:eastAsia="es-AR"/>
        </w:rPr>
        <w:t xml:space="preserve"> </w:t>
      </w:r>
      <w:r w:rsidRPr="004C161D">
        <w:rPr>
          <w:rFonts w:eastAsia="Times New Roman" w:cstheme="minorHAnsi"/>
          <w:color w:val="E6E6E6"/>
          <w:sz w:val="24"/>
          <w:szCs w:val="24"/>
          <w:lang w:eastAsia="es-AR"/>
        </w:rPr>
        <w:t>La necesidad es la falta de medios para subsistir, mientras que la escasez es el deseo ilimitado de consumir.</w:t>
      </w:r>
    </w:p>
    <w:p w14:paraId="08C055F6" w14:textId="77777777" w:rsidR="004C161D" w:rsidRPr="004C161D" w:rsidRDefault="004C161D" w:rsidP="004C161D">
      <w:pPr>
        <w:shd w:val="clear" w:color="auto" w:fill="1F1F1F"/>
        <w:spacing w:after="0" w:line="240" w:lineRule="auto"/>
        <w:rPr>
          <w:rFonts w:eastAsia="Times New Roman" w:cstheme="minorHAnsi"/>
          <w:sz w:val="24"/>
          <w:szCs w:val="24"/>
          <w:lang w:eastAsia="es-AR"/>
        </w:rPr>
      </w:pPr>
    </w:p>
    <w:p w14:paraId="5971CDC5" w14:textId="0C6B956B" w:rsidR="004C161D" w:rsidRP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sz w:val="24"/>
          <w:szCs w:val="24"/>
          <w:lang w:eastAsia="es-AR"/>
        </w:rPr>
        <w:t>Pregunta 2</w:t>
      </w:r>
      <w:r w:rsidRPr="004C161D">
        <w:rPr>
          <w:rFonts w:eastAsia="Times New Roman" w:cstheme="minorHAnsi"/>
          <w:sz w:val="24"/>
          <w:szCs w:val="24"/>
          <w:lang w:eastAsia="es-AR"/>
        </w:rPr>
        <w:t>:</w:t>
      </w:r>
    </w:p>
    <w:p w14:paraId="7DEFDA0D" w14:textId="29430D8D" w:rsidR="004C161D" w:rsidRPr="004C161D" w:rsidRDefault="004C161D" w:rsidP="004C161D">
      <w:pPr>
        <w:shd w:val="clear" w:color="auto" w:fill="1F1F1F"/>
        <w:spacing w:after="0" w:line="360" w:lineRule="atLeast"/>
        <w:rPr>
          <w:rFonts w:eastAsia="Times New Roman" w:cstheme="minorHAnsi"/>
          <w:color w:val="E6E6E6"/>
          <w:sz w:val="24"/>
          <w:szCs w:val="24"/>
          <w:lang w:eastAsia="es-AR"/>
        </w:rPr>
      </w:pPr>
      <w:r w:rsidRPr="004C161D">
        <w:rPr>
          <w:rFonts w:eastAsia="Times New Roman" w:cstheme="minorHAnsi"/>
          <w:color w:val="E6E6E6"/>
          <w:sz w:val="24"/>
          <w:szCs w:val="24"/>
          <w:lang w:eastAsia="es-AR"/>
        </w:rPr>
        <w:t>Si una persona solicita un préstamo con un capital inicial de $50.000 a una tasa de interés simple del 5% mensual (</w:t>
      </w:r>
      <w:r w:rsidRPr="004C161D">
        <w:rPr>
          <w:rFonts w:eastAsia="Times New Roman" w:cstheme="minorHAnsi"/>
          <w:color w:val="E6E6E6"/>
          <w:sz w:val="24"/>
          <w:szCs w:val="24"/>
          <w:bdr w:val="none" w:sz="0" w:space="0" w:color="auto" w:frame="1"/>
          <w:lang w:eastAsia="es-AR"/>
        </w:rPr>
        <w:t>i=0,05</w:t>
      </w:r>
      <w:r w:rsidRPr="004C161D">
        <w:rPr>
          <w:rFonts w:eastAsia="Times New Roman" w:cstheme="minorHAnsi"/>
          <w:i/>
          <w:iCs/>
          <w:color w:val="E6E6E6"/>
          <w:sz w:val="24"/>
          <w:szCs w:val="24"/>
          <w:lang w:eastAsia="es-AR"/>
        </w:rPr>
        <w:t>i</w:t>
      </w:r>
      <w:r w:rsidRPr="004C161D">
        <w:rPr>
          <w:rFonts w:eastAsia="Times New Roman" w:cstheme="minorHAnsi"/>
          <w:color w:val="E6E6E6"/>
          <w:sz w:val="24"/>
          <w:szCs w:val="24"/>
          <w:lang w:eastAsia="es-AR"/>
        </w:rPr>
        <w:t>=0,05) durante un plazo de 3 meses (</w:t>
      </w:r>
      <w:r w:rsidRPr="004C161D">
        <w:rPr>
          <w:rFonts w:eastAsia="Times New Roman" w:cstheme="minorHAnsi"/>
          <w:color w:val="E6E6E6"/>
          <w:sz w:val="24"/>
          <w:szCs w:val="24"/>
          <w:bdr w:val="none" w:sz="0" w:space="0" w:color="auto" w:frame="1"/>
          <w:lang w:eastAsia="es-AR"/>
        </w:rPr>
        <w:t>t=3</w:t>
      </w:r>
      <w:r w:rsidRPr="004C161D">
        <w:rPr>
          <w:rFonts w:eastAsia="Times New Roman" w:cstheme="minorHAnsi"/>
          <w:i/>
          <w:iCs/>
          <w:color w:val="E6E6E6"/>
          <w:sz w:val="24"/>
          <w:szCs w:val="24"/>
          <w:lang w:eastAsia="es-AR"/>
        </w:rPr>
        <w:t>t</w:t>
      </w:r>
      <w:r w:rsidRPr="004C161D">
        <w:rPr>
          <w:rFonts w:eastAsia="Times New Roman" w:cstheme="minorHAnsi"/>
          <w:color w:val="E6E6E6"/>
          <w:sz w:val="24"/>
          <w:szCs w:val="24"/>
          <w:lang w:eastAsia="es-AR"/>
        </w:rPr>
        <w:t xml:space="preserve">=3), aplicando la fórmula </w:t>
      </w:r>
      <w:r w:rsidRPr="004C161D">
        <w:rPr>
          <w:rFonts w:eastAsia="Times New Roman" w:cstheme="minorHAnsi"/>
          <w:color w:val="E6E6E6"/>
          <w:sz w:val="24"/>
          <w:szCs w:val="24"/>
          <w:bdr w:val="none" w:sz="0" w:space="0" w:color="auto" w:frame="1"/>
          <w:lang w:eastAsia="es-AR"/>
        </w:rPr>
        <w:t>I=</w:t>
      </w:r>
      <w:proofErr w:type="spellStart"/>
      <w:r w:rsidRPr="004C161D">
        <w:rPr>
          <w:rFonts w:eastAsia="Times New Roman" w:cstheme="minorHAnsi"/>
          <w:color w:val="E6E6E6"/>
          <w:sz w:val="24"/>
          <w:szCs w:val="24"/>
          <w:bdr w:val="none" w:sz="0" w:space="0" w:color="auto" w:frame="1"/>
          <w:lang w:eastAsia="es-AR"/>
        </w:rPr>
        <w:t>C×i×t</w:t>
      </w:r>
      <w:r w:rsidRPr="004C161D">
        <w:rPr>
          <w:rFonts w:eastAsia="Times New Roman" w:cstheme="minorHAnsi"/>
          <w:i/>
          <w:iCs/>
          <w:color w:val="E6E6E6"/>
          <w:sz w:val="24"/>
          <w:szCs w:val="24"/>
          <w:lang w:eastAsia="es-AR"/>
        </w:rPr>
        <w:t>I</w:t>
      </w:r>
      <w:proofErr w:type="spellEnd"/>
      <w:r w:rsidRPr="004C161D">
        <w:rPr>
          <w:rFonts w:eastAsia="Times New Roman" w:cstheme="minorHAnsi"/>
          <w:color w:val="E6E6E6"/>
          <w:sz w:val="24"/>
          <w:szCs w:val="24"/>
          <w:lang w:eastAsia="es-AR"/>
        </w:rPr>
        <w:t>=</w:t>
      </w:r>
      <w:proofErr w:type="spellStart"/>
      <w:r w:rsidRPr="004C161D">
        <w:rPr>
          <w:rFonts w:eastAsia="Times New Roman" w:cstheme="minorHAnsi"/>
          <w:i/>
          <w:iCs/>
          <w:color w:val="E6E6E6"/>
          <w:sz w:val="24"/>
          <w:szCs w:val="24"/>
          <w:lang w:eastAsia="es-AR"/>
        </w:rPr>
        <w:t>C</w:t>
      </w:r>
      <w:r w:rsidRPr="004C161D">
        <w:rPr>
          <w:rFonts w:eastAsia="Times New Roman" w:cstheme="minorHAnsi"/>
          <w:color w:val="E6E6E6"/>
          <w:sz w:val="24"/>
          <w:szCs w:val="24"/>
          <w:lang w:eastAsia="es-AR"/>
        </w:rPr>
        <w:t>×</w:t>
      </w:r>
      <w:r w:rsidRPr="004C161D">
        <w:rPr>
          <w:rFonts w:eastAsia="Times New Roman" w:cstheme="minorHAnsi"/>
          <w:i/>
          <w:iCs/>
          <w:color w:val="E6E6E6"/>
          <w:sz w:val="24"/>
          <w:szCs w:val="24"/>
          <w:lang w:eastAsia="es-AR"/>
        </w:rPr>
        <w:t>i</w:t>
      </w:r>
      <w:r w:rsidRPr="004C161D">
        <w:rPr>
          <w:rFonts w:eastAsia="Times New Roman" w:cstheme="minorHAnsi"/>
          <w:color w:val="E6E6E6"/>
          <w:sz w:val="24"/>
          <w:szCs w:val="24"/>
          <w:lang w:eastAsia="es-AR"/>
        </w:rPr>
        <w:t>×</w:t>
      </w:r>
      <w:r w:rsidRPr="004C161D">
        <w:rPr>
          <w:rFonts w:eastAsia="Times New Roman" w:cstheme="minorHAnsi"/>
          <w:i/>
          <w:iCs/>
          <w:color w:val="E6E6E6"/>
          <w:sz w:val="24"/>
          <w:szCs w:val="24"/>
          <w:lang w:eastAsia="es-AR"/>
        </w:rPr>
        <w:t>t</w:t>
      </w:r>
      <w:proofErr w:type="spellEnd"/>
      <w:r w:rsidRPr="004C161D">
        <w:rPr>
          <w:rFonts w:eastAsia="Times New Roman" w:cstheme="minorHAnsi"/>
          <w:color w:val="E6E6E6"/>
          <w:sz w:val="24"/>
          <w:szCs w:val="24"/>
          <w:lang w:eastAsia="es-AR"/>
        </w:rPr>
        <w:t>, ¿cuál es el interés total acumulado?</w:t>
      </w:r>
    </w:p>
    <w:p w14:paraId="418F5820" w14:textId="5CEFD44F"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A.</w:t>
      </w:r>
      <w:r w:rsidRPr="004C161D">
        <w:rPr>
          <w:rFonts w:eastAsia="Times New Roman" w:cstheme="minorHAnsi"/>
          <w:sz w:val="24"/>
          <w:szCs w:val="24"/>
          <w:lang w:eastAsia="es-AR"/>
        </w:rPr>
        <w:t xml:space="preserve"> </w:t>
      </w:r>
      <w:r w:rsidRPr="004C161D">
        <w:rPr>
          <w:rFonts w:eastAsia="Times New Roman" w:cstheme="minorHAnsi"/>
          <w:color w:val="E6E6E6"/>
          <w:sz w:val="24"/>
          <w:szCs w:val="24"/>
          <w:bdr w:val="none" w:sz="0" w:space="0" w:color="auto" w:frame="1"/>
          <w:lang w:eastAsia="es-AR"/>
        </w:rPr>
        <w:t>$7.500</w:t>
      </w:r>
    </w:p>
    <w:p w14:paraId="085EB99E" w14:textId="49587649" w:rsidR="004C161D" w:rsidRPr="004C161D" w:rsidRDefault="004C161D" w:rsidP="004C161D">
      <w:pPr>
        <w:shd w:val="clear" w:color="auto" w:fill="1F1F1F"/>
        <w:spacing w:after="0" w:line="240" w:lineRule="auto"/>
        <w:rPr>
          <w:rFonts w:eastAsia="Times New Roman" w:cstheme="minorHAnsi"/>
          <w:color w:val="E6E6E6"/>
          <w:sz w:val="24"/>
          <w:szCs w:val="24"/>
          <w:lang w:eastAsia="es-AR"/>
        </w:rPr>
      </w:pPr>
      <w:r w:rsidRPr="004C161D">
        <w:rPr>
          <w:rFonts w:eastAsia="Times New Roman" w:cstheme="minorHAnsi"/>
          <w:color w:val="E6E6E6"/>
          <w:sz w:val="24"/>
          <w:szCs w:val="24"/>
          <w:lang w:eastAsia="es-AR"/>
        </w:rPr>
        <w:t>B.</w:t>
      </w:r>
      <w:r w:rsidRPr="004C161D">
        <w:rPr>
          <w:rFonts w:eastAsia="Times New Roman" w:cstheme="minorHAnsi"/>
          <w:color w:val="E6E6E6"/>
          <w:sz w:val="24"/>
          <w:szCs w:val="24"/>
          <w:lang w:eastAsia="es-AR"/>
        </w:rPr>
        <w:t xml:space="preserve"> </w:t>
      </w:r>
      <w:r w:rsidRPr="004C161D">
        <w:rPr>
          <w:rFonts w:eastAsia="Times New Roman" w:cstheme="minorHAnsi"/>
          <w:color w:val="E6E6E6"/>
          <w:sz w:val="24"/>
          <w:szCs w:val="24"/>
          <w:bdr w:val="none" w:sz="0" w:space="0" w:color="auto" w:frame="1"/>
          <w:lang w:eastAsia="es-AR"/>
        </w:rPr>
        <w:t>$57.500</w:t>
      </w:r>
    </w:p>
    <w:p w14:paraId="67291212" w14:textId="42B51DC6"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C.</w:t>
      </w:r>
      <w:r w:rsidRPr="004C161D">
        <w:rPr>
          <w:rFonts w:eastAsia="Times New Roman" w:cstheme="minorHAnsi"/>
          <w:sz w:val="24"/>
          <w:szCs w:val="24"/>
          <w:lang w:eastAsia="es-AR"/>
        </w:rPr>
        <w:t xml:space="preserve"> </w:t>
      </w:r>
      <w:r w:rsidRPr="004C161D">
        <w:rPr>
          <w:rFonts w:eastAsia="Times New Roman" w:cstheme="minorHAnsi"/>
          <w:color w:val="E6E6E6"/>
          <w:sz w:val="24"/>
          <w:szCs w:val="24"/>
          <w:bdr w:val="none" w:sz="0" w:space="0" w:color="auto" w:frame="1"/>
          <w:lang w:eastAsia="es-AR"/>
        </w:rPr>
        <w:t>$15.000</w:t>
      </w:r>
    </w:p>
    <w:p w14:paraId="21848987" w14:textId="4223DC6B" w:rsidR="004C161D" w:rsidRDefault="004C161D" w:rsidP="004C161D">
      <w:pPr>
        <w:shd w:val="clear" w:color="auto" w:fill="1F1F1F"/>
        <w:spacing w:after="0" w:line="240" w:lineRule="auto"/>
        <w:rPr>
          <w:rFonts w:eastAsia="Times New Roman" w:cstheme="minorHAnsi"/>
          <w:color w:val="E6E6E6"/>
          <w:sz w:val="24"/>
          <w:szCs w:val="24"/>
          <w:bdr w:val="none" w:sz="0" w:space="0" w:color="auto" w:frame="1"/>
          <w:lang w:eastAsia="es-AR"/>
        </w:rPr>
      </w:pPr>
      <w:r w:rsidRPr="004C161D">
        <w:rPr>
          <w:rFonts w:eastAsia="Times New Roman" w:cstheme="minorHAnsi"/>
          <w:color w:val="E6E6E6"/>
          <w:sz w:val="24"/>
          <w:szCs w:val="24"/>
          <w:lang w:eastAsia="es-AR"/>
        </w:rPr>
        <w:t>D.</w:t>
      </w:r>
      <w:r w:rsidRPr="004C161D">
        <w:rPr>
          <w:rFonts w:eastAsia="Times New Roman" w:cstheme="minorHAnsi"/>
          <w:color w:val="E6E6E6"/>
          <w:sz w:val="24"/>
          <w:szCs w:val="24"/>
          <w:lang w:eastAsia="es-AR"/>
        </w:rPr>
        <w:t xml:space="preserve"> </w:t>
      </w:r>
      <w:r w:rsidRPr="004C161D">
        <w:rPr>
          <w:rFonts w:eastAsia="Times New Roman" w:cstheme="minorHAnsi"/>
          <w:color w:val="E6E6E6"/>
          <w:sz w:val="24"/>
          <w:szCs w:val="24"/>
          <w:bdr w:val="none" w:sz="0" w:space="0" w:color="auto" w:frame="1"/>
          <w:lang w:eastAsia="es-AR"/>
        </w:rPr>
        <w:t>$5.000</w:t>
      </w:r>
    </w:p>
    <w:p w14:paraId="71AF1F96" w14:textId="77777777" w:rsidR="004C161D" w:rsidRPr="004C161D" w:rsidRDefault="004C161D" w:rsidP="004C161D">
      <w:pPr>
        <w:shd w:val="clear" w:color="auto" w:fill="1F1F1F"/>
        <w:spacing w:after="0" w:line="240" w:lineRule="auto"/>
        <w:rPr>
          <w:rFonts w:eastAsia="Times New Roman" w:cstheme="minorHAnsi"/>
          <w:color w:val="E6E6E6"/>
          <w:sz w:val="24"/>
          <w:szCs w:val="24"/>
          <w:lang w:eastAsia="es-AR"/>
        </w:rPr>
      </w:pPr>
    </w:p>
    <w:p w14:paraId="10B2C9C4" w14:textId="576A2EC3" w:rsidR="004C161D" w:rsidRP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sz w:val="24"/>
          <w:szCs w:val="24"/>
          <w:lang w:eastAsia="es-AR"/>
        </w:rPr>
        <w:t>Pregunta 3</w:t>
      </w:r>
      <w:r w:rsidRPr="004C161D">
        <w:rPr>
          <w:rFonts w:eastAsia="Times New Roman" w:cstheme="minorHAnsi"/>
          <w:sz w:val="24"/>
          <w:szCs w:val="24"/>
          <w:lang w:eastAsia="es-AR"/>
        </w:rPr>
        <w:t>:</w:t>
      </w:r>
    </w:p>
    <w:p w14:paraId="35F32D42" w14:textId="47E92CD8" w:rsidR="004C161D" w:rsidRPr="004C161D" w:rsidRDefault="004C161D" w:rsidP="004C161D">
      <w:pPr>
        <w:shd w:val="clear" w:color="auto" w:fill="1F1F1F"/>
        <w:spacing w:after="0" w:line="360" w:lineRule="atLeast"/>
        <w:rPr>
          <w:rFonts w:eastAsia="Times New Roman" w:cstheme="minorHAnsi"/>
          <w:color w:val="E6E6E6"/>
          <w:sz w:val="24"/>
          <w:szCs w:val="24"/>
          <w:lang w:eastAsia="es-AR"/>
        </w:rPr>
      </w:pPr>
      <w:r w:rsidRPr="004C161D">
        <w:rPr>
          <w:rFonts w:eastAsia="Times New Roman" w:cstheme="minorHAnsi"/>
          <w:color w:val="E6E6E6"/>
          <w:sz w:val="24"/>
          <w:szCs w:val="24"/>
          <w:lang w:eastAsia="es-AR"/>
        </w:rPr>
        <w:t>¿Qué demuestra el concepto de 'costo de oportunidad' cuando un estudiante con un presupuesto limitado elige comprar un libro de economía en lugar de ir a un recital?</w:t>
      </w:r>
    </w:p>
    <w:p w14:paraId="4A36BB00" w14:textId="47FC429F"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A.</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costo de oportunidad es el valor o beneficio al que se renuncia por no haber elegido la opción alternativa (el recital).</w:t>
      </w:r>
    </w:p>
    <w:p w14:paraId="0C03F007" w14:textId="45EE714E"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B.</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costo de oportunidad representa el impuesto o comisión cobrada por el vendedor del libro.</w:t>
      </w:r>
    </w:p>
    <w:p w14:paraId="608BE4B8" w14:textId="5625E576"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C.</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costo de oportunidad es el ahorro futuro generado únicamente por la lectura del libro.</w:t>
      </w:r>
    </w:p>
    <w:p w14:paraId="2DE7FEA1" w14:textId="702DC9AF" w:rsidR="004C161D" w:rsidRDefault="004C161D" w:rsidP="004C161D">
      <w:pPr>
        <w:shd w:val="clear" w:color="auto" w:fill="1F1F1F"/>
        <w:spacing w:after="0" w:line="240" w:lineRule="auto"/>
        <w:rPr>
          <w:rFonts w:eastAsia="Times New Roman" w:cstheme="minorHAnsi"/>
          <w:color w:val="E6E6E6"/>
          <w:sz w:val="24"/>
          <w:szCs w:val="24"/>
          <w:lang w:eastAsia="es-AR"/>
        </w:rPr>
      </w:pPr>
      <w:r w:rsidRPr="004C161D">
        <w:rPr>
          <w:rFonts w:eastAsia="Times New Roman" w:cstheme="minorHAnsi"/>
          <w:color w:val="E6E6E6"/>
          <w:sz w:val="24"/>
          <w:szCs w:val="24"/>
          <w:lang w:eastAsia="es-AR"/>
        </w:rPr>
        <w:t>D.</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costo de oportunidad es cero porque el dinero se gastó de igual manera.</w:t>
      </w:r>
    </w:p>
    <w:p w14:paraId="1E63D363" w14:textId="77777777" w:rsidR="004C161D" w:rsidRPr="004C161D" w:rsidRDefault="004C161D" w:rsidP="004C161D">
      <w:pPr>
        <w:shd w:val="clear" w:color="auto" w:fill="1F1F1F"/>
        <w:spacing w:after="0" w:line="240" w:lineRule="auto"/>
        <w:rPr>
          <w:rFonts w:eastAsia="Times New Roman" w:cstheme="minorHAnsi"/>
          <w:sz w:val="24"/>
          <w:szCs w:val="24"/>
          <w:lang w:eastAsia="es-AR"/>
        </w:rPr>
      </w:pPr>
    </w:p>
    <w:p w14:paraId="4B319E49" w14:textId="48C24A6A" w:rsidR="004C161D" w:rsidRP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sz w:val="24"/>
          <w:szCs w:val="24"/>
          <w:lang w:eastAsia="es-AR"/>
        </w:rPr>
        <w:t>Pregunta 4</w:t>
      </w:r>
      <w:r w:rsidRPr="004C161D">
        <w:rPr>
          <w:rFonts w:eastAsia="Times New Roman" w:cstheme="minorHAnsi"/>
          <w:sz w:val="24"/>
          <w:szCs w:val="24"/>
          <w:lang w:eastAsia="es-AR"/>
        </w:rPr>
        <w:t>:</w:t>
      </w:r>
    </w:p>
    <w:p w14:paraId="49922678" w14:textId="24406A85" w:rsidR="004C161D" w:rsidRPr="004C161D" w:rsidRDefault="004C161D" w:rsidP="004C161D">
      <w:pPr>
        <w:shd w:val="clear" w:color="auto" w:fill="1F1F1F"/>
        <w:spacing w:after="0" w:line="360" w:lineRule="atLeast"/>
        <w:rPr>
          <w:rFonts w:eastAsia="Times New Roman" w:cstheme="minorHAnsi"/>
          <w:color w:val="E6E6E6"/>
          <w:sz w:val="24"/>
          <w:szCs w:val="24"/>
          <w:lang w:eastAsia="es-AR"/>
        </w:rPr>
      </w:pPr>
      <w:r w:rsidRPr="004C161D">
        <w:rPr>
          <w:rFonts w:eastAsia="Times New Roman" w:cstheme="minorHAnsi"/>
          <w:color w:val="E6E6E6"/>
          <w:sz w:val="24"/>
          <w:szCs w:val="24"/>
          <w:lang w:eastAsia="es-AR"/>
        </w:rPr>
        <w:t>¿Por qué la utilización desmedida de tarjetas de crédito financiadas bajo un sistema de interés compuesto suele describirse analógicamente como un '</w:t>
      </w:r>
      <w:proofErr w:type="gramStart"/>
      <w:r w:rsidRPr="004C161D">
        <w:rPr>
          <w:rFonts w:eastAsia="Times New Roman" w:cstheme="minorHAnsi"/>
          <w:color w:val="E6E6E6"/>
          <w:sz w:val="24"/>
          <w:szCs w:val="24"/>
          <w:lang w:eastAsia="es-AR"/>
        </w:rPr>
        <w:t>efecto bola</w:t>
      </w:r>
      <w:proofErr w:type="gramEnd"/>
      <w:r w:rsidRPr="004C161D">
        <w:rPr>
          <w:rFonts w:eastAsia="Times New Roman" w:cstheme="minorHAnsi"/>
          <w:color w:val="E6E6E6"/>
          <w:sz w:val="24"/>
          <w:szCs w:val="24"/>
          <w:lang w:eastAsia="es-AR"/>
        </w:rPr>
        <w:t xml:space="preserve"> de nieve'?</w:t>
      </w:r>
    </w:p>
    <w:p w14:paraId="0BA5D78B" w14:textId="00BF3F33"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A.</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Porque la deuda se congela automáticamente ante contextos climáticos adversos o estacionales.</w:t>
      </w:r>
    </w:p>
    <w:p w14:paraId="70B3C119" w14:textId="5966231E"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B.</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Porque los intereses de cada período se calculan exclusivamente sobre el capital original prestado sin sumar deudas pasadas.</w:t>
      </w:r>
    </w:p>
    <w:p w14:paraId="1B804CCA" w14:textId="6D65FE92"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C.</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Porque las entidades financieras otorgan descuentos especiales a medida que aumenta el volumen de compras.</w:t>
      </w:r>
    </w:p>
    <w:p w14:paraId="61710B10" w14:textId="61BEA057" w:rsidR="004C161D" w:rsidRDefault="004C161D" w:rsidP="004C161D">
      <w:pPr>
        <w:shd w:val="clear" w:color="auto" w:fill="1F1F1F"/>
        <w:spacing w:after="0" w:line="240" w:lineRule="auto"/>
        <w:rPr>
          <w:rFonts w:eastAsia="Times New Roman" w:cstheme="minorHAnsi"/>
          <w:color w:val="E6E6E6"/>
          <w:sz w:val="24"/>
          <w:szCs w:val="24"/>
          <w:lang w:eastAsia="es-AR"/>
        </w:rPr>
      </w:pPr>
      <w:r w:rsidRPr="004C161D">
        <w:rPr>
          <w:rFonts w:eastAsia="Times New Roman" w:cstheme="minorHAnsi"/>
          <w:color w:val="E6E6E6"/>
          <w:sz w:val="24"/>
          <w:szCs w:val="24"/>
          <w:lang w:eastAsia="es-AR"/>
        </w:rPr>
        <w:lastRenderedPageBreak/>
        <w:t>D.</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Porque los nuevos intereses se acumulan de forma exponencial sobre el saldo de los períodos anteriores, haciendo crecer la deuda rápidamente.</w:t>
      </w:r>
    </w:p>
    <w:p w14:paraId="0E952F39" w14:textId="77777777" w:rsidR="004C161D" w:rsidRPr="004C161D" w:rsidRDefault="004C161D">
      <w:pPr>
        <w:rPr>
          <w:sz w:val="24"/>
          <w:szCs w:val="24"/>
        </w:rPr>
      </w:pPr>
    </w:p>
    <w:p w14:paraId="09F3FDC4" w14:textId="280866CF" w:rsidR="004C161D" w:rsidRDefault="004C161D">
      <w:pPr>
        <w:rPr>
          <w:i/>
          <w:iCs/>
          <w:sz w:val="28"/>
          <w:szCs w:val="28"/>
        </w:rPr>
      </w:pPr>
      <w:r>
        <w:rPr>
          <w:i/>
          <w:iCs/>
          <w:sz w:val="28"/>
          <w:szCs w:val="28"/>
        </w:rPr>
        <w:t>Bloque 2</w:t>
      </w:r>
    </w:p>
    <w:p w14:paraId="3E8840BB" w14:textId="38C9AB21" w:rsidR="004C161D" w:rsidRP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sz w:val="24"/>
          <w:szCs w:val="24"/>
          <w:lang w:eastAsia="es-AR"/>
        </w:rPr>
        <w:t>Pregunta 5</w:t>
      </w:r>
      <w:r w:rsidRPr="004C161D">
        <w:rPr>
          <w:rFonts w:eastAsia="Times New Roman" w:cstheme="minorHAnsi"/>
          <w:sz w:val="24"/>
          <w:szCs w:val="24"/>
          <w:lang w:eastAsia="es-AR"/>
        </w:rPr>
        <w:t>:</w:t>
      </w:r>
    </w:p>
    <w:p w14:paraId="0C2827F1" w14:textId="7461F142" w:rsidR="004C161D" w:rsidRPr="004C161D" w:rsidRDefault="004C161D" w:rsidP="004C161D">
      <w:pPr>
        <w:shd w:val="clear" w:color="auto" w:fill="1F1F1F"/>
        <w:spacing w:after="0" w:line="360" w:lineRule="atLeast"/>
        <w:rPr>
          <w:rFonts w:eastAsia="Times New Roman" w:cstheme="minorHAnsi"/>
          <w:color w:val="E6E6E6"/>
          <w:sz w:val="24"/>
          <w:szCs w:val="24"/>
          <w:lang w:eastAsia="es-AR"/>
        </w:rPr>
      </w:pPr>
      <w:r w:rsidRPr="004C161D">
        <w:rPr>
          <w:rFonts w:eastAsia="Times New Roman" w:cstheme="minorHAnsi"/>
          <w:color w:val="E6E6E6"/>
          <w:sz w:val="24"/>
          <w:szCs w:val="24"/>
          <w:lang w:eastAsia="es-AR"/>
        </w:rPr>
        <w:t>Según la Ley de Oferta y Demanda, ¿qué sucede teóricamente con el precio de un bien en el mercado cuando se produce una escasez repentina de oferta (por ejemplo, una sequía en verduras) mientras la demanda se mantiene constante?</w:t>
      </w:r>
    </w:p>
    <w:p w14:paraId="077FC36C" w14:textId="1D04CBAD"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A.</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precio tiende a subir hasta alcanzar un nuevo punto de equilibrio.</w:t>
      </w:r>
    </w:p>
    <w:p w14:paraId="70205C4E" w14:textId="0B76C053"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B.</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La demanda desaparece por completo de forma instantánea.</w:t>
      </w:r>
    </w:p>
    <w:p w14:paraId="2DDB73E6" w14:textId="04D4F1DB"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C.</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precio se mantiene estático porque las leyes de mercado impiden modificaciones en productos agrícolas.</w:t>
      </w:r>
    </w:p>
    <w:p w14:paraId="528C979D" w14:textId="6DD8C412" w:rsidR="004C161D" w:rsidRPr="004C161D" w:rsidRDefault="004C161D" w:rsidP="004C161D">
      <w:pPr>
        <w:shd w:val="clear" w:color="auto" w:fill="1F1F1F"/>
        <w:spacing w:after="0" w:line="240" w:lineRule="auto"/>
        <w:rPr>
          <w:rFonts w:eastAsia="Times New Roman" w:cstheme="minorHAnsi"/>
          <w:color w:val="E6E6E6"/>
          <w:sz w:val="24"/>
          <w:szCs w:val="24"/>
          <w:lang w:eastAsia="es-AR"/>
        </w:rPr>
      </w:pPr>
      <w:r w:rsidRPr="004C161D">
        <w:rPr>
          <w:rFonts w:eastAsia="Times New Roman" w:cstheme="minorHAnsi"/>
          <w:color w:val="E6E6E6"/>
          <w:sz w:val="24"/>
          <w:szCs w:val="24"/>
          <w:lang w:eastAsia="es-AR"/>
        </w:rPr>
        <w:t>D.</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precio baja automáticamente para incentivar a los consumidores a comprar lo poco que queda.</w:t>
      </w:r>
    </w:p>
    <w:p w14:paraId="2FE6C686" w14:textId="77777777" w:rsidR="004C161D" w:rsidRPr="004C161D" w:rsidRDefault="004C161D" w:rsidP="004C161D">
      <w:pPr>
        <w:shd w:val="clear" w:color="auto" w:fill="1F1F1F"/>
        <w:spacing w:after="0" w:line="240" w:lineRule="auto"/>
        <w:rPr>
          <w:rFonts w:eastAsia="Times New Roman" w:cstheme="minorHAnsi"/>
          <w:color w:val="E6E6E6"/>
          <w:sz w:val="24"/>
          <w:szCs w:val="24"/>
          <w:lang w:eastAsia="es-AR"/>
        </w:rPr>
      </w:pPr>
    </w:p>
    <w:p w14:paraId="5B06425F" w14:textId="5D1DB585" w:rsidR="004C161D" w:rsidRP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sz w:val="24"/>
          <w:szCs w:val="24"/>
          <w:lang w:eastAsia="es-AR"/>
        </w:rPr>
        <w:t>Pregunta 6</w:t>
      </w:r>
      <w:r w:rsidRPr="004C161D">
        <w:rPr>
          <w:rFonts w:eastAsia="Times New Roman" w:cstheme="minorHAnsi"/>
          <w:sz w:val="24"/>
          <w:szCs w:val="24"/>
          <w:lang w:eastAsia="es-AR"/>
        </w:rPr>
        <w:t>:</w:t>
      </w:r>
    </w:p>
    <w:p w14:paraId="1A2D2748" w14:textId="0497347E" w:rsidR="004C161D" w:rsidRPr="004C161D" w:rsidRDefault="004C161D" w:rsidP="004C161D">
      <w:pPr>
        <w:shd w:val="clear" w:color="auto" w:fill="1F1F1F"/>
        <w:spacing w:after="0" w:line="360" w:lineRule="atLeast"/>
        <w:rPr>
          <w:rFonts w:eastAsia="Times New Roman" w:cstheme="minorHAnsi"/>
          <w:color w:val="E6E6E6"/>
          <w:sz w:val="24"/>
          <w:szCs w:val="24"/>
          <w:lang w:eastAsia="es-AR"/>
        </w:rPr>
      </w:pPr>
      <w:r w:rsidRPr="004C161D">
        <w:rPr>
          <w:rFonts w:eastAsia="Times New Roman" w:cstheme="minorHAnsi"/>
          <w:color w:val="E6E6E6"/>
          <w:sz w:val="24"/>
          <w:szCs w:val="24"/>
          <w:lang w:eastAsia="es-AR"/>
        </w:rPr>
        <w:t>¿De qué manera la inflación afecta de forma directa el poder adquisitivo de los consumidores si sus ingresos nominales (salarios) no se actualizan al mismo ritmo?</w:t>
      </w:r>
    </w:p>
    <w:p w14:paraId="6F51344B" w14:textId="099948C6"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A.</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No genera ningún cambio real, ya que los precios nominales no influyen en el bienestar de las personas.</w:t>
      </w:r>
    </w:p>
    <w:p w14:paraId="2DD03C30" w14:textId="378731FD"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B.</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Provoca que los productos importados sean siempre más baratos que los nacionales.</w:t>
      </w:r>
    </w:p>
    <w:p w14:paraId="2C8754E6" w14:textId="77777777"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C.</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Aumenta la capacidad de ahorro familiar debido al abaratamiento general de los servicios públicos.</w:t>
      </w:r>
    </w:p>
    <w:p w14:paraId="0181DBC5" w14:textId="0A24C890"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D.</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Reduce la cantidad de bienes y servicios que una persona puede comprar con la misma cantidad de dinero.</w:t>
      </w:r>
    </w:p>
    <w:p w14:paraId="7E5DE3F9" w14:textId="402EF64F" w:rsidR="004C161D" w:rsidRPr="004C161D" w:rsidRDefault="004C161D" w:rsidP="004C161D">
      <w:pPr>
        <w:shd w:val="clear" w:color="auto" w:fill="1F1F1F"/>
        <w:spacing w:after="0" w:line="240" w:lineRule="auto"/>
        <w:rPr>
          <w:rFonts w:eastAsia="Times New Roman" w:cstheme="minorHAnsi"/>
          <w:sz w:val="24"/>
          <w:szCs w:val="24"/>
          <w:lang w:eastAsia="es-AR"/>
        </w:rPr>
      </w:pPr>
    </w:p>
    <w:p w14:paraId="7AC4818B" w14:textId="0D4CF9F4" w:rsidR="004C161D" w:rsidRP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sz w:val="24"/>
          <w:szCs w:val="24"/>
          <w:lang w:eastAsia="es-AR"/>
        </w:rPr>
        <w:t>Pregunta 7</w:t>
      </w:r>
      <w:r w:rsidRPr="004C161D">
        <w:rPr>
          <w:rFonts w:eastAsia="Times New Roman" w:cstheme="minorHAnsi"/>
          <w:sz w:val="24"/>
          <w:szCs w:val="24"/>
          <w:lang w:eastAsia="es-AR"/>
        </w:rPr>
        <w:t>:</w:t>
      </w:r>
    </w:p>
    <w:p w14:paraId="5FAAB644" w14:textId="77777777" w:rsidR="004C161D" w:rsidRPr="004C161D" w:rsidRDefault="004C161D" w:rsidP="004C161D">
      <w:pPr>
        <w:shd w:val="clear" w:color="auto" w:fill="1F1F1F"/>
        <w:spacing w:after="0" w:line="360" w:lineRule="atLeast"/>
        <w:rPr>
          <w:rFonts w:eastAsia="Times New Roman" w:cstheme="minorHAnsi"/>
          <w:color w:val="E6E6E6"/>
          <w:sz w:val="24"/>
          <w:szCs w:val="24"/>
          <w:lang w:eastAsia="es-AR"/>
        </w:rPr>
      </w:pPr>
      <w:r w:rsidRPr="004C161D">
        <w:rPr>
          <w:rFonts w:eastAsia="Times New Roman" w:cstheme="minorHAnsi"/>
          <w:color w:val="E6E6E6"/>
          <w:sz w:val="24"/>
          <w:szCs w:val="24"/>
          <w:lang w:eastAsia="es-AR"/>
        </w:rPr>
        <w:t>[Bloque 2] Una empresa invierte un capital total de $10.000 para fabricar un producto cuyo costo unitario es de $40 y lo comercializa a un precio de venta de $100. Si logra vender 200 unidades en un año, ¿cuál es el margen de ganancia por unidad y la rentabilidad total sobre la inversión?</w:t>
      </w:r>
    </w:p>
    <w:p w14:paraId="525F74BF" w14:textId="4309D245"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A.</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Margen de ganancia del 60% y rentabilidad del 120%.</w:t>
      </w:r>
    </w:p>
    <w:p w14:paraId="5461B858" w14:textId="78A56343"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B.</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Margen de ganancia del 20% y rentabilidad del 80%.</w:t>
      </w:r>
    </w:p>
    <w:p w14:paraId="7DD09C25" w14:textId="49B2F488"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C.</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Margen de ganancia del 100% y rentabilidad del 200%.</w:t>
      </w:r>
    </w:p>
    <w:p w14:paraId="60B14FBD" w14:textId="0A3CD12B"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D.</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Margen de ganancia del 40% y rentabilidad del 50%.</w:t>
      </w:r>
    </w:p>
    <w:p w14:paraId="64ABFECD" w14:textId="5A311145" w:rsidR="004C161D" w:rsidRPr="004C161D" w:rsidRDefault="004C161D" w:rsidP="004C161D">
      <w:pPr>
        <w:shd w:val="clear" w:color="auto" w:fill="1F1F1F"/>
        <w:spacing w:after="0" w:line="240" w:lineRule="auto"/>
        <w:rPr>
          <w:rFonts w:eastAsia="Times New Roman" w:cstheme="minorHAnsi"/>
          <w:sz w:val="24"/>
          <w:szCs w:val="24"/>
          <w:lang w:eastAsia="es-AR"/>
        </w:rPr>
      </w:pPr>
    </w:p>
    <w:p w14:paraId="2B208F23" w14:textId="2FFC398B" w:rsidR="004C161D" w:rsidRP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sz w:val="24"/>
          <w:szCs w:val="24"/>
          <w:lang w:eastAsia="es-AR"/>
        </w:rPr>
        <w:t>Pregunta 8</w:t>
      </w:r>
      <w:r w:rsidRPr="004C161D">
        <w:rPr>
          <w:rFonts w:eastAsia="Times New Roman" w:cstheme="minorHAnsi"/>
          <w:sz w:val="24"/>
          <w:szCs w:val="24"/>
          <w:lang w:eastAsia="es-AR"/>
        </w:rPr>
        <w:t>:</w:t>
      </w:r>
    </w:p>
    <w:p w14:paraId="1B1FFF6B" w14:textId="6AC3C996" w:rsidR="004C161D" w:rsidRPr="004C161D" w:rsidRDefault="004C161D" w:rsidP="004C161D">
      <w:pPr>
        <w:shd w:val="clear" w:color="auto" w:fill="1F1F1F"/>
        <w:spacing w:after="0" w:line="360" w:lineRule="atLeast"/>
        <w:rPr>
          <w:rFonts w:eastAsia="Times New Roman" w:cstheme="minorHAnsi"/>
          <w:color w:val="E6E6E6"/>
          <w:sz w:val="24"/>
          <w:szCs w:val="24"/>
          <w:lang w:eastAsia="es-AR"/>
        </w:rPr>
      </w:pPr>
      <w:r w:rsidRPr="004C161D">
        <w:rPr>
          <w:rFonts w:eastAsia="Times New Roman" w:cstheme="minorHAnsi"/>
          <w:color w:val="E6E6E6"/>
          <w:sz w:val="24"/>
          <w:szCs w:val="24"/>
          <w:lang w:eastAsia="es-AR"/>
        </w:rPr>
        <w:t>¿Por qué un comerciante que presume tener un 'margen de ganancia unitario del 80%' puede encontrarse en quiebra técnica o insolvencia al finalizar el año fiscal?</w:t>
      </w:r>
    </w:p>
    <w:p w14:paraId="66E87314" w14:textId="268180D8"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A.</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Porque los clientes dejan de consumir automáticamente cuando los márgenes superan los costos variables.</w:t>
      </w:r>
    </w:p>
    <w:p w14:paraId="011B95DB" w14:textId="56A66F34"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lastRenderedPageBreak/>
        <w:t>B.</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Porque la ley prohíbe explícitamente fijar márgenes superiores al 50% en contextos inflacionarios.</w:t>
      </w:r>
    </w:p>
    <w:p w14:paraId="20FECFF7" w14:textId="08D48F0A"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C.</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Porque el margen de ganancia y la rentabilidad son exactamente el mismo indicador financiero.</w:t>
      </w:r>
    </w:p>
    <w:p w14:paraId="578BF9D5" w14:textId="1F6F5294"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D.</w:t>
      </w:r>
      <w:r w:rsidRPr="004C161D">
        <w:rPr>
          <w:rFonts w:eastAsia="Times New Roman" w:cstheme="minorHAnsi"/>
          <w:sz w:val="24"/>
          <w:szCs w:val="24"/>
          <w:lang w:eastAsia="es-AR"/>
        </w:rPr>
        <w:t xml:space="preserve"> </w:t>
      </w:r>
      <w:r w:rsidRPr="004C161D">
        <w:rPr>
          <w:rFonts w:eastAsia="Times New Roman" w:cstheme="minorHAnsi"/>
          <w:color w:val="E6E6E6"/>
          <w:sz w:val="24"/>
          <w:szCs w:val="24"/>
          <w:lang w:eastAsia="es-AR"/>
        </w:rPr>
        <w:t>Porque el margen por unidad elevado no garantiza por sí solo un volumen de ventas suficiente para cubrir los costos fijos totales del negocio.</w:t>
      </w:r>
    </w:p>
    <w:p w14:paraId="27707C2E" w14:textId="2338DDC5" w:rsidR="004C161D" w:rsidRDefault="004C161D" w:rsidP="004C161D">
      <w:pPr>
        <w:shd w:val="clear" w:color="auto" w:fill="1F1F1F"/>
        <w:spacing w:after="0" w:line="240" w:lineRule="auto"/>
        <w:rPr>
          <w:rFonts w:ascii="Times New Roman" w:eastAsia="Times New Roman" w:hAnsi="Times New Roman" w:cs="Times New Roman"/>
          <w:sz w:val="24"/>
          <w:szCs w:val="24"/>
          <w:lang w:eastAsia="es-AR"/>
        </w:rPr>
      </w:pPr>
    </w:p>
    <w:p w14:paraId="655CDFB3" w14:textId="77777777" w:rsidR="004C161D" w:rsidRPr="004C161D" w:rsidRDefault="004C161D">
      <w:pPr>
        <w:rPr>
          <w:sz w:val="28"/>
          <w:szCs w:val="28"/>
        </w:rPr>
      </w:pPr>
    </w:p>
    <w:p w14:paraId="6DF0A661" w14:textId="451C80FC" w:rsidR="004C161D" w:rsidRDefault="004C161D">
      <w:pPr>
        <w:rPr>
          <w:i/>
          <w:iCs/>
          <w:sz w:val="28"/>
          <w:szCs w:val="28"/>
        </w:rPr>
      </w:pPr>
      <w:r>
        <w:rPr>
          <w:i/>
          <w:iCs/>
          <w:sz w:val="28"/>
          <w:szCs w:val="28"/>
        </w:rPr>
        <w:t>Bloque 3</w:t>
      </w:r>
    </w:p>
    <w:p w14:paraId="5B654A30" w14:textId="5C1E809F" w:rsidR="004C161D" w:rsidRPr="004C161D" w:rsidRDefault="004C161D" w:rsidP="004C161D">
      <w:pPr>
        <w:shd w:val="clear" w:color="auto" w:fill="1F1F1F"/>
        <w:spacing w:after="60" w:line="300" w:lineRule="atLeast"/>
        <w:rPr>
          <w:rFonts w:eastAsia="Times New Roman" w:cstheme="minorHAnsi"/>
          <w:sz w:val="24"/>
          <w:szCs w:val="24"/>
          <w:lang w:eastAsia="es-AR"/>
        </w:rPr>
      </w:pPr>
      <w:r w:rsidRPr="004C161D">
        <w:rPr>
          <w:rFonts w:eastAsia="Times New Roman" w:cstheme="minorHAnsi"/>
          <w:sz w:val="24"/>
          <w:szCs w:val="24"/>
          <w:lang w:eastAsia="es-AR"/>
        </w:rPr>
        <w:t>Pregunta 9</w:t>
      </w:r>
      <w:r w:rsidRPr="00E146B4">
        <w:rPr>
          <w:rFonts w:eastAsia="Times New Roman" w:cstheme="minorHAnsi"/>
          <w:sz w:val="24"/>
          <w:szCs w:val="24"/>
          <w:lang w:eastAsia="es-AR"/>
        </w:rPr>
        <w:t>:</w:t>
      </w:r>
    </w:p>
    <w:p w14:paraId="57DBF4FE" w14:textId="4E4D5D84" w:rsidR="004C161D" w:rsidRPr="004C161D" w:rsidRDefault="004C161D" w:rsidP="004C161D">
      <w:pPr>
        <w:shd w:val="clear" w:color="auto" w:fill="1F1F1F"/>
        <w:spacing w:after="0" w:line="360" w:lineRule="atLeast"/>
        <w:rPr>
          <w:rFonts w:eastAsia="Times New Roman" w:cstheme="minorHAnsi"/>
          <w:color w:val="E6E6E6"/>
          <w:sz w:val="24"/>
          <w:szCs w:val="24"/>
          <w:lang w:eastAsia="es-AR"/>
        </w:rPr>
      </w:pPr>
      <w:r w:rsidRPr="004C161D">
        <w:rPr>
          <w:rFonts w:eastAsia="Times New Roman" w:cstheme="minorHAnsi"/>
          <w:color w:val="E6E6E6"/>
          <w:sz w:val="24"/>
          <w:szCs w:val="24"/>
          <w:lang w:eastAsia="es-AR"/>
        </w:rPr>
        <w:t>En el sistema financiero de Argentina, ¿cuál es la diferencia principal entre un CBU y un CVU?</w:t>
      </w:r>
    </w:p>
    <w:p w14:paraId="78FCDF5B" w14:textId="6981AE27"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A.</w:t>
      </w:r>
      <w:r w:rsidRPr="00E146B4">
        <w:rPr>
          <w:rFonts w:eastAsia="Times New Roman" w:cstheme="minorHAnsi"/>
          <w:sz w:val="24"/>
          <w:szCs w:val="24"/>
          <w:lang w:eastAsia="es-AR"/>
        </w:rPr>
        <w:t xml:space="preserve"> </w:t>
      </w:r>
      <w:r w:rsidRPr="004C161D">
        <w:rPr>
          <w:rFonts w:eastAsia="Times New Roman" w:cstheme="minorHAnsi"/>
          <w:color w:val="E6E6E6"/>
          <w:sz w:val="24"/>
          <w:szCs w:val="24"/>
          <w:lang w:eastAsia="es-AR"/>
        </w:rPr>
        <w:t>No hay diferencias operativas; ambas siglas son emitidas de forma indistinta por el Banco Central.</w:t>
      </w:r>
    </w:p>
    <w:p w14:paraId="766F3DBE" w14:textId="4761CD65"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B.</w:t>
      </w:r>
      <w:r w:rsidRPr="00E146B4">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CBU identifica cuentas en entidades bancarias tradicionales, y el CVU identifica cuentas en Proveedores de Servicios de Pago (billeteras virtuales).</w:t>
      </w:r>
    </w:p>
    <w:p w14:paraId="3E999E21" w14:textId="2115122C" w:rsidR="004C161D" w:rsidRPr="004C161D" w:rsidRDefault="004C161D" w:rsidP="004C161D">
      <w:pPr>
        <w:shd w:val="clear" w:color="auto" w:fill="1F1F1F"/>
        <w:spacing w:after="0" w:line="240" w:lineRule="auto"/>
        <w:rPr>
          <w:rFonts w:eastAsia="Times New Roman" w:cstheme="minorHAnsi"/>
          <w:sz w:val="24"/>
          <w:szCs w:val="24"/>
          <w:lang w:eastAsia="es-AR"/>
        </w:rPr>
      </w:pPr>
      <w:r w:rsidRPr="004C161D">
        <w:rPr>
          <w:rFonts w:eastAsia="Times New Roman" w:cstheme="minorHAnsi"/>
          <w:color w:val="E6E6E6"/>
          <w:sz w:val="24"/>
          <w:szCs w:val="24"/>
          <w:lang w:eastAsia="es-AR"/>
        </w:rPr>
        <w:t>C.</w:t>
      </w:r>
      <w:r w:rsidRPr="00E146B4">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CBU se utiliza exclusivamente para transacciones en dólares y el CVU únicamente para moneda local en efectivo.</w:t>
      </w:r>
    </w:p>
    <w:p w14:paraId="06CC0668" w14:textId="37FEFA74" w:rsidR="004C161D" w:rsidRPr="00E146B4" w:rsidRDefault="004C161D" w:rsidP="004C161D">
      <w:pPr>
        <w:shd w:val="clear" w:color="auto" w:fill="1F1F1F"/>
        <w:spacing w:after="0" w:line="240" w:lineRule="auto"/>
        <w:rPr>
          <w:rFonts w:eastAsia="Times New Roman" w:cstheme="minorHAnsi"/>
          <w:color w:val="E6E6E6"/>
          <w:sz w:val="24"/>
          <w:szCs w:val="24"/>
          <w:lang w:eastAsia="es-AR"/>
        </w:rPr>
      </w:pPr>
      <w:r w:rsidRPr="004C161D">
        <w:rPr>
          <w:rFonts w:eastAsia="Times New Roman" w:cstheme="minorHAnsi"/>
          <w:color w:val="E6E6E6"/>
          <w:sz w:val="24"/>
          <w:szCs w:val="24"/>
          <w:lang w:eastAsia="es-AR"/>
        </w:rPr>
        <w:t>D.</w:t>
      </w:r>
      <w:r w:rsidRPr="00E146B4">
        <w:rPr>
          <w:rFonts w:eastAsia="Times New Roman" w:cstheme="minorHAnsi"/>
          <w:sz w:val="24"/>
          <w:szCs w:val="24"/>
          <w:lang w:eastAsia="es-AR"/>
        </w:rPr>
        <w:t xml:space="preserve"> </w:t>
      </w:r>
      <w:r w:rsidRPr="004C161D">
        <w:rPr>
          <w:rFonts w:eastAsia="Times New Roman" w:cstheme="minorHAnsi"/>
          <w:color w:val="E6E6E6"/>
          <w:sz w:val="24"/>
          <w:szCs w:val="24"/>
          <w:lang w:eastAsia="es-AR"/>
        </w:rPr>
        <w:t>El CBU posee 22 dígitos para bancos tradicionales, mientras que el CVU posee 24 dígitos para tarjetas de crédito extranjeras.</w:t>
      </w:r>
    </w:p>
    <w:p w14:paraId="4BDB012B" w14:textId="2BC89DF9" w:rsidR="00E146B4" w:rsidRPr="00E146B4" w:rsidRDefault="00E146B4" w:rsidP="004C161D">
      <w:pPr>
        <w:shd w:val="clear" w:color="auto" w:fill="1F1F1F"/>
        <w:spacing w:after="0" w:line="240" w:lineRule="auto"/>
        <w:rPr>
          <w:rFonts w:eastAsia="Times New Roman" w:cstheme="minorHAnsi"/>
          <w:color w:val="E6E6E6"/>
          <w:sz w:val="24"/>
          <w:szCs w:val="24"/>
          <w:lang w:eastAsia="es-AR"/>
        </w:rPr>
      </w:pPr>
    </w:p>
    <w:p w14:paraId="5C010EB9" w14:textId="2EC104D5" w:rsidR="00E146B4" w:rsidRPr="00E146B4" w:rsidRDefault="00E146B4" w:rsidP="00E146B4">
      <w:pPr>
        <w:shd w:val="clear" w:color="auto" w:fill="1F1F1F"/>
        <w:spacing w:after="60" w:line="300" w:lineRule="atLeast"/>
        <w:rPr>
          <w:rFonts w:eastAsia="Times New Roman" w:cstheme="minorHAnsi"/>
          <w:sz w:val="24"/>
          <w:szCs w:val="24"/>
          <w:lang w:eastAsia="es-AR"/>
        </w:rPr>
      </w:pPr>
      <w:r w:rsidRPr="00E146B4">
        <w:rPr>
          <w:rFonts w:eastAsia="Times New Roman" w:cstheme="minorHAnsi"/>
          <w:sz w:val="24"/>
          <w:szCs w:val="24"/>
          <w:lang w:eastAsia="es-AR"/>
        </w:rPr>
        <w:t>Pregunta 10</w:t>
      </w:r>
      <w:r w:rsidRPr="00E146B4">
        <w:rPr>
          <w:rFonts w:eastAsia="Times New Roman" w:cstheme="minorHAnsi"/>
          <w:sz w:val="24"/>
          <w:szCs w:val="24"/>
          <w:lang w:eastAsia="es-AR"/>
        </w:rPr>
        <w:t>:</w:t>
      </w:r>
    </w:p>
    <w:p w14:paraId="2F9EC18D" w14:textId="48A87918" w:rsidR="00E146B4" w:rsidRPr="00E146B4" w:rsidRDefault="00E146B4" w:rsidP="00E146B4">
      <w:pPr>
        <w:shd w:val="clear" w:color="auto" w:fill="1F1F1F"/>
        <w:spacing w:after="0" w:line="360" w:lineRule="atLeast"/>
        <w:rPr>
          <w:rFonts w:eastAsia="Times New Roman" w:cstheme="minorHAnsi"/>
          <w:color w:val="E6E6E6"/>
          <w:sz w:val="24"/>
          <w:szCs w:val="24"/>
          <w:lang w:eastAsia="es-AR"/>
        </w:rPr>
      </w:pPr>
      <w:r w:rsidRPr="00E146B4">
        <w:rPr>
          <w:rFonts w:eastAsia="Times New Roman" w:cstheme="minorHAnsi"/>
          <w:color w:val="E6E6E6"/>
          <w:sz w:val="24"/>
          <w:szCs w:val="24"/>
          <w:lang w:eastAsia="es-AR"/>
        </w:rPr>
        <w:t>¿Qué representa exactamente el CFT (Costo Financiero Total) al realizar una compra financiada o solicitar un préstamo?</w:t>
      </w:r>
    </w:p>
    <w:p w14:paraId="141A658C" w14:textId="6FDB805E"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A.</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El porcentaje de ganancia neta que obtiene el comercio al vender en cuotas sin interés.</w:t>
      </w:r>
    </w:p>
    <w:p w14:paraId="15D33F29" w14:textId="4AC5F6CE"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B.</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El porcentaje real y completo de un crédito que incluye la tasa de interés sumada a todos los gastos extras, comisiones e impuestos asociados.</w:t>
      </w:r>
    </w:p>
    <w:p w14:paraId="5668BCED" w14:textId="13266875"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C.</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El monto total en pesos descontado de la tarjeta de débito en un pago único al contado.</w:t>
      </w:r>
    </w:p>
    <w:p w14:paraId="174ABCDD" w14:textId="05258827"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D.</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Únicamente la tasa de interés nominal anual pactada con el banco.</w:t>
      </w:r>
    </w:p>
    <w:p w14:paraId="4A611AA5" w14:textId="0BE50508" w:rsidR="00E146B4" w:rsidRPr="00E146B4" w:rsidRDefault="00E146B4" w:rsidP="004C161D">
      <w:pPr>
        <w:shd w:val="clear" w:color="auto" w:fill="1F1F1F"/>
        <w:spacing w:after="0" w:line="240" w:lineRule="auto"/>
        <w:rPr>
          <w:rFonts w:eastAsia="Times New Roman" w:cstheme="minorHAnsi"/>
          <w:sz w:val="24"/>
          <w:szCs w:val="24"/>
          <w:lang w:eastAsia="es-AR"/>
        </w:rPr>
      </w:pPr>
    </w:p>
    <w:p w14:paraId="7B480856" w14:textId="1913F682" w:rsidR="00E146B4" w:rsidRPr="00E146B4" w:rsidRDefault="00E146B4" w:rsidP="00E146B4">
      <w:pPr>
        <w:shd w:val="clear" w:color="auto" w:fill="1F1F1F"/>
        <w:spacing w:after="60" w:line="300" w:lineRule="atLeast"/>
        <w:rPr>
          <w:rFonts w:eastAsia="Times New Roman" w:cstheme="minorHAnsi"/>
          <w:sz w:val="24"/>
          <w:szCs w:val="24"/>
          <w:lang w:eastAsia="es-AR"/>
        </w:rPr>
      </w:pPr>
      <w:r w:rsidRPr="00E146B4">
        <w:rPr>
          <w:rFonts w:eastAsia="Times New Roman" w:cstheme="minorHAnsi"/>
          <w:sz w:val="24"/>
          <w:szCs w:val="24"/>
          <w:lang w:eastAsia="es-AR"/>
        </w:rPr>
        <w:t>Pregunta 11</w:t>
      </w:r>
      <w:r w:rsidRPr="00E146B4">
        <w:rPr>
          <w:rFonts w:eastAsia="Times New Roman" w:cstheme="minorHAnsi"/>
          <w:sz w:val="24"/>
          <w:szCs w:val="24"/>
          <w:lang w:eastAsia="es-AR"/>
        </w:rPr>
        <w:t>:</w:t>
      </w:r>
    </w:p>
    <w:p w14:paraId="1574CFA5" w14:textId="4FC8F051" w:rsidR="00E146B4" w:rsidRPr="00E146B4" w:rsidRDefault="00E146B4" w:rsidP="00E146B4">
      <w:pPr>
        <w:shd w:val="clear" w:color="auto" w:fill="1F1F1F"/>
        <w:spacing w:after="0" w:line="360" w:lineRule="atLeast"/>
        <w:rPr>
          <w:rFonts w:eastAsia="Times New Roman" w:cstheme="minorHAnsi"/>
          <w:color w:val="E6E6E6"/>
          <w:sz w:val="24"/>
          <w:szCs w:val="24"/>
          <w:lang w:eastAsia="es-AR"/>
        </w:rPr>
      </w:pPr>
      <w:r w:rsidRPr="00E146B4">
        <w:rPr>
          <w:rFonts w:eastAsia="Times New Roman" w:cstheme="minorHAnsi"/>
          <w:color w:val="E6E6E6"/>
          <w:sz w:val="24"/>
          <w:szCs w:val="24"/>
          <w:lang w:eastAsia="es-AR"/>
        </w:rPr>
        <w:t xml:space="preserve">¿Qué diferencia operativa clave existe entre mantener fondos en una cuenta remunerada o en un Fondo Común de Inversión (FCI) Money </w:t>
      </w:r>
      <w:proofErr w:type="spellStart"/>
      <w:r w:rsidRPr="00E146B4">
        <w:rPr>
          <w:rFonts w:eastAsia="Times New Roman" w:cstheme="minorHAnsi"/>
          <w:color w:val="E6E6E6"/>
          <w:sz w:val="24"/>
          <w:szCs w:val="24"/>
          <w:lang w:eastAsia="es-AR"/>
        </w:rPr>
        <w:t>Market</w:t>
      </w:r>
      <w:proofErr w:type="spellEnd"/>
      <w:r w:rsidRPr="00E146B4">
        <w:rPr>
          <w:rFonts w:eastAsia="Times New Roman" w:cstheme="minorHAnsi"/>
          <w:color w:val="E6E6E6"/>
          <w:sz w:val="24"/>
          <w:szCs w:val="24"/>
          <w:lang w:eastAsia="es-AR"/>
        </w:rPr>
        <w:t>?</w:t>
      </w:r>
    </w:p>
    <w:p w14:paraId="0C337D22" w14:textId="7B5F5200"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A.</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La cuenta remunerada invierte en acciones internacionales de alto riesgo en dólares.</w:t>
      </w:r>
    </w:p>
    <w:p w14:paraId="7044B1A2" w14:textId="4E33D2F8"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B.</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No existen diferencias; ambos conceptos son sinónimos exactos en el mercado financiero.</w:t>
      </w:r>
    </w:p>
    <w:p w14:paraId="68B1D202" w14:textId="434BAB20"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C.</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 xml:space="preserve">El FCI Money </w:t>
      </w:r>
      <w:proofErr w:type="spellStart"/>
      <w:r w:rsidRPr="00E146B4">
        <w:rPr>
          <w:rFonts w:eastAsia="Times New Roman" w:cstheme="minorHAnsi"/>
          <w:color w:val="E6E6E6"/>
          <w:sz w:val="24"/>
          <w:szCs w:val="24"/>
          <w:lang w:eastAsia="es-AR"/>
        </w:rPr>
        <w:t>Market</w:t>
      </w:r>
      <w:proofErr w:type="spellEnd"/>
      <w:r w:rsidRPr="00E146B4">
        <w:rPr>
          <w:rFonts w:eastAsia="Times New Roman" w:cstheme="minorHAnsi"/>
          <w:color w:val="E6E6E6"/>
          <w:sz w:val="24"/>
          <w:szCs w:val="24"/>
          <w:lang w:eastAsia="es-AR"/>
        </w:rPr>
        <w:t xml:space="preserve"> requiere bloquear el dinero obligatoriamente durante al menos un año calendario.</w:t>
      </w:r>
    </w:p>
    <w:p w14:paraId="0E71429D" w14:textId="0013C276"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D.</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 xml:space="preserve">La cuenta remunerada otorga disponibilidad inmediata y automática del dinero, mientras que el FCI Money </w:t>
      </w:r>
      <w:proofErr w:type="spellStart"/>
      <w:r w:rsidRPr="00E146B4">
        <w:rPr>
          <w:rFonts w:eastAsia="Times New Roman" w:cstheme="minorHAnsi"/>
          <w:color w:val="E6E6E6"/>
          <w:sz w:val="24"/>
          <w:szCs w:val="24"/>
          <w:lang w:eastAsia="es-AR"/>
        </w:rPr>
        <w:t>Market</w:t>
      </w:r>
      <w:proofErr w:type="spellEnd"/>
      <w:r w:rsidRPr="00E146B4">
        <w:rPr>
          <w:rFonts w:eastAsia="Times New Roman" w:cstheme="minorHAnsi"/>
          <w:color w:val="E6E6E6"/>
          <w:sz w:val="24"/>
          <w:szCs w:val="24"/>
          <w:lang w:eastAsia="es-AR"/>
        </w:rPr>
        <w:t xml:space="preserve"> puede demorar unas horas o un día hábil en realizar el rescate de fondos.</w:t>
      </w:r>
    </w:p>
    <w:p w14:paraId="6BFEB49B" w14:textId="1117DD78" w:rsidR="00E146B4" w:rsidRPr="00E146B4" w:rsidRDefault="00E146B4" w:rsidP="004C161D">
      <w:pPr>
        <w:shd w:val="clear" w:color="auto" w:fill="1F1F1F"/>
        <w:spacing w:after="0" w:line="240" w:lineRule="auto"/>
        <w:rPr>
          <w:rFonts w:eastAsia="Times New Roman" w:cstheme="minorHAnsi"/>
          <w:sz w:val="24"/>
          <w:szCs w:val="24"/>
          <w:lang w:eastAsia="es-AR"/>
        </w:rPr>
      </w:pPr>
    </w:p>
    <w:p w14:paraId="7B10C929" w14:textId="7EB77CD9" w:rsidR="00E146B4" w:rsidRPr="00E146B4" w:rsidRDefault="00E146B4" w:rsidP="00E146B4">
      <w:pPr>
        <w:shd w:val="clear" w:color="auto" w:fill="1F1F1F"/>
        <w:spacing w:after="60" w:line="300" w:lineRule="atLeast"/>
        <w:rPr>
          <w:rFonts w:eastAsia="Times New Roman" w:cstheme="minorHAnsi"/>
          <w:sz w:val="24"/>
          <w:szCs w:val="24"/>
          <w:lang w:eastAsia="es-AR"/>
        </w:rPr>
      </w:pPr>
      <w:r w:rsidRPr="00E146B4">
        <w:rPr>
          <w:rFonts w:eastAsia="Times New Roman" w:cstheme="minorHAnsi"/>
          <w:sz w:val="24"/>
          <w:szCs w:val="24"/>
          <w:lang w:eastAsia="es-AR"/>
        </w:rPr>
        <w:t>Pregunta 12</w:t>
      </w:r>
      <w:r w:rsidRPr="00E146B4">
        <w:rPr>
          <w:rFonts w:eastAsia="Times New Roman" w:cstheme="minorHAnsi"/>
          <w:sz w:val="24"/>
          <w:szCs w:val="24"/>
          <w:lang w:eastAsia="es-AR"/>
        </w:rPr>
        <w:t>:</w:t>
      </w:r>
    </w:p>
    <w:p w14:paraId="4E022D3E" w14:textId="6518185A" w:rsidR="00E146B4" w:rsidRPr="00E146B4" w:rsidRDefault="00E146B4" w:rsidP="00E146B4">
      <w:pPr>
        <w:shd w:val="clear" w:color="auto" w:fill="1F1F1F"/>
        <w:spacing w:after="0" w:line="360" w:lineRule="atLeast"/>
        <w:rPr>
          <w:rFonts w:eastAsia="Times New Roman" w:cstheme="minorHAnsi"/>
          <w:color w:val="E6E6E6"/>
          <w:sz w:val="24"/>
          <w:szCs w:val="24"/>
          <w:lang w:eastAsia="es-AR"/>
        </w:rPr>
      </w:pPr>
      <w:r w:rsidRPr="00E146B4">
        <w:rPr>
          <w:rFonts w:eastAsia="Times New Roman" w:cstheme="minorHAnsi"/>
          <w:color w:val="E6E6E6"/>
          <w:sz w:val="24"/>
          <w:szCs w:val="24"/>
          <w:lang w:eastAsia="es-AR"/>
        </w:rPr>
        <w:t xml:space="preserve">Un inversor en Argentina decide comprar </w:t>
      </w:r>
      <w:proofErr w:type="spellStart"/>
      <w:r w:rsidRPr="00E146B4">
        <w:rPr>
          <w:rFonts w:eastAsia="Times New Roman" w:cstheme="minorHAnsi"/>
          <w:color w:val="E6E6E6"/>
          <w:sz w:val="24"/>
          <w:szCs w:val="24"/>
          <w:lang w:eastAsia="es-AR"/>
        </w:rPr>
        <w:t>CEDEARs</w:t>
      </w:r>
      <w:proofErr w:type="spellEnd"/>
      <w:r w:rsidRPr="00E146B4">
        <w:rPr>
          <w:rFonts w:eastAsia="Times New Roman" w:cstheme="minorHAnsi"/>
          <w:color w:val="E6E6E6"/>
          <w:sz w:val="24"/>
          <w:szCs w:val="24"/>
          <w:lang w:eastAsia="es-AR"/>
        </w:rPr>
        <w:t xml:space="preserve"> (Certificados de Depósito Argentinos) buscando cobertura frente a la devaluación local y diversificación. Desde una perspectiva de estrategia financiera avanzada, ¿cómo operan principalmente estos instrumentos?</w:t>
      </w:r>
    </w:p>
    <w:p w14:paraId="2BD34EC8" w14:textId="22359E99"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A.</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Constituyen subsidios estatales para empresas exportadoras radicadas en zonas francas.</w:t>
      </w:r>
    </w:p>
    <w:p w14:paraId="705861CE" w14:textId="66839893"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B.</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Funcionan como un título de deuda privado en donde el inversor le presta dinero a una corporación local a cambio de un interés fijo.</w:t>
      </w:r>
    </w:p>
    <w:p w14:paraId="51083E28" w14:textId="4ED912E3"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C.</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Representan acciones de grandes empresas extranjeras operadas en el mercado local, permitiendo invertir en activos globales en pesos o dólares sin necesidad de cuenta en el exterior.</w:t>
      </w:r>
    </w:p>
    <w:p w14:paraId="33312078" w14:textId="2A831DE0" w:rsidR="00E146B4" w:rsidRPr="00E146B4" w:rsidRDefault="00E146B4" w:rsidP="00E146B4">
      <w:pPr>
        <w:shd w:val="clear" w:color="auto" w:fill="1F1F1F"/>
        <w:spacing w:after="0" w:line="240" w:lineRule="auto"/>
        <w:rPr>
          <w:rFonts w:eastAsia="Times New Roman" w:cstheme="minorHAnsi"/>
          <w:sz w:val="24"/>
          <w:szCs w:val="24"/>
          <w:lang w:eastAsia="es-AR"/>
        </w:rPr>
      </w:pPr>
      <w:r w:rsidRPr="00E146B4">
        <w:rPr>
          <w:rFonts w:eastAsia="Times New Roman" w:cstheme="minorHAnsi"/>
          <w:color w:val="E6E6E6"/>
          <w:sz w:val="24"/>
          <w:szCs w:val="24"/>
          <w:lang w:eastAsia="es-AR"/>
        </w:rPr>
        <w:t>D.</w:t>
      </w:r>
      <w:r w:rsidRPr="00E146B4">
        <w:rPr>
          <w:rFonts w:eastAsia="Times New Roman" w:cstheme="minorHAnsi"/>
          <w:sz w:val="24"/>
          <w:szCs w:val="24"/>
          <w:lang w:eastAsia="es-AR"/>
        </w:rPr>
        <w:t xml:space="preserve"> </w:t>
      </w:r>
      <w:r w:rsidRPr="00E146B4">
        <w:rPr>
          <w:rFonts w:eastAsia="Times New Roman" w:cstheme="minorHAnsi"/>
          <w:color w:val="E6E6E6"/>
          <w:sz w:val="24"/>
          <w:szCs w:val="24"/>
          <w:lang w:eastAsia="es-AR"/>
        </w:rPr>
        <w:t>Son depósitos a plazo fijo inamovibles emitidos exclusivamente por el Banco Central.</w:t>
      </w:r>
    </w:p>
    <w:p w14:paraId="5B980BB3" w14:textId="77777777" w:rsidR="00E146B4" w:rsidRPr="004C161D" w:rsidRDefault="00E146B4" w:rsidP="004C161D">
      <w:pPr>
        <w:shd w:val="clear" w:color="auto" w:fill="1F1F1F"/>
        <w:spacing w:after="0" w:line="240" w:lineRule="auto"/>
        <w:rPr>
          <w:rFonts w:ascii="Times New Roman" w:eastAsia="Times New Roman" w:hAnsi="Times New Roman" w:cs="Times New Roman"/>
          <w:sz w:val="24"/>
          <w:szCs w:val="24"/>
          <w:lang w:eastAsia="es-AR"/>
        </w:rPr>
      </w:pPr>
    </w:p>
    <w:p w14:paraId="718D2267" w14:textId="77777777" w:rsidR="004C161D" w:rsidRPr="004C161D" w:rsidRDefault="004C161D">
      <w:pPr>
        <w:rPr>
          <w:sz w:val="28"/>
          <w:szCs w:val="28"/>
        </w:rPr>
      </w:pPr>
    </w:p>
    <w:sectPr w:rsidR="004C161D" w:rsidRPr="004C16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1D"/>
    <w:rsid w:val="00125D7F"/>
    <w:rsid w:val="004C161D"/>
    <w:rsid w:val="007F14D4"/>
    <w:rsid w:val="00844DD1"/>
    <w:rsid w:val="00E146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C55C0"/>
  <w15:chartTrackingRefBased/>
  <w15:docId w15:val="{92A118EE-6698-44DA-8156-5B4147104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C161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option-prefix">
    <w:name w:val="option-prefix"/>
    <w:basedOn w:val="Fuentedeprrafopredeter"/>
    <w:rsid w:val="004C161D"/>
  </w:style>
  <w:style w:type="character" w:customStyle="1" w:styleId="option-text-container">
    <w:name w:val="option-text-container"/>
    <w:basedOn w:val="Fuentedeprrafopredeter"/>
    <w:rsid w:val="004C161D"/>
  </w:style>
  <w:style w:type="character" w:customStyle="1" w:styleId="katex-mathml">
    <w:name w:val="katex-mathml"/>
    <w:basedOn w:val="Fuentedeprrafopredeter"/>
    <w:rsid w:val="004C161D"/>
  </w:style>
  <w:style w:type="character" w:customStyle="1" w:styleId="mord">
    <w:name w:val="mord"/>
    <w:basedOn w:val="Fuentedeprrafopredeter"/>
    <w:rsid w:val="004C161D"/>
  </w:style>
  <w:style w:type="character" w:customStyle="1" w:styleId="mrel">
    <w:name w:val="mrel"/>
    <w:basedOn w:val="Fuentedeprrafopredeter"/>
    <w:rsid w:val="004C161D"/>
  </w:style>
  <w:style w:type="character" w:customStyle="1" w:styleId="mpunct">
    <w:name w:val="mpunct"/>
    <w:basedOn w:val="Fuentedeprrafopredeter"/>
    <w:rsid w:val="004C161D"/>
  </w:style>
  <w:style w:type="character" w:customStyle="1" w:styleId="mbin">
    <w:name w:val="mbin"/>
    <w:basedOn w:val="Fuentedeprrafopredeter"/>
    <w:rsid w:val="004C161D"/>
  </w:style>
  <w:style w:type="character" w:customStyle="1" w:styleId="lm-your-answer-badge">
    <w:name w:val="lm-your-answer-badge"/>
    <w:basedOn w:val="Fuentedeprrafopredeter"/>
    <w:rsid w:val="004C161D"/>
  </w:style>
  <w:style w:type="character" w:customStyle="1" w:styleId="gds-label-s">
    <w:name w:val="gds-label-s"/>
    <w:basedOn w:val="Fuentedeprrafopredeter"/>
    <w:rsid w:val="004C161D"/>
  </w:style>
  <w:style w:type="paragraph" w:styleId="Prrafodelista">
    <w:name w:val="List Paragraph"/>
    <w:basedOn w:val="Normal"/>
    <w:uiPriority w:val="34"/>
    <w:qFormat/>
    <w:rsid w:val="004C16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796260">
      <w:bodyDiv w:val="1"/>
      <w:marLeft w:val="0"/>
      <w:marRight w:val="0"/>
      <w:marTop w:val="0"/>
      <w:marBottom w:val="0"/>
      <w:divBdr>
        <w:top w:val="none" w:sz="0" w:space="0" w:color="auto"/>
        <w:left w:val="none" w:sz="0" w:space="0" w:color="auto"/>
        <w:bottom w:val="none" w:sz="0" w:space="0" w:color="auto"/>
        <w:right w:val="none" w:sz="0" w:space="0" w:color="auto"/>
      </w:divBdr>
      <w:divsChild>
        <w:div w:id="643967229">
          <w:marLeft w:val="0"/>
          <w:marRight w:val="0"/>
          <w:marTop w:val="0"/>
          <w:marBottom w:val="0"/>
          <w:divBdr>
            <w:top w:val="none" w:sz="0" w:space="0" w:color="auto"/>
            <w:left w:val="none" w:sz="0" w:space="0" w:color="auto"/>
            <w:bottom w:val="none" w:sz="0" w:space="0" w:color="auto"/>
            <w:right w:val="none" w:sz="0" w:space="0" w:color="auto"/>
          </w:divBdr>
          <w:divsChild>
            <w:div w:id="1300960625">
              <w:marLeft w:val="0"/>
              <w:marRight w:val="0"/>
              <w:marTop w:val="0"/>
              <w:marBottom w:val="0"/>
              <w:divBdr>
                <w:top w:val="none" w:sz="0" w:space="0" w:color="auto"/>
                <w:left w:val="none" w:sz="0" w:space="0" w:color="auto"/>
                <w:bottom w:val="none" w:sz="0" w:space="0" w:color="auto"/>
                <w:right w:val="none" w:sz="0" w:space="0" w:color="auto"/>
              </w:divBdr>
              <w:divsChild>
                <w:div w:id="1329594887">
                  <w:marLeft w:val="0"/>
                  <w:marRight w:val="0"/>
                  <w:marTop w:val="0"/>
                  <w:marBottom w:val="0"/>
                  <w:divBdr>
                    <w:top w:val="none" w:sz="0" w:space="0" w:color="auto"/>
                    <w:left w:val="none" w:sz="0" w:space="0" w:color="auto"/>
                    <w:bottom w:val="none" w:sz="0" w:space="0" w:color="auto"/>
                    <w:right w:val="none" w:sz="0" w:space="0" w:color="auto"/>
                  </w:divBdr>
                  <w:divsChild>
                    <w:div w:id="1427916837">
                      <w:marLeft w:val="0"/>
                      <w:marRight w:val="0"/>
                      <w:marTop w:val="0"/>
                      <w:marBottom w:val="0"/>
                      <w:divBdr>
                        <w:top w:val="none" w:sz="0" w:space="0" w:color="auto"/>
                        <w:left w:val="none" w:sz="0" w:space="0" w:color="auto"/>
                        <w:bottom w:val="none" w:sz="0" w:space="0" w:color="auto"/>
                        <w:right w:val="none" w:sz="0" w:space="0" w:color="auto"/>
                      </w:divBdr>
                      <w:divsChild>
                        <w:div w:id="543951975">
                          <w:marLeft w:val="0"/>
                          <w:marRight w:val="0"/>
                          <w:marTop w:val="0"/>
                          <w:marBottom w:val="0"/>
                          <w:divBdr>
                            <w:top w:val="none" w:sz="0" w:space="0" w:color="auto"/>
                            <w:left w:val="none" w:sz="0" w:space="0" w:color="auto"/>
                            <w:bottom w:val="none" w:sz="0" w:space="0" w:color="auto"/>
                            <w:right w:val="none" w:sz="0" w:space="0" w:color="auto"/>
                          </w:divBdr>
                          <w:divsChild>
                            <w:div w:id="1893541434">
                              <w:marLeft w:val="0"/>
                              <w:marRight w:val="0"/>
                              <w:marTop w:val="0"/>
                              <w:marBottom w:val="0"/>
                              <w:divBdr>
                                <w:top w:val="none" w:sz="0" w:space="0" w:color="auto"/>
                                <w:left w:val="none" w:sz="0" w:space="0" w:color="auto"/>
                                <w:bottom w:val="none" w:sz="0" w:space="0" w:color="auto"/>
                                <w:right w:val="none" w:sz="0" w:space="0" w:color="auto"/>
                              </w:divBdr>
                              <w:divsChild>
                                <w:div w:id="1482773693">
                                  <w:marLeft w:val="0"/>
                                  <w:marRight w:val="0"/>
                                  <w:marTop w:val="0"/>
                                  <w:marBottom w:val="0"/>
                                  <w:divBdr>
                                    <w:top w:val="none" w:sz="0" w:space="0" w:color="auto"/>
                                    <w:left w:val="none" w:sz="0" w:space="0" w:color="auto"/>
                                    <w:bottom w:val="none" w:sz="0" w:space="0" w:color="auto"/>
                                    <w:right w:val="none" w:sz="0" w:space="0" w:color="auto"/>
                                  </w:divBdr>
                                  <w:divsChild>
                                    <w:div w:id="346292340">
                                      <w:marLeft w:val="0"/>
                                      <w:marRight w:val="0"/>
                                      <w:marTop w:val="0"/>
                                      <w:marBottom w:val="0"/>
                                      <w:divBdr>
                                        <w:top w:val="none" w:sz="0" w:space="0" w:color="auto"/>
                                        <w:left w:val="none" w:sz="0" w:space="0" w:color="auto"/>
                                        <w:bottom w:val="none" w:sz="0" w:space="0" w:color="auto"/>
                                        <w:right w:val="none" w:sz="0" w:space="0" w:color="auto"/>
                                      </w:divBdr>
                                      <w:divsChild>
                                        <w:div w:id="1373965063">
                                          <w:marLeft w:val="0"/>
                                          <w:marRight w:val="0"/>
                                          <w:marTop w:val="0"/>
                                          <w:marBottom w:val="0"/>
                                          <w:divBdr>
                                            <w:top w:val="none" w:sz="0" w:space="0" w:color="auto"/>
                                            <w:left w:val="none" w:sz="0" w:space="0" w:color="auto"/>
                                            <w:bottom w:val="none" w:sz="0" w:space="0" w:color="auto"/>
                                            <w:right w:val="none" w:sz="0" w:space="0" w:color="auto"/>
                                          </w:divBdr>
                                          <w:divsChild>
                                            <w:div w:id="589655756">
                                              <w:marLeft w:val="0"/>
                                              <w:marRight w:val="0"/>
                                              <w:marTop w:val="0"/>
                                              <w:marBottom w:val="0"/>
                                              <w:divBdr>
                                                <w:top w:val="none" w:sz="0" w:space="0" w:color="auto"/>
                                                <w:left w:val="none" w:sz="0" w:space="0" w:color="auto"/>
                                                <w:bottom w:val="none" w:sz="0" w:space="0" w:color="auto"/>
                                                <w:right w:val="none" w:sz="0" w:space="0" w:color="auto"/>
                                              </w:divBdr>
                                              <w:divsChild>
                                                <w:div w:id="1096441453">
                                                  <w:marLeft w:val="0"/>
                                                  <w:marRight w:val="0"/>
                                                  <w:marTop w:val="0"/>
                                                  <w:marBottom w:val="60"/>
                                                  <w:divBdr>
                                                    <w:top w:val="none" w:sz="0" w:space="0" w:color="auto"/>
                                                    <w:left w:val="none" w:sz="0" w:space="0" w:color="auto"/>
                                                    <w:bottom w:val="none" w:sz="0" w:space="0" w:color="auto"/>
                                                    <w:right w:val="none" w:sz="0" w:space="0" w:color="auto"/>
                                                  </w:divBdr>
                                                </w:div>
                                                <w:div w:id="1092239485">
                                                  <w:marLeft w:val="0"/>
                                                  <w:marRight w:val="0"/>
                                                  <w:marTop w:val="0"/>
                                                  <w:marBottom w:val="0"/>
                                                  <w:divBdr>
                                                    <w:top w:val="none" w:sz="0" w:space="0" w:color="auto"/>
                                                    <w:left w:val="none" w:sz="0" w:space="0" w:color="auto"/>
                                                    <w:bottom w:val="none" w:sz="0" w:space="0" w:color="auto"/>
                                                    <w:right w:val="none" w:sz="0" w:space="0" w:color="auto"/>
                                                  </w:divBdr>
                                                  <w:divsChild>
                                                    <w:div w:id="1518882613">
                                                      <w:marLeft w:val="0"/>
                                                      <w:marRight w:val="0"/>
                                                      <w:marTop w:val="0"/>
                                                      <w:marBottom w:val="0"/>
                                                      <w:divBdr>
                                                        <w:top w:val="none" w:sz="0" w:space="0" w:color="auto"/>
                                                        <w:left w:val="none" w:sz="0" w:space="0" w:color="auto"/>
                                                        <w:bottom w:val="none" w:sz="0" w:space="0" w:color="auto"/>
                                                        <w:right w:val="none" w:sz="0" w:space="0" w:color="auto"/>
                                                      </w:divBdr>
                                                      <w:divsChild>
                                                        <w:div w:id="2714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7136">
                                              <w:marLeft w:val="0"/>
                                              <w:marRight w:val="0"/>
                                              <w:marTop w:val="0"/>
                                              <w:marBottom w:val="0"/>
                                              <w:divBdr>
                                                <w:top w:val="none" w:sz="0" w:space="0" w:color="auto"/>
                                                <w:left w:val="none" w:sz="0" w:space="0" w:color="auto"/>
                                                <w:bottom w:val="none" w:sz="0" w:space="0" w:color="auto"/>
                                                <w:right w:val="none" w:sz="0" w:space="0" w:color="auto"/>
                                              </w:divBdr>
                                              <w:divsChild>
                                                <w:div w:id="929316658">
                                                  <w:marLeft w:val="0"/>
                                                  <w:marRight w:val="0"/>
                                                  <w:marTop w:val="0"/>
                                                  <w:marBottom w:val="0"/>
                                                  <w:divBdr>
                                                    <w:top w:val="none" w:sz="0" w:space="0" w:color="auto"/>
                                                    <w:left w:val="none" w:sz="0" w:space="0" w:color="auto"/>
                                                    <w:bottom w:val="none" w:sz="0" w:space="0" w:color="auto"/>
                                                    <w:right w:val="none" w:sz="0" w:space="0" w:color="auto"/>
                                                  </w:divBdr>
                                                </w:div>
                                              </w:divsChild>
                                            </w:div>
                                            <w:div w:id="1497846802">
                                              <w:marLeft w:val="0"/>
                                              <w:marRight w:val="0"/>
                                              <w:marTop w:val="0"/>
                                              <w:marBottom w:val="0"/>
                                              <w:divBdr>
                                                <w:top w:val="none" w:sz="0" w:space="0" w:color="auto"/>
                                                <w:left w:val="none" w:sz="0" w:space="0" w:color="auto"/>
                                                <w:bottom w:val="none" w:sz="0" w:space="0" w:color="auto"/>
                                                <w:right w:val="none" w:sz="0" w:space="0" w:color="auto"/>
                                              </w:divBdr>
                                              <w:divsChild>
                                                <w:div w:id="973364022">
                                                  <w:marLeft w:val="0"/>
                                                  <w:marRight w:val="0"/>
                                                  <w:marTop w:val="0"/>
                                                  <w:marBottom w:val="0"/>
                                                  <w:divBdr>
                                                    <w:top w:val="none" w:sz="0" w:space="0" w:color="auto"/>
                                                    <w:left w:val="none" w:sz="0" w:space="0" w:color="auto"/>
                                                    <w:bottom w:val="none" w:sz="0" w:space="0" w:color="auto"/>
                                                    <w:right w:val="none" w:sz="0" w:space="0" w:color="auto"/>
                                                  </w:divBdr>
                                                </w:div>
                                              </w:divsChild>
                                            </w:div>
                                            <w:div w:id="281501608">
                                              <w:marLeft w:val="0"/>
                                              <w:marRight w:val="0"/>
                                              <w:marTop w:val="0"/>
                                              <w:marBottom w:val="0"/>
                                              <w:divBdr>
                                                <w:top w:val="none" w:sz="0" w:space="0" w:color="auto"/>
                                                <w:left w:val="none" w:sz="0" w:space="0" w:color="auto"/>
                                                <w:bottom w:val="none" w:sz="0" w:space="0" w:color="auto"/>
                                                <w:right w:val="none" w:sz="0" w:space="0" w:color="auto"/>
                                              </w:divBdr>
                                              <w:divsChild>
                                                <w:div w:id="346324981">
                                                  <w:marLeft w:val="0"/>
                                                  <w:marRight w:val="0"/>
                                                  <w:marTop w:val="0"/>
                                                  <w:marBottom w:val="0"/>
                                                  <w:divBdr>
                                                    <w:top w:val="none" w:sz="0" w:space="0" w:color="auto"/>
                                                    <w:left w:val="none" w:sz="0" w:space="0" w:color="auto"/>
                                                    <w:bottom w:val="none" w:sz="0" w:space="0" w:color="auto"/>
                                                    <w:right w:val="none" w:sz="0" w:space="0" w:color="auto"/>
                                                  </w:divBdr>
                                                </w:div>
                                              </w:divsChild>
                                            </w:div>
                                            <w:div w:id="1772822486">
                                              <w:marLeft w:val="0"/>
                                              <w:marRight w:val="0"/>
                                              <w:marTop w:val="0"/>
                                              <w:marBottom w:val="0"/>
                                              <w:divBdr>
                                                <w:top w:val="none" w:sz="0" w:space="0" w:color="auto"/>
                                                <w:left w:val="none" w:sz="0" w:space="0" w:color="auto"/>
                                                <w:bottom w:val="none" w:sz="0" w:space="0" w:color="auto"/>
                                                <w:right w:val="none" w:sz="0" w:space="0" w:color="auto"/>
                                              </w:divBdr>
                                              <w:divsChild>
                                                <w:div w:id="19306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6302570">
      <w:bodyDiv w:val="1"/>
      <w:marLeft w:val="0"/>
      <w:marRight w:val="0"/>
      <w:marTop w:val="0"/>
      <w:marBottom w:val="0"/>
      <w:divBdr>
        <w:top w:val="none" w:sz="0" w:space="0" w:color="auto"/>
        <w:left w:val="none" w:sz="0" w:space="0" w:color="auto"/>
        <w:bottom w:val="none" w:sz="0" w:space="0" w:color="auto"/>
        <w:right w:val="none" w:sz="0" w:space="0" w:color="auto"/>
      </w:divBdr>
      <w:divsChild>
        <w:div w:id="615407173">
          <w:marLeft w:val="0"/>
          <w:marRight w:val="0"/>
          <w:marTop w:val="0"/>
          <w:marBottom w:val="0"/>
          <w:divBdr>
            <w:top w:val="none" w:sz="0" w:space="0" w:color="auto"/>
            <w:left w:val="none" w:sz="0" w:space="0" w:color="auto"/>
            <w:bottom w:val="none" w:sz="0" w:space="0" w:color="auto"/>
            <w:right w:val="none" w:sz="0" w:space="0" w:color="auto"/>
          </w:divBdr>
          <w:divsChild>
            <w:div w:id="103352645">
              <w:marLeft w:val="0"/>
              <w:marRight w:val="0"/>
              <w:marTop w:val="0"/>
              <w:marBottom w:val="0"/>
              <w:divBdr>
                <w:top w:val="none" w:sz="0" w:space="0" w:color="auto"/>
                <w:left w:val="none" w:sz="0" w:space="0" w:color="auto"/>
                <w:bottom w:val="none" w:sz="0" w:space="0" w:color="auto"/>
                <w:right w:val="none" w:sz="0" w:space="0" w:color="auto"/>
              </w:divBdr>
              <w:divsChild>
                <w:div w:id="1958677301">
                  <w:marLeft w:val="0"/>
                  <w:marRight w:val="0"/>
                  <w:marTop w:val="0"/>
                  <w:marBottom w:val="0"/>
                  <w:divBdr>
                    <w:top w:val="none" w:sz="0" w:space="0" w:color="auto"/>
                    <w:left w:val="none" w:sz="0" w:space="0" w:color="auto"/>
                    <w:bottom w:val="none" w:sz="0" w:space="0" w:color="auto"/>
                    <w:right w:val="none" w:sz="0" w:space="0" w:color="auto"/>
                  </w:divBdr>
                  <w:divsChild>
                    <w:div w:id="543760789">
                      <w:marLeft w:val="0"/>
                      <w:marRight w:val="0"/>
                      <w:marTop w:val="0"/>
                      <w:marBottom w:val="0"/>
                      <w:divBdr>
                        <w:top w:val="none" w:sz="0" w:space="0" w:color="auto"/>
                        <w:left w:val="none" w:sz="0" w:space="0" w:color="auto"/>
                        <w:bottom w:val="none" w:sz="0" w:space="0" w:color="auto"/>
                        <w:right w:val="none" w:sz="0" w:space="0" w:color="auto"/>
                      </w:divBdr>
                      <w:divsChild>
                        <w:div w:id="1151140488">
                          <w:marLeft w:val="0"/>
                          <w:marRight w:val="0"/>
                          <w:marTop w:val="0"/>
                          <w:marBottom w:val="0"/>
                          <w:divBdr>
                            <w:top w:val="none" w:sz="0" w:space="0" w:color="auto"/>
                            <w:left w:val="none" w:sz="0" w:space="0" w:color="auto"/>
                            <w:bottom w:val="none" w:sz="0" w:space="0" w:color="auto"/>
                            <w:right w:val="none" w:sz="0" w:space="0" w:color="auto"/>
                          </w:divBdr>
                          <w:divsChild>
                            <w:div w:id="492180520">
                              <w:marLeft w:val="0"/>
                              <w:marRight w:val="0"/>
                              <w:marTop w:val="0"/>
                              <w:marBottom w:val="0"/>
                              <w:divBdr>
                                <w:top w:val="none" w:sz="0" w:space="0" w:color="auto"/>
                                <w:left w:val="none" w:sz="0" w:space="0" w:color="auto"/>
                                <w:bottom w:val="none" w:sz="0" w:space="0" w:color="auto"/>
                                <w:right w:val="none" w:sz="0" w:space="0" w:color="auto"/>
                              </w:divBdr>
                              <w:divsChild>
                                <w:div w:id="1797792394">
                                  <w:marLeft w:val="0"/>
                                  <w:marRight w:val="0"/>
                                  <w:marTop w:val="0"/>
                                  <w:marBottom w:val="0"/>
                                  <w:divBdr>
                                    <w:top w:val="none" w:sz="0" w:space="0" w:color="auto"/>
                                    <w:left w:val="none" w:sz="0" w:space="0" w:color="auto"/>
                                    <w:bottom w:val="none" w:sz="0" w:space="0" w:color="auto"/>
                                    <w:right w:val="none" w:sz="0" w:space="0" w:color="auto"/>
                                  </w:divBdr>
                                  <w:divsChild>
                                    <w:div w:id="1130435945">
                                      <w:marLeft w:val="0"/>
                                      <w:marRight w:val="0"/>
                                      <w:marTop w:val="0"/>
                                      <w:marBottom w:val="0"/>
                                      <w:divBdr>
                                        <w:top w:val="none" w:sz="0" w:space="0" w:color="auto"/>
                                        <w:left w:val="none" w:sz="0" w:space="0" w:color="auto"/>
                                        <w:bottom w:val="none" w:sz="0" w:space="0" w:color="auto"/>
                                        <w:right w:val="none" w:sz="0" w:space="0" w:color="auto"/>
                                      </w:divBdr>
                                      <w:divsChild>
                                        <w:div w:id="500051309">
                                          <w:marLeft w:val="0"/>
                                          <w:marRight w:val="0"/>
                                          <w:marTop w:val="0"/>
                                          <w:marBottom w:val="0"/>
                                          <w:divBdr>
                                            <w:top w:val="none" w:sz="0" w:space="0" w:color="auto"/>
                                            <w:left w:val="none" w:sz="0" w:space="0" w:color="auto"/>
                                            <w:bottom w:val="none" w:sz="0" w:space="0" w:color="auto"/>
                                            <w:right w:val="none" w:sz="0" w:space="0" w:color="auto"/>
                                          </w:divBdr>
                                          <w:divsChild>
                                            <w:div w:id="1484934886">
                                              <w:marLeft w:val="0"/>
                                              <w:marRight w:val="0"/>
                                              <w:marTop w:val="0"/>
                                              <w:marBottom w:val="0"/>
                                              <w:divBdr>
                                                <w:top w:val="none" w:sz="0" w:space="0" w:color="auto"/>
                                                <w:left w:val="none" w:sz="0" w:space="0" w:color="auto"/>
                                                <w:bottom w:val="none" w:sz="0" w:space="0" w:color="auto"/>
                                                <w:right w:val="none" w:sz="0" w:space="0" w:color="auto"/>
                                              </w:divBdr>
                                              <w:divsChild>
                                                <w:div w:id="1301694585">
                                                  <w:marLeft w:val="0"/>
                                                  <w:marRight w:val="0"/>
                                                  <w:marTop w:val="0"/>
                                                  <w:marBottom w:val="60"/>
                                                  <w:divBdr>
                                                    <w:top w:val="none" w:sz="0" w:space="0" w:color="auto"/>
                                                    <w:left w:val="none" w:sz="0" w:space="0" w:color="auto"/>
                                                    <w:bottom w:val="none" w:sz="0" w:space="0" w:color="auto"/>
                                                    <w:right w:val="none" w:sz="0" w:space="0" w:color="auto"/>
                                                  </w:divBdr>
                                                </w:div>
                                                <w:div w:id="2085493774">
                                                  <w:marLeft w:val="0"/>
                                                  <w:marRight w:val="0"/>
                                                  <w:marTop w:val="0"/>
                                                  <w:marBottom w:val="0"/>
                                                  <w:divBdr>
                                                    <w:top w:val="none" w:sz="0" w:space="0" w:color="auto"/>
                                                    <w:left w:val="none" w:sz="0" w:space="0" w:color="auto"/>
                                                    <w:bottom w:val="none" w:sz="0" w:space="0" w:color="auto"/>
                                                    <w:right w:val="none" w:sz="0" w:space="0" w:color="auto"/>
                                                  </w:divBdr>
                                                  <w:divsChild>
                                                    <w:div w:id="1565948413">
                                                      <w:marLeft w:val="0"/>
                                                      <w:marRight w:val="0"/>
                                                      <w:marTop w:val="0"/>
                                                      <w:marBottom w:val="0"/>
                                                      <w:divBdr>
                                                        <w:top w:val="none" w:sz="0" w:space="0" w:color="auto"/>
                                                        <w:left w:val="none" w:sz="0" w:space="0" w:color="auto"/>
                                                        <w:bottom w:val="none" w:sz="0" w:space="0" w:color="auto"/>
                                                        <w:right w:val="none" w:sz="0" w:space="0" w:color="auto"/>
                                                      </w:divBdr>
                                                      <w:divsChild>
                                                        <w:div w:id="152378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17537">
                                              <w:marLeft w:val="0"/>
                                              <w:marRight w:val="0"/>
                                              <w:marTop w:val="0"/>
                                              <w:marBottom w:val="0"/>
                                              <w:divBdr>
                                                <w:top w:val="none" w:sz="0" w:space="0" w:color="auto"/>
                                                <w:left w:val="none" w:sz="0" w:space="0" w:color="auto"/>
                                                <w:bottom w:val="none" w:sz="0" w:space="0" w:color="auto"/>
                                                <w:right w:val="none" w:sz="0" w:space="0" w:color="auto"/>
                                              </w:divBdr>
                                              <w:divsChild>
                                                <w:div w:id="1802769548">
                                                  <w:marLeft w:val="0"/>
                                                  <w:marRight w:val="0"/>
                                                  <w:marTop w:val="0"/>
                                                  <w:marBottom w:val="0"/>
                                                  <w:divBdr>
                                                    <w:top w:val="none" w:sz="0" w:space="0" w:color="auto"/>
                                                    <w:left w:val="none" w:sz="0" w:space="0" w:color="auto"/>
                                                    <w:bottom w:val="none" w:sz="0" w:space="0" w:color="auto"/>
                                                    <w:right w:val="none" w:sz="0" w:space="0" w:color="auto"/>
                                                  </w:divBdr>
                                                </w:div>
                                              </w:divsChild>
                                            </w:div>
                                            <w:div w:id="563682180">
                                              <w:marLeft w:val="0"/>
                                              <w:marRight w:val="0"/>
                                              <w:marTop w:val="0"/>
                                              <w:marBottom w:val="0"/>
                                              <w:divBdr>
                                                <w:top w:val="none" w:sz="0" w:space="0" w:color="auto"/>
                                                <w:left w:val="none" w:sz="0" w:space="0" w:color="auto"/>
                                                <w:bottom w:val="none" w:sz="0" w:space="0" w:color="auto"/>
                                                <w:right w:val="none" w:sz="0" w:space="0" w:color="auto"/>
                                              </w:divBdr>
                                              <w:divsChild>
                                                <w:div w:id="528565420">
                                                  <w:marLeft w:val="0"/>
                                                  <w:marRight w:val="0"/>
                                                  <w:marTop w:val="0"/>
                                                  <w:marBottom w:val="0"/>
                                                  <w:divBdr>
                                                    <w:top w:val="none" w:sz="0" w:space="0" w:color="auto"/>
                                                    <w:left w:val="none" w:sz="0" w:space="0" w:color="auto"/>
                                                    <w:bottom w:val="none" w:sz="0" w:space="0" w:color="auto"/>
                                                    <w:right w:val="none" w:sz="0" w:space="0" w:color="auto"/>
                                                  </w:divBdr>
                                                </w:div>
                                              </w:divsChild>
                                            </w:div>
                                            <w:div w:id="1215046313">
                                              <w:marLeft w:val="0"/>
                                              <w:marRight w:val="0"/>
                                              <w:marTop w:val="0"/>
                                              <w:marBottom w:val="0"/>
                                              <w:divBdr>
                                                <w:top w:val="none" w:sz="0" w:space="0" w:color="auto"/>
                                                <w:left w:val="none" w:sz="0" w:space="0" w:color="auto"/>
                                                <w:bottom w:val="none" w:sz="0" w:space="0" w:color="auto"/>
                                                <w:right w:val="none" w:sz="0" w:space="0" w:color="auto"/>
                                              </w:divBdr>
                                              <w:divsChild>
                                                <w:div w:id="476192755">
                                                  <w:marLeft w:val="0"/>
                                                  <w:marRight w:val="0"/>
                                                  <w:marTop w:val="0"/>
                                                  <w:marBottom w:val="0"/>
                                                  <w:divBdr>
                                                    <w:top w:val="none" w:sz="0" w:space="0" w:color="auto"/>
                                                    <w:left w:val="none" w:sz="0" w:space="0" w:color="auto"/>
                                                    <w:bottom w:val="none" w:sz="0" w:space="0" w:color="auto"/>
                                                    <w:right w:val="none" w:sz="0" w:space="0" w:color="auto"/>
                                                  </w:divBdr>
                                                </w:div>
                                              </w:divsChild>
                                            </w:div>
                                            <w:div w:id="2134667299">
                                              <w:marLeft w:val="0"/>
                                              <w:marRight w:val="0"/>
                                              <w:marTop w:val="0"/>
                                              <w:marBottom w:val="0"/>
                                              <w:divBdr>
                                                <w:top w:val="none" w:sz="0" w:space="0" w:color="auto"/>
                                                <w:left w:val="none" w:sz="0" w:space="0" w:color="auto"/>
                                                <w:bottom w:val="none" w:sz="0" w:space="0" w:color="auto"/>
                                                <w:right w:val="none" w:sz="0" w:space="0" w:color="auto"/>
                                              </w:divBdr>
                                              <w:divsChild>
                                                <w:div w:id="9856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259193">
      <w:bodyDiv w:val="1"/>
      <w:marLeft w:val="0"/>
      <w:marRight w:val="0"/>
      <w:marTop w:val="0"/>
      <w:marBottom w:val="0"/>
      <w:divBdr>
        <w:top w:val="none" w:sz="0" w:space="0" w:color="auto"/>
        <w:left w:val="none" w:sz="0" w:space="0" w:color="auto"/>
        <w:bottom w:val="none" w:sz="0" w:space="0" w:color="auto"/>
        <w:right w:val="none" w:sz="0" w:space="0" w:color="auto"/>
      </w:divBdr>
      <w:divsChild>
        <w:div w:id="341248138">
          <w:marLeft w:val="0"/>
          <w:marRight w:val="0"/>
          <w:marTop w:val="0"/>
          <w:marBottom w:val="0"/>
          <w:divBdr>
            <w:top w:val="none" w:sz="0" w:space="0" w:color="auto"/>
            <w:left w:val="none" w:sz="0" w:space="0" w:color="auto"/>
            <w:bottom w:val="none" w:sz="0" w:space="0" w:color="auto"/>
            <w:right w:val="none" w:sz="0" w:space="0" w:color="auto"/>
          </w:divBdr>
          <w:divsChild>
            <w:div w:id="868949688">
              <w:marLeft w:val="0"/>
              <w:marRight w:val="0"/>
              <w:marTop w:val="0"/>
              <w:marBottom w:val="0"/>
              <w:divBdr>
                <w:top w:val="none" w:sz="0" w:space="0" w:color="auto"/>
                <w:left w:val="none" w:sz="0" w:space="0" w:color="auto"/>
                <w:bottom w:val="none" w:sz="0" w:space="0" w:color="auto"/>
                <w:right w:val="none" w:sz="0" w:space="0" w:color="auto"/>
              </w:divBdr>
              <w:divsChild>
                <w:div w:id="599723547">
                  <w:marLeft w:val="0"/>
                  <w:marRight w:val="0"/>
                  <w:marTop w:val="0"/>
                  <w:marBottom w:val="0"/>
                  <w:divBdr>
                    <w:top w:val="none" w:sz="0" w:space="0" w:color="auto"/>
                    <w:left w:val="none" w:sz="0" w:space="0" w:color="auto"/>
                    <w:bottom w:val="none" w:sz="0" w:space="0" w:color="auto"/>
                    <w:right w:val="none" w:sz="0" w:space="0" w:color="auto"/>
                  </w:divBdr>
                  <w:divsChild>
                    <w:div w:id="2071952510">
                      <w:marLeft w:val="0"/>
                      <w:marRight w:val="0"/>
                      <w:marTop w:val="0"/>
                      <w:marBottom w:val="0"/>
                      <w:divBdr>
                        <w:top w:val="none" w:sz="0" w:space="0" w:color="auto"/>
                        <w:left w:val="none" w:sz="0" w:space="0" w:color="auto"/>
                        <w:bottom w:val="none" w:sz="0" w:space="0" w:color="auto"/>
                        <w:right w:val="none" w:sz="0" w:space="0" w:color="auto"/>
                      </w:divBdr>
                      <w:divsChild>
                        <w:div w:id="1749378976">
                          <w:marLeft w:val="0"/>
                          <w:marRight w:val="0"/>
                          <w:marTop w:val="0"/>
                          <w:marBottom w:val="0"/>
                          <w:divBdr>
                            <w:top w:val="none" w:sz="0" w:space="0" w:color="auto"/>
                            <w:left w:val="none" w:sz="0" w:space="0" w:color="auto"/>
                            <w:bottom w:val="none" w:sz="0" w:space="0" w:color="auto"/>
                            <w:right w:val="none" w:sz="0" w:space="0" w:color="auto"/>
                          </w:divBdr>
                          <w:divsChild>
                            <w:div w:id="785661819">
                              <w:marLeft w:val="0"/>
                              <w:marRight w:val="0"/>
                              <w:marTop w:val="0"/>
                              <w:marBottom w:val="0"/>
                              <w:divBdr>
                                <w:top w:val="none" w:sz="0" w:space="0" w:color="auto"/>
                                <w:left w:val="none" w:sz="0" w:space="0" w:color="auto"/>
                                <w:bottom w:val="none" w:sz="0" w:space="0" w:color="auto"/>
                                <w:right w:val="none" w:sz="0" w:space="0" w:color="auto"/>
                              </w:divBdr>
                              <w:divsChild>
                                <w:div w:id="1942756332">
                                  <w:marLeft w:val="0"/>
                                  <w:marRight w:val="0"/>
                                  <w:marTop w:val="0"/>
                                  <w:marBottom w:val="0"/>
                                  <w:divBdr>
                                    <w:top w:val="none" w:sz="0" w:space="0" w:color="auto"/>
                                    <w:left w:val="none" w:sz="0" w:space="0" w:color="auto"/>
                                    <w:bottom w:val="none" w:sz="0" w:space="0" w:color="auto"/>
                                    <w:right w:val="none" w:sz="0" w:space="0" w:color="auto"/>
                                  </w:divBdr>
                                  <w:divsChild>
                                    <w:div w:id="74985161">
                                      <w:marLeft w:val="0"/>
                                      <w:marRight w:val="0"/>
                                      <w:marTop w:val="0"/>
                                      <w:marBottom w:val="0"/>
                                      <w:divBdr>
                                        <w:top w:val="none" w:sz="0" w:space="0" w:color="auto"/>
                                        <w:left w:val="none" w:sz="0" w:space="0" w:color="auto"/>
                                        <w:bottom w:val="none" w:sz="0" w:space="0" w:color="auto"/>
                                        <w:right w:val="none" w:sz="0" w:space="0" w:color="auto"/>
                                      </w:divBdr>
                                      <w:divsChild>
                                        <w:div w:id="1199246123">
                                          <w:marLeft w:val="0"/>
                                          <w:marRight w:val="0"/>
                                          <w:marTop w:val="0"/>
                                          <w:marBottom w:val="0"/>
                                          <w:divBdr>
                                            <w:top w:val="none" w:sz="0" w:space="0" w:color="auto"/>
                                            <w:left w:val="none" w:sz="0" w:space="0" w:color="auto"/>
                                            <w:bottom w:val="none" w:sz="0" w:space="0" w:color="auto"/>
                                            <w:right w:val="none" w:sz="0" w:space="0" w:color="auto"/>
                                          </w:divBdr>
                                          <w:divsChild>
                                            <w:div w:id="1923709806">
                                              <w:marLeft w:val="0"/>
                                              <w:marRight w:val="0"/>
                                              <w:marTop w:val="0"/>
                                              <w:marBottom w:val="0"/>
                                              <w:divBdr>
                                                <w:top w:val="none" w:sz="0" w:space="0" w:color="auto"/>
                                                <w:left w:val="none" w:sz="0" w:space="0" w:color="auto"/>
                                                <w:bottom w:val="none" w:sz="0" w:space="0" w:color="auto"/>
                                                <w:right w:val="none" w:sz="0" w:space="0" w:color="auto"/>
                                              </w:divBdr>
                                              <w:divsChild>
                                                <w:div w:id="1985625851">
                                                  <w:marLeft w:val="0"/>
                                                  <w:marRight w:val="0"/>
                                                  <w:marTop w:val="0"/>
                                                  <w:marBottom w:val="60"/>
                                                  <w:divBdr>
                                                    <w:top w:val="none" w:sz="0" w:space="0" w:color="auto"/>
                                                    <w:left w:val="none" w:sz="0" w:space="0" w:color="auto"/>
                                                    <w:bottom w:val="none" w:sz="0" w:space="0" w:color="auto"/>
                                                    <w:right w:val="none" w:sz="0" w:space="0" w:color="auto"/>
                                                  </w:divBdr>
                                                </w:div>
                                                <w:div w:id="569773924">
                                                  <w:marLeft w:val="0"/>
                                                  <w:marRight w:val="0"/>
                                                  <w:marTop w:val="0"/>
                                                  <w:marBottom w:val="0"/>
                                                  <w:divBdr>
                                                    <w:top w:val="none" w:sz="0" w:space="0" w:color="auto"/>
                                                    <w:left w:val="none" w:sz="0" w:space="0" w:color="auto"/>
                                                    <w:bottom w:val="none" w:sz="0" w:space="0" w:color="auto"/>
                                                    <w:right w:val="none" w:sz="0" w:space="0" w:color="auto"/>
                                                  </w:divBdr>
                                                  <w:divsChild>
                                                    <w:div w:id="873809579">
                                                      <w:marLeft w:val="0"/>
                                                      <w:marRight w:val="0"/>
                                                      <w:marTop w:val="0"/>
                                                      <w:marBottom w:val="0"/>
                                                      <w:divBdr>
                                                        <w:top w:val="none" w:sz="0" w:space="0" w:color="auto"/>
                                                        <w:left w:val="none" w:sz="0" w:space="0" w:color="auto"/>
                                                        <w:bottom w:val="none" w:sz="0" w:space="0" w:color="auto"/>
                                                        <w:right w:val="none" w:sz="0" w:space="0" w:color="auto"/>
                                                      </w:divBdr>
                                                      <w:divsChild>
                                                        <w:div w:id="110985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819218">
                                              <w:marLeft w:val="0"/>
                                              <w:marRight w:val="0"/>
                                              <w:marTop w:val="0"/>
                                              <w:marBottom w:val="0"/>
                                              <w:divBdr>
                                                <w:top w:val="none" w:sz="0" w:space="0" w:color="auto"/>
                                                <w:left w:val="none" w:sz="0" w:space="0" w:color="auto"/>
                                                <w:bottom w:val="none" w:sz="0" w:space="0" w:color="auto"/>
                                                <w:right w:val="none" w:sz="0" w:space="0" w:color="auto"/>
                                              </w:divBdr>
                                              <w:divsChild>
                                                <w:div w:id="1678074773">
                                                  <w:marLeft w:val="0"/>
                                                  <w:marRight w:val="0"/>
                                                  <w:marTop w:val="0"/>
                                                  <w:marBottom w:val="0"/>
                                                  <w:divBdr>
                                                    <w:top w:val="none" w:sz="0" w:space="0" w:color="auto"/>
                                                    <w:left w:val="none" w:sz="0" w:space="0" w:color="auto"/>
                                                    <w:bottom w:val="none" w:sz="0" w:space="0" w:color="auto"/>
                                                    <w:right w:val="none" w:sz="0" w:space="0" w:color="auto"/>
                                                  </w:divBdr>
                                                </w:div>
                                              </w:divsChild>
                                            </w:div>
                                            <w:div w:id="1369911127">
                                              <w:marLeft w:val="0"/>
                                              <w:marRight w:val="0"/>
                                              <w:marTop w:val="0"/>
                                              <w:marBottom w:val="0"/>
                                              <w:divBdr>
                                                <w:top w:val="none" w:sz="0" w:space="0" w:color="auto"/>
                                                <w:left w:val="none" w:sz="0" w:space="0" w:color="auto"/>
                                                <w:bottom w:val="none" w:sz="0" w:space="0" w:color="auto"/>
                                                <w:right w:val="none" w:sz="0" w:space="0" w:color="auto"/>
                                              </w:divBdr>
                                              <w:divsChild>
                                                <w:div w:id="1682122740">
                                                  <w:marLeft w:val="0"/>
                                                  <w:marRight w:val="0"/>
                                                  <w:marTop w:val="0"/>
                                                  <w:marBottom w:val="0"/>
                                                  <w:divBdr>
                                                    <w:top w:val="none" w:sz="0" w:space="0" w:color="auto"/>
                                                    <w:left w:val="none" w:sz="0" w:space="0" w:color="auto"/>
                                                    <w:bottom w:val="none" w:sz="0" w:space="0" w:color="auto"/>
                                                    <w:right w:val="none" w:sz="0" w:space="0" w:color="auto"/>
                                                  </w:divBdr>
                                                </w:div>
                                              </w:divsChild>
                                            </w:div>
                                            <w:div w:id="1039554365">
                                              <w:marLeft w:val="0"/>
                                              <w:marRight w:val="0"/>
                                              <w:marTop w:val="0"/>
                                              <w:marBottom w:val="0"/>
                                              <w:divBdr>
                                                <w:top w:val="none" w:sz="0" w:space="0" w:color="auto"/>
                                                <w:left w:val="none" w:sz="0" w:space="0" w:color="auto"/>
                                                <w:bottom w:val="none" w:sz="0" w:space="0" w:color="auto"/>
                                                <w:right w:val="none" w:sz="0" w:space="0" w:color="auto"/>
                                              </w:divBdr>
                                              <w:divsChild>
                                                <w:div w:id="93331690">
                                                  <w:marLeft w:val="0"/>
                                                  <w:marRight w:val="0"/>
                                                  <w:marTop w:val="0"/>
                                                  <w:marBottom w:val="0"/>
                                                  <w:divBdr>
                                                    <w:top w:val="none" w:sz="0" w:space="0" w:color="auto"/>
                                                    <w:left w:val="none" w:sz="0" w:space="0" w:color="auto"/>
                                                    <w:bottom w:val="none" w:sz="0" w:space="0" w:color="auto"/>
                                                    <w:right w:val="none" w:sz="0" w:space="0" w:color="auto"/>
                                                  </w:divBdr>
                                                </w:div>
                                              </w:divsChild>
                                            </w:div>
                                            <w:div w:id="1175072849">
                                              <w:marLeft w:val="0"/>
                                              <w:marRight w:val="0"/>
                                              <w:marTop w:val="0"/>
                                              <w:marBottom w:val="0"/>
                                              <w:divBdr>
                                                <w:top w:val="none" w:sz="0" w:space="0" w:color="auto"/>
                                                <w:left w:val="none" w:sz="0" w:space="0" w:color="auto"/>
                                                <w:bottom w:val="none" w:sz="0" w:space="0" w:color="auto"/>
                                                <w:right w:val="none" w:sz="0" w:space="0" w:color="auto"/>
                                              </w:divBdr>
                                              <w:divsChild>
                                                <w:div w:id="15777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214005">
      <w:bodyDiv w:val="1"/>
      <w:marLeft w:val="0"/>
      <w:marRight w:val="0"/>
      <w:marTop w:val="0"/>
      <w:marBottom w:val="0"/>
      <w:divBdr>
        <w:top w:val="none" w:sz="0" w:space="0" w:color="auto"/>
        <w:left w:val="none" w:sz="0" w:space="0" w:color="auto"/>
        <w:bottom w:val="none" w:sz="0" w:space="0" w:color="auto"/>
        <w:right w:val="none" w:sz="0" w:space="0" w:color="auto"/>
      </w:divBdr>
      <w:divsChild>
        <w:div w:id="729424769">
          <w:marLeft w:val="0"/>
          <w:marRight w:val="0"/>
          <w:marTop w:val="0"/>
          <w:marBottom w:val="0"/>
          <w:divBdr>
            <w:top w:val="none" w:sz="0" w:space="0" w:color="auto"/>
            <w:left w:val="none" w:sz="0" w:space="0" w:color="auto"/>
            <w:bottom w:val="none" w:sz="0" w:space="0" w:color="auto"/>
            <w:right w:val="none" w:sz="0" w:space="0" w:color="auto"/>
          </w:divBdr>
          <w:divsChild>
            <w:div w:id="1891377742">
              <w:marLeft w:val="0"/>
              <w:marRight w:val="0"/>
              <w:marTop w:val="0"/>
              <w:marBottom w:val="0"/>
              <w:divBdr>
                <w:top w:val="none" w:sz="0" w:space="0" w:color="auto"/>
                <w:left w:val="none" w:sz="0" w:space="0" w:color="auto"/>
                <w:bottom w:val="none" w:sz="0" w:space="0" w:color="auto"/>
                <w:right w:val="none" w:sz="0" w:space="0" w:color="auto"/>
              </w:divBdr>
              <w:divsChild>
                <w:div w:id="792330596">
                  <w:marLeft w:val="0"/>
                  <w:marRight w:val="0"/>
                  <w:marTop w:val="0"/>
                  <w:marBottom w:val="0"/>
                  <w:divBdr>
                    <w:top w:val="none" w:sz="0" w:space="0" w:color="auto"/>
                    <w:left w:val="none" w:sz="0" w:space="0" w:color="auto"/>
                    <w:bottom w:val="none" w:sz="0" w:space="0" w:color="auto"/>
                    <w:right w:val="none" w:sz="0" w:space="0" w:color="auto"/>
                  </w:divBdr>
                  <w:divsChild>
                    <w:div w:id="338502856">
                      <w:marLeft w:val="0"/>
                      <w:marRight w:val="0"/>
                      <w:marTop w:val="0"/>
                      <w:marBottom w:val="0"/>
                      <w:divBdr>
                        <w:top w:val="none" w:sz="0" w:space="0" w:color="auto"/>
                        <w:left w:val="none" w:sz="0" w:space="0" w:color="auto"/>
                        <w:bottom w:val="none" w:sz="0" w:space="0" w:color="auto"/>
                        <w:right w:val="none" w:sz="0" w:space="0" w:color="auto"/>
                      </w:divBdr>
                      <w:divsChild>
                        <w:div w:id="678048338">
                          <w:marLeft w:val="0"/>
                          <w:marRight w:val="0"/>
                          <w:marTop w:val="0"/>
                          <w:marBottom w:val="0"/>
                          <w:divBdr>
                            <w:top w:val="none" w:sz="0" w:space="0" w:color="auto"/>
                            <w:left w:val="none" w:sz="0" w:space="0" w:color="auto"/>
                            <w:bottom w:val="none" w:sz="0" w:space="0" w:color="auto"/>
                            <w:right w:val="none" w:sz="0" w:space="0" w:color="auto"/>
                          </w:divBdr>
                          <w:divsChild>
                            <w:div w:id="433866911">
                              <w:marLeft w:val="0"/>
                              <w:marRight w:val="0"/>
                              <w:marTop w:val="0"/>
                              <w:marBottom w:val="0"/>
                              <w:divBdr>
                                <w:top w:val="none" w:sz="0" w:space="0" w:color="auto"/>
                                <w:left w:val="none" w:sz="0" w:space="0" w:color="auto"/>
                                <w:bottom w:val="none" w:sz="0" w:space="0" w:color="auto"/>
                                <w:right w:val="none" w:sz="0" w:space="0" w:color="auto"/>
                              </w:divBdr>
                              <w:divsChild>
                                <w:div w:id="2122449497">
                                  <w:marLeft w:val="0"/>
                                  <w:marRight w:val="0"/>
                                  <w:marTop w:val="0"/>
                                  <w:marBottom w:val="0"/>
                                  <w:divBdr>
                                    <w:top w:val="none" w:sz="0" w:space="0" w:color="auto"/>
                                    <w:left w:val="none" w:sz="0" w:space="0" w:color="auto"/>
                                    <w:bottom w:val="none" w:sz="0" w:space="0" w:color="auto"/>
                                    <w:right w:val="none" w:sz="0" w:space="0" w:color="auto"/>
                                  </w:divBdr>
                                  <w:divsChild>
                                    <w:div w:id="160047983">
                                      <w:marLeft w:val="0"/>
                                      <w:marRight w:val="0"/>
                                      <w:marTop w:val="0"/>
                                      <w:marBottom w:val="0"/>
                                      <w:divBdr>
                                        <w:top w:val="none" w:sz="0" w:space="0" w:color="auto"/>
                                        <w:left w:val="none" w:sz="0" w:space="0" w:color="auto"/>
                                        <w:bottom w:val="none" w:sz="0" w:space="0" w:color="auto"/>
                                        <w:right w:val="none" w:sz="0" w:space="0" w:color="auto"/>
                                      </w:divBdr>
                                      <w:divsChild>
                                        <w:div w:id="1371685336">
                                          <w:marLeft w:val="0"/>
                                          <w:marRight w:val="0"/>
                                          <w:marTop w:val="0"/>
                                          <w:marBottom w:val="0"/>
                                          <w:divBdr>
                                            <w:top w:val="none" w:sz="0" w:space="0" w:color="auto"/>
                                            <w:left w:val="none" w:sz="0" w:space="0" w:color="auto"/>
                                            <w:bottom w:val="none" w:sz="0" w:space="0" w:color="auto"/>
                                            <w:right w:val="none" w:sz="0" w:space="0" w:color="auto"/>
                                          </w:divBdr>
                                          <w:divsChild>
                                            <w:div w:id="1570187789">
                                              <w:marLeft w:val="0"/>
                                              <w:marRight w:val="0"/>
                                              <w:marTop w:val="0"/>
                                              <w:marBottom w:val="0"/>
                                              <w:divBdr>
                                                <w:top w:val="none" w:sz="0" w:space="0" w:color="auto"/>
                                                <w:left w:val="none" w:sz="0" w:space="0" w:color="auto"/>
                                                <w:bottom w:val="none" w:sz="0" w:space="0" w:color="auto"/>
                                                <w:right w:val="none" w:sz="0" w:space="0" w:color="auto"/>
                                              </w:divBdr>
                                              <w:divsChild>
                                                <w:div w:id="1600286637">
                                                  <w:marLeft w:val="0"/>
                                                  <w:marRight w:val="0"/>
                                                  <w:marTop w:val="0"/>
                                                  <w:marBottom w:val="60"/>
                                                  <w:divBdr>
                                                    <w:top w:val="none" w:sz="0" w:space="0" w:color="auto"/>
                                                    <w:left w:val="none" w:sz="0" w:space="0" w:color="auto"/>
                                                    <w:bottom w:val="none" w:sz="0" w:space="0" w:color="auto"/>
                                                    <w:right w:val="none" w:sz="0" w:space="0" w:color="auto"/>
                                                  </w:divBdr>
                                                </w:div>
                                                <w:div w:id="1680619239">
                                                  <w:marLeft w:val="0"/>
                                                  <w:marRight w:val="0"/>
                                                  <w:marTop w:val="0"/>
                                                  <w:marBottom w:val="0"/>
                                                  <w:divBdr>
                                                    <w:top w:val="none" w:sz="0" w:space="0" w:color="auto"/>
                                                    <w:left w:val="none" w:sz="0" w:space="0" w:color="auto"/>
                                                    <w:bottom w:val="none" w:sz="0" w:space="0" w:color="auto"/>
                                                    <w:right w:val="none" w:sz="0" w:space="0" w:color="auto"/>
                                                  </w:divBdr>
                                                  <w:divsChild>
                                                    <w:div w:id="1407457217">
                                                      <w:marLeft w:val="0"/>
                                                      <w:marRight w:val="0"/>
                                                      <w:marTop w:val="0"/>
                                                      <w:marBottom w:val="0"/>
                                                      <w:divBdr>
                                                        <w:top w:val="none" w:sz="0" w:space="0" w:color="auto"/>
                                                        <w:left w:val="none" w:sz="0" w:space="0" w:color="auto"/>
                                                        <w:bottom w:val="none" w:sz="0" w:space="0" w:color="auto"/>
                                                        <w:right w:val="none" w:sz="0" w:space="0" w:color="auto"/>
                                                      </w:divBdr>
                                                      <w:divsChild>
                                                        <w:div w:id="165112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976177">
                                              <w:marLeft w:val="0"/>
                                              <w:marRight w:val="0"/>
                                              <w:marTop w:val="0"/>
                                              <w:marBottom w:val="0"/>
                                              <w:divBdr>
                                                <w:top w:val="none" w:sz="0" w:space="0" w:color="auto"/>
                                                <w:left w:val="none" w:sz="0" w:space="0" w:color="auto"/>
                                                <w:bottom w:val="none" w:sz="0" w:space="0" w:color="auto"/>
                                                <w:right w:val="none" w:sz="0" w:space="0" w:color="auto"/>
                                              </w:divBdr>
                                              <w:divsChild>
                                                <w:div w:id="1341348231">
                                                  <w:marLeft w:val="0"/>
                                                  <w:marRight w:val="0"/>
                                                  <w:marTop w:val="0"/>
                                                  <w:marBottom w:val="0"/>
                                                  <w:divBdr>
                                                    <w:top w:val="none" w:sz="0" w:space="0" w:color="auto"/>
                                                    <w:left w:val="none" w:sz="0" w:space="0" w:color="auto"/>
                                                    <w:bottom w:val="none" w:sz="0" w:space="0" w:color="auto"/>
                                                    <w:right w:val="none" w:sz="0" w:space="0" w:color="auto"/>
                                                  </w:divBdr>
                                                </w:div>
                                              </w:divsChild>
                                            </w:div>
                                            <w:div w:id="1909026061">
                                              <w:marLeft w:val="0"/>
                                              <w:marRight w:val="0"/>
                                              <w:marTop w:val="0"/>
                                              <w:marBottom w:val="0"/>
                                              <w:divBdr>
                                                <w:top w:val="none" w:sz="0" w:space="0" w:color="auto"/>
                                                <w:left w:val="none" w:sz="0" w:space="0" w:color="auto"/>
                                                <w:bottom w:val="none" w:sz="0" w:space="0" w:color="auto"/>
                                                <w:right w:val="none" w:sz="0" w:space="0" w:color="auto"/>
                                              </w:divBdr>
                                              <w:divsChild>
                                                <w:div w:id="1605530595">
                                                  <w:marLeft w:val="0"/>
                                                  <w:marRight w:val="0"/>
                                                  <w:marTop w:val="0"/>
                                                  <w:marBottom w:val="0"/>
                                                  <w:divBdr>
                                                    <w:top w:val="none" w:sz="0" w:space="0" w:color="auto"/>
                                                    <w:left w:val="none" w:sz="0" w:space="0" w:color="auto"/>
                                                    <w:bottom w:val="none" w:sz="0" w:space="0" w:color="auto"/>
                                                    <w:right w:val="none" w:sz="0" w:space="0" w:color="auto"/>
                                                  </w:divBdr>
                                                </w:div>
                                              </w:divsChild>
                                            </w:div>
                                            <w:div w:id="888538612">
                                              <w:marLeft w:val="0"/>
                                              <w:marRight w:val="0"/>
                                              <w:marTop w:val="0"/>
                                              <w:marBottom w:val="0"/>
                                              <w:divBdr>
                                                <w:top w:val="none" w:sz="0" w:space="0" w:color="auto"/>
                                                <w:left w:val="none" w:sz="0" w:space="0" w:color="auto"/>
                                                <w:bottom w:val="none" w:sz="0" w:space="0" w:color="auto"/>
                                                <w:right w:val="none" w:sz="0" w:space="0" w:color="auto"/>
                                              </w:divBdr>
                                              <w:divsChild>
                                                <w:div w:id="1756970633">
                                                  <w:marLeft w:val="0"/>
                                                  <w:marRight w:val="0"/>
                                                  <w:marTop w:val="0"/>
                                                  <w:marBottom w:val="0"/>
                                                  <w:divBdr>
                                                    <w:top w:val="none" w:sz="0" w:space="0" w:color="auto"/>
                                                    <w:left w:val="none" w:sz="0" w:space="0" w:color="auto"/>
                                                    <w:bottom w:val="none" w:sz="0" w:space="0" w:color="auto"/>
                                                    <w:right w:val="none" w:sz="0" w:space="0" w:color="auto"/>
                                                  </w:divBdr>
                                                </w:div>
                                              </w:divsChild>
                                            </w:div>
                                            <w:div w:id="202866061">
                                              <w:marLeft w:val="0"/>
                                              <w:marRight w:val="0"/>
                                              <w:marTop w:val="0"/>
                                              <w:marBottom w:val="0"/>
                                              <w:divBdr>
                                                <w:top w:val="none" w:sz="0" w:space="0" w:color="auto"/>
                                                <w:left w:val="none" w:sz="0" w:space="0" w:color="auto"/>
                                                <w:bottom w:val="none" w:sz="0" w:space="0" w:color="auto"/>
                                                <w:right w:val="none" w:sz="0" w:space="0" w:color="auto"/>
                                              </w:divBdr>
                                              <w:divsChild>
                                                <w:div w:id="89196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148702">
      <w:bodyDiv w:val="1"/>
      <w:marLeft w:val="0"/>
      <w:marRight w:val="0"/>
      <w:marTop w:val="0"/>
      <w:marBottom w:val="0"/>
      <w:divBdr>
        <w:top w:val="none" w:sz="0" w:space="0" w:color="auto"/>
        <w:left w:val="none" w:sz="0" w:space="0" w:color="auto"/>
        <w:bottom w:val="none" w:sz="0" w:space="0" w:color="auto"/>
        <w:right w:val="none" w:sz="0" w:space="0" w:color="auto"/>
      </w:divBdr>
      <w:divsChild>
        <w:div w:id="151945109">
          <w:marLeft w:val="0"/>
          <w:marRight w:val="0"/>
          <w:marTop w:val="0"/>
          <w:marBottom w:val="0"/>
          <w:divBdr>
            <w:top w:val="none" w:sz="0" w:space="0" w:color="auto"/>
            <w:left w:val="none" w:sz="0" w:space="0" w:color="auto"/>
            <w:bottom w:val="none" w:sz="0" w:space="0" w:color="auto"/>
            <w:right w:val="none" w:sz="0" w:space="0" w:color="auto"/>
          </w:divBdr>
          <w:divsChild>
            <w:div w:id="1686708460">
              <w:marLeft w:val="0"/>
              <w:marRight w:val="0"/>
              <w:marTop w:val="0"/>
              <w:marBottom w:val="0"/>
              <w:divBdr>
                <w:top w:val="none" w:sz="0" w:space="0" w:color="auto"/>
                <w:left w:val="none" w:sz="0" w:space="0" w:color="auto"/>
                <w:bottom w:val="none" w:sz="0" w:space="0" w:color="auto"/>
                <w:right w:val="none" w:sz="0" w:space="0" w:color="auto"/>
              </w:divBdr>
              <w:divsChild>
                <w:div w:id="1818373326">
                  <w:marLeft w:val="0"/>
                  <w:marRight w:val="0"/>
                  <w:marTop w:val="0"/>
                  <w:marBottom w:val="0"/>
                  <w:divBdr>
                    <w:top w:val="none" w:sz="0" w:space="0" w:color="auto"/>
                    <w:left w:val="none" w:sz="0" w:space="0" w:color="auto"/>
                    <w:bottom w:val="none" w:sz="0" w:space="0" w:color="auto"/>
                    <w:right w:val="none" w:sz="0" w:space="0" w:color="auto"/>
                  </w:divBdr>
                  <w:divsChild>
                    <w:div w:id="1540166680">
                      <w:marLeft w:val="0"/>
                      <w:marRight w:val="0"/>
                      <w:marTop w:val="0"/>
                      <w:marBottom w:val="0"/>
                      <w:divBdr>
                        <w:top w:val="none" w:sz="0" w:space="0" w:color="auto"/>
                        <w:left w:val="none" w:sz="0" w:space="0" w:color="auto"/>
                        <w:bottom w:val="none" w:sz="0" w:space="0" w:color="auto"/>
                        <w:right w:val="none" w:sz="0" w:space="0" w:color="auto"/>
                      </w:divBdr>
                      <w:divsChild>
                        <w:div w:id="1637680211">
                          <w:marLeft w:val="0"/>
                          <w:marRight w:val="0"/>
                          <w:marTop w:val="0"/>
                          <w:marBottom w:val="0"/>
                          <w:divBdr>
                            <w:top w:val="none" w:sz="0" w:space="0" w:color="auto"/>
                            <w:left w:val="none" w:sz="0" w:space="0" w:color="auto"/>
                            <w:bottom w:val="none" w:sz="0" w:space="0" w:color="auto"/>
                            <w:right w:val="none" w:sz="0" w:space="0" w:color="auto"/>
                          </w:divBdr>
                          <w:divsChild>
                            <w:div w:id="829322557">
                              <w:marLeft w:val="0"/>
                              <w:marRight w:val="0"/>
                              <w:marTop w:val="0"/>
                              <w:marBottom w:val="0"/>
                              <w:divBdr>
                                <w:top w:val="none" w:sz="0" w:space="0" w:color="auto"/>
                                <w:left w:val="none" w:sz="0" w:space="0" w:color="auto"/>
                                <w:bottom w:val="none" w:sz="0" w:space="0" w:color="auto"/>
                                <w:right w:val="none" w:sz="0" w:space="0" w:color="auto"/>
                              </w:divBdr>
                              <w:divsChild>
                                <w:div w:id="553587077">
                                  <w:marLeft w:val="0"/>
                                  <w:marRight w:val="0"/>
                                  <w:marTop w:val="0"/>
                                  <w:marBottom w:val="0"/>
                                  <w:divBdr>
                                    <w:top w:val="none" w:sz="0" w:space="0" w:color="auto"/>
                                    <w:left w:val="none" w:sz="0" w:space="0" w:color="auto"/>
                                    <w:bottom w:val="none" w:sz="0" w:space="0" w:color="auto"/>
                                    <w:right w:val="none" w:sz="0" w:space="0" w:color="auto"/>
                                  </w:divBdr>
                                  <w:divsChild>
                                    <w:div w:id="851410667">
                                      <w:marLeft w:val="0"/>
                                      <w:marRight w:val="0"/>
                                      <w:marTop w:val="0"/>
                                      <w:marBottom w:val="0"/>
                                      <w:divBdr>
                                        <w:top w:val="none" w:sz="0" w:space="0" w:color="auto"/>
                                        <w:left w:val="none" w:sz="0" w:space="0" w:color="auto"/>
                                        <w:bottom w:val="none" w:sz="0" w:space="0" w:color="auto"/>
                                        <w:right w:val="none" w:sz="0" w:space="0" w:color="auto"/>
                                      </w:divBdr>
                                      <w:divsChild>
                                        <w:div w:id="1886675142">
                                          <w:marLeft w:val="0"/>
                                          <w:marRight w:val="0"/>
                                          <w:marTop w:val="0"/>
                                          <w:marBottom w:val="0"/>
                                          <w:divBdr>
                                            <w:top w:val="none" w:sz="0" w:space="0" w:color="auto"/>
                                            <w:left w:val="none" w:sz="0" w:space="0" w:color="auto"/>
                                            <w:bottom w:val="none" w:sz="0" w:space="0" w:color="auto"/>
                                            <w:right w:val="none" w:sz="0" w:space="0" w:color="auto"/>
                                          </w:divBdr>
                                          <w:divsChild>
                                            <w:div w:id="941573431">
                                              <w:marLeft w:val="0"/>
                                              <w:marRight w:val="0"/>
                                              <w:marTop w:val="0"/>
                                              <w:marBottom w:val="0"/>
                                              <w:divBdr>
                                                <w:top w:val="none" w:sz="0" w:space="0" w:color="auto"/>
                                                <w:left w:val="none" w:sz="0" w:space="0" w:color="auto"/>
                                                <w:bottom w:val="none" w:sz="0" w:space="0" w:color="auto"/>
                                                <w:right w:val="none" w:sz="0" w:space="0" w:color="auto"/>
                                              </w:divBdr>
                                              <w:divsChild>
                                                <w:div w:id="914120593">
                                                  <w:marLeft w:val="0"/>
                                                  <w:marRight w:val="0"/>
                                                  <w:marTop w:val="0"/>
                                                  <w:marBottom w:val="60"/>
                                                  <w:divBdr>
                                                    <w:top w:val="none" w:sz="0" w:space="0" w:color="auto"/>
                                                    <w:left w:val="none" w:sz="0" w:space="0" w:color="auto"/>
                                                    <w:bottom w:val="none" w:sz="0" w:space="0" w:color="auto"/>
                                                    <w:right w:val="none" w:sz="0" w:space="0" w:color="auto"/>
                                                  </w:divBdr>
                                                </w:div>
                                                <w:div w:id="1090469977">
                                                  <w:marLeft w:val="0"/>
                                                  <w:marRight w:val="0"/>
                                                  <w:marTop w:val="0"/>
                                                  <w:marBottom w:val="0"/>
                                                  <w:divBdr>
                                                    <w:top w:val="none" w:sz="0" w:space="0" w:color="auto"/>
                                                    <w:left w:val="none" w:sz="0" w:space="0" w:color="auto"/>
                                                    <w:bottom w:val="none" w:sz="0" w:space="0" w:color="auto"/>
                                                    <w:right w:val="none" w:sz="0" w:space="0" w:color="auto"/>
                                                  </w:divBdr>
                                                  <w:divsChild>
                                                    <w:div w:id="1585143423">
                                                      <w:marLeft w:val="0"/>
                                                      <w:marRight w:val="0"/>
                                                      <w:marTop w:val="0"/>
                                                      <w:marBottom w:val="0"/>
                                                      <w:divBdr>
                                                        <w:top w:val="none" w:sz="0" w:space="0" w:color="auto"/>
                                                        <w:left w:val="none" w:sz="0" w:space="0" w:color="auto"/>
                                                        <w:bottom w:val="none" w:sz="0" w:space="0" w:color="auto"/>
                                                        <w:right w:val="none" w:sz="0" w:space="0" w:color="auto"/>
                                                      </w:divBdr>
                                                      <w:divsChild>
                                                        <w:div w:id="15037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99913">
                                              <w:marLeft w:val="0"/>
                                              <w:marRight w:val="0"/>
                                              <w:marTop w:val="0"/>
                                              <w:marBottom w:val="0"/>
                                              <w:divBdr>
                                                <w:top w:val="none" w:sz="0" w:space="0" w:color="auto"/>
                                                <w:left w:val="none" w:sz="0" w:space="0" w:color="auto"/>
                                                <w:bottom w:val="none" w:sz="0" w:space="0" w:color="auto"/>
                                                <w:right w:val="none" w:sz="0" w:space="0" w:color="auto"/>
                                              </w:divBdr>
                                              <w:divsChild>
                                                <w:div w:id="1940215069">
                                                  <w:marLeft w:val="0"/>
                                                  <w:marRight w:val="0"/>
                                                  <w:marTop w:val="0"/>
                                                  <w:marBottom w:val="0"/>
                                                  <w:divBdr>
                                                    <w:top w:val="none" w:sz="0" w:space="0" w:color="auto"/>
                                                    <w:left w:val="none" w:sz="0" w:space="0" w:color="auto"/>
                                                    <w:bottom w:val="none" w:sz="0" w:space="0" w:color="auto"/>
                                                    <w:right w:val="none" w:sz="0" w:space="0" w:color="auto"/>
                                                  </w:divBdr>
                                                </w:div>
                                              </w:divsChild>
                                            </w:div>
                                            <w:div w:id="1253466512">
                                              <w:marLeft w:val="0"/>
                                              <w:marRight w:val="0"/>
                                              <w:marTop w:val="0"/>
                                              <w:marBottom w:val="0"/>
                                              <w:divBdr>
                                                <w:top w:val="none" w:sz="0" w:space="0" w:color="auto"/>
                                                <w:left w:val="none" w:sz="0" w:space="0" w:color="auto"/>
                                                <w:bottom w:val="none" w:sz="0" w:space="0" w:color="auto"/>
                                                <w:right w:val="none" w:sz="0" w:space="0" w:color="auto"/>
                                              </w:divBdr>
                                              <w:divsChild>
                                                <w:div w:id="583807942">
                                                  <w:marLeft w:val="0"/>
                                                  <w:marRight w:val="0"/>
                                                  <w:marTop w:val="0"/>
                                                  <w:marBottom w:val="0"/>
                                                  <w:divBdr>
                                                    <w:top w:val="none" w:sz="0" w:space="0" w:color="auto"/>
                                                    <w:left w:val="none" w:sz="0" w:space="0" w:color="auto"/>
                                                    <w:bottom w:val="none" w:sz="0" w:space="0" w:color="auto"/>
                                                    <w:right w:val="none" w:sz="0" w:space="0" w:color="auto"/>
                                                  </w:divBdr>
                                                </w:div>
                                              </w:divsChild>
                                            </w:div>
                                            <w:div w:id="42170732">
                                              <w:marLeft w:val="0"/>
                                              <w:marRight w:val="0"/>
                                              <w:marTop w:val="0"/>
                                              <w:marBottom w:val="0"/>
                                              <w:divBdr>
                                                <w:top w:val="none" w:sz="0" w:space="0" w:color="auto"/>
                                                <w:left w:val="none" w:sz="0" w:space="0" w:color="auto"/>
                                                <w:bottom w:val="none" w:sz="0" w:space="0" w:color="auto"/>
                                                <w:right w:val="none" w:sz="0" w:space="0" w:color="auto"/>
                                              </w:divBdr>
                                              <w:divsChild>
                                                <w:div w:id="1062829155">
                                                  <w:marLeft w:val="0"/>
                                                  <w:marRight w:val="0"/>
                                                  <w:marTop w:val="0"/>
                                                  <w:marBottom w:val="0"/>
                                                  <w:divBdr>
                                                    <w:top w:val="none" w:sz="0" w:space="0" w:color="auto"/>
                                                    <w:left w:val="none" w:sz="0" w:space="0" w:color="auto"/>
                                                    <w:bottom w:val="none" w:sz="0" w:space="0" w:color="auto"/>
                                                    <w:right w:val="none" w:sz="0" w:space="0" w:color="auto"/>
                                                  </w:divBdr>
                                                </w:div>
                                              </w:divsChild>
                                            </w:div>
                                            <w:div w:id="651714369">
                                              <w:marLeft w:val="0"/>
                                              <w:marRight w:val="0"/>
                                              <w:marTop w:val="0"/>
                                              <w:marBottom w:val="0"/>
                                              <w:divBdr>
                                                <w:top w:val="none" w:sz="0" w:space="0" w:color="auto"/>
                                                <w:left w:val="none" w:sz="0" w:space="0" w:color="auto"/>
                                                <w:bottom w:val="none" w:sz="0" w:space="0" w:color="auto"/>
                                                <w:right w:val="none" w:sz="0" w:space="0" w:color="auto"/>
                                              </w:divBdr>
                                              <w:divsChild>
                                                <w:div w:id="739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8826950">
      <w:bodyDiv w:val="1"/>
      <w:marLeft w:val="0"/>
      <w:marRight w:val="0"/>
      <w:marTop w:val="0"/>
      <w:marBottom w:val="0"/>
      <w:divBdr>
        <w:top w:val="none" w:sz="0" w:space="0" w:color="auto"/>
        <w:left w:val="none" w:sz="0" w:space="0" w:color="auto"/>
        <w:bottom w:val="none" w:sz="0" w:space="0" w:color="auto"/>
        <w:right w:val="none" w:sz="0" w:space="0" w:color="auto"/>
      </w:divBdr>
      <w:divsChild>
        <w:div w:id="877742173">
          <w:marLeft w:val="0"/>
          <w:marRight w:val="0"/>
          <w:marTop w:val="0"/>
          <w:marBottom w:val="0"/>
          <w:divBdr>
            <w:top w:val="none" w:sz="0" w:space="0" w:color="auto"/>
            <w:left w:val="none" w:sz="0" w:space="0" w:color="auto"/>
            <w:bottom w:val="none" w:sz="0" w:space="0" w:color="auto"/>
            <w:right w:val="none" w:sz="0" w:space="0" w:color="auto"/>
          </w:divBdr>
          <w:divsChild>
            <w:div w:id="1709259051">
              <w:marLeft w:val="0"/>
              <w:marRight w:val="0"/>
              <w:marTop w:val="0"/>
              <w:marBottom w:val="0"/>
              <w:divBdr>
                <w:top w:val="none" w:sz="0" w:space="0" w:color="auto"/>
                <w:left w:val="none" w:sz="0" w:space="0" w:color="auto"/>
                <w:bottom w:val="none" w:sz="0" w:space="0" w:color="auto"/>
                <w:right w:val="none" w:sz="0" w:space="0" w:color="auto"/>
              </w:divBdr>
              <w:divsChild>
                <w:div w:id="241986860">
                  <w:marLeft w:val="0"/>
                  <w:marRight w:val="0"/>
                  <w:marTop w:val="0"/>
                  <w:marBottom w:val="0"/>
                  <w:divBdr>
                    <w:top w:val="none" w:sz="0" w:space="0" w:color="auto"/>
                    <w:left w:val="none" w:sz="0" w:space="0" w:color="auto"/>
                    <w:bottom w:val="none" w:sz="0" w:space="0" w:color="auto"/>
                    <w:right w:val="none" w:sz="0" w:space="0" w:color="auto"/>
                  </w:divBdr>
                  <w:divsChild>
                    <w:div w:id="47388213">
                      <w:marLeft w:val="0"/>
                      <w:marRight w:val="0"/>
                      <w:marTop w:val="0"/>
                      <w:marBottom w:val="0"/>
                      <w:divBdr>
                        <w:top w:val="none" w:sz="0" w:space="0" w:color="auto"/>
                        <w:left w:val="none" w:sz="0" w:space="0" w:color="auto"/>
                        <w:bottom w:val="none" w:sz="0" w:space="0" w:color="auto"/>
                        <w:right w:val="none" w:sz="0" w:space="0" w:color="auto"/>
                      </w:divBdr>
                      <w:divsChild>
                        <w:div w:id="1048453746">
                          <w:marLeft w:val="0"/>
                          <w:marRight w:val="0"/>
                          <w:marTop w:val="0"/>
                          <w:marBottom w:val="0"/>
                          <w:divBdr>
                            <w:top w:val="none" w:sz="0" w:space="0" w:color="auto"/>
                            <w:left w:val="none" w:sz="0" w:space="0" w:color="auto"/>
                            <w:bottom w:val="none" w:sz="0" w:space="0" w:color="auto"/>
                            <w:right w:val="none" w:sz="0" w:space="0" w:color="auto"/>
                          </w:divBdr>
                          <w:divsChild>
                            <w:div w:id="1962492591">
                              <w:marLeft w:val="0"/>
                              <w:marRight w:val="0"/>
                              <w:marTop w:val="0"/>
                              <w:marBottom w:val="0"/>
                              <w:divBdr>
                                <w:top w:val="none" w:sz="0" w:space="0" w:color="auto"/>
                                <w:left w:val="none" w:sz="0" w:space="0" w:color="auto"/>
                                <w:bottom w:val="none" w:sz="0" w:space="0" w:color="auto"/>
                                <w:right w:val="none" w:sz="0" w:space="0" w:color="auto"/>
                              </w:divBdr>
                              <w:divsChild>
                                <w:div w:id="156844964">
                                  <w:marLeft w:val="0"/>
                                  <w:marRight w:val="0"/>
                                  <w:marTop w:val="0"/>
                                  <w:marBottom w:val="0"/>
                                  <w:divBdr>
                                    <w:top w:val="none" w:sz="0" w:space="0" w:color="auto"/>
                                    <w:left w:val="none" w:sz="0" w:space="0" w:color="auto"/>
                                    <w:bottom w:val="none" w:sz="0" w:space="0" w:color="auto"/>
                                    <w:right w:val="none" w:sz="0" w:space="0" w:color="auto"/>
                                  </w:divBdr>
                                  <w:divsChild>
                                    <w:div w:id="1693651843">
                                      <w:marLeft w:val="0"/>
                                      <w:marRight w:val="0"/>
                                      <w:marTop w:val="0"/>
                                      <w:marBottom w:val="0"/>
                                      <w:divBdr>
                                        <w:top w:val="none" w:sz="0" w:space="0" w:color="auto"/>
                                        <w:left w:val="none" w:sz="0" w:space="0" w:color="auto"/>
                                        <w:bottom w:val="none" w:sz="0" w:space="0" w:color="auto"/>
                                        <w:right w:val="none" w:sz="0" w:space="0" w:color="auto"/>
                                      </w:divBdr>
                                      <w:divsChild>
                                        <w:div w:id="128016403">
                                          <w:marLeft w:val="0"/>
                                          <w:marRight w:val="0"/>
                                          <w:marTop w:val="0"/>
                                          <w:marBottom w:val="0"/>
                                          <w:divBdr>
                                            <w:top w:val="none" w:sz="0" w:space="0" w:color="auto"/>
                                            <w:left w:val="none" w:sz="0" w:space="0" w:color="auto"/>
                                            <w:bottom w:val="none" w:sz="0" w:space="0" w:color="auto"/>
                                            <w:right w:val="none" w:sz="0" w:space="0" w:color="auto"/>
                                          </w:divBdr>
                                          <w:divsChild>
                                            <w:div w:id="1063065020">
                                              <w:marLeft w:val="0"/>
                                              <w:marRight w:val="0"/>
                                              <w:marTop w:val="0"/>
                                              <w:marBottom w:val="0"/>
                                              <w:divBdr>
                                                <w:top w:val="none" w:sz="0" w:space="0" w:color="auto"/>
                                                <w:left w:val="none" w:sz="0" w:space="0" w:color="auto"/>
                                                <w:bottom w:val="none" w:sz="0" w:space="0" w:color="auto"/>
                                                <w:right w:val="none" w:sz="0" w:space="0" w:color="auto"/>
                                              </w:divBdr>
                                              <w:divsChild>
                                                <w:div w:id="176385428">
                                                  <w:marLeft w:val="0"/>
                                                  <w:marRight w:val="0"/>
                                                  <w:marTop w:val="0"/>
                                                  <w:marBottom w:val="60"/>
                                                  <w:divBdr>
                                                    <w:top w:val="none" w:sz="0" w:space="0" w:color="auto"/>
                                                    <w:left w:val="none" w:sz="0" w:space="0" w:color="auto"/>
                                                    <w:bottom w:val="none" w:sz="0" w:space="0" w:color="auto"/>
                                                    <w:right w:val="none" w:sz="0" w:space="0" w:color="auto"/>
                                                  </w:divBdr>
                                                </w:div>
                                                <w:div w:id="914365810">
                                                  <w:marLeft w:val="0"/>
                                                  <w:marRight w:val="0"/>
                                                  <w:marTop w:val="0"/>
                                                  <w:marBottom w:val="0"/>
                                                  <w:divBdr>
                                                    <w:top w:val="none" w:sz="0" w:space="0" w:color="auto"/>
                                                    <w:left w:val="none" w:sz="0" w:space="0" w:color="auto"/>
                                                    <w:bottom w:val="none" w:sz="0" w:space="0" w:color="auto"/>
                                                    <w:right w:val="none" w:sz="0" w:space="0" w:color="auto"/>
                                                  </w:divBdr>
                                                  <w:divsChild>
                                                    <w:div w:id="1299070124">
                                                      <w:marLeft w:val="0"/>
                                                      <w:marRight w:val="0"/>
                                                      <w:marTop w:val="0"/>
                                                      <w:marBottom w:val="0"/>
                                                      <w:divBdr>
                                                        <w:top w:val="none" w:sz="0" w:space="0" w:color="auto"/>
                                                        <w:left w:val="none" w:sz="0" w:space="0" w:color="auto"/>
                                                        <w:bottom w:val="none" w:sz="0" w:space="0" w:color="auto"/>
                                                        <w:right w:val="none" w:sz="0" w:space="0" w:color="auto"/>
                                                      </w:divBdr>
                                                      <w:divsChild>
                                                        <w:div w:id="16323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05134">
                                              <w:marLeft w:val="0"/>
                                              <w:marRight w:val="0"/>
                                              <w:marTop w:val="0"/>
                                              <w:marBottom w:val="0"/>
                                              <w:divBdr>
                                                <w:top w:val="none" w:sz="0" w:space="0" w:color="auto"/>
                                                <w:left w:val="none" w:sz="0" w:space="0" w:color="auto"/>
                                                <w:bottom w:val="none" w:sz="0" w:space="0" w:color="auto"/>
                                                <w:right w:val="none" w:sz="0" w:space="0" w:color="auto"/>
                                              </w:divBdr>
                                              <w:divsChild>
                                                <w:div w:id="1390153072">
                                                  <w:marLeft w:val="0"/>
                                                  <w:marRight w:val="0"/>
                                                  <w:marTop w:val="0"/>
                                                  <w:marBottom w:val="0"/>
                                                  <w:divBdr>
                                                    <w:top w:val="none" w:sz="0" w:space="0" w:color="auto"/>
                                                    <w:left w:val="none" w:sz="0" w:space="0" w:color="auto"/>
                                                    <w:bottom w:val="none" w:sz="0" w:space="0" w:color="auto"/>
                                                    <w:right w:val="none" w:sz="0" w:space="0" w:color="auto"/>
                                                  </w:divBdr>
                                                </w:div>
                                              </w:divsChild>
                                            </w:div>
                                            <w:div w:id="582450346">
                                              <w:marLeft w:val="0"/>
                                              <w:marRight w:val="0"/>
                                              <w:marTop w:val="0"/>
                                              <w:marBottom w:val="0"/>
                                              <w:divBdr>
                                                <w:top w:val="none" w:sz="0" w:space="0" w:color="auto"/>
                                                <w:left w:val="none" w:sz="0" w:space="0" w:color="auto"/>
                                                <w:bottom w:val="none" w:sz="0" w:space="0" w:color="auto"/>
                                                <w:right w:val="none" w:sz="0" w:space="0" w:color="auto"/>
                                              </w:divBdr>
                                              <w:divsChild>
                                                <w:div w:id="296954217">
                                                  <w:marLeft w:val="0"/>
                                                  <w:marRight w:val="0"/>
                                                  <w:marTop w:val="0"/>
                                                  <w:marBottom w:val="0"/>
                                                  <w:divBdr>
                                                    <w:top w:val="none" w:sz="0" w:space="0" w:color="auto"/>
                                                    <w:left w:val="none" w:sz="0" w:space="0" w:color="auto"/>
                                                    <w:bottom w:val="none" w:sz="0" w:space="0" w:color="auto"/>
                                                    <w:right w:val="none" w:sz="0" w:space="0" w:color="auto"/>
                                                  </w:divBdr>
                                                </w:div>
                                              </w:divsChild>
                                            </w:div>
                                            <w:div w:id="856889193">
                                              <w:marLeft w:val="0"/>
                                              <w:marRight w:val="0"/>
                                              <w:marTop w:val="0"/>
                                              <w:marBottom w:val="0"/>
                                              <w:divBdr>
                                                <w:top w:val="none" w:sz="0" w:space="0" w:color="auto"/>
                                                <w:left w:val="none" w:sz="0" w:space="0" w:color="auto"/>
                                                <w:bottom w:val="none" w:sz="0" w:space="0" w:color="auto"/>
                                                <w:right w:val="none" w:sz="0" w:space="0" w:color="auto"/>
                                              </w:divBdr>
                                              <w:divsChild>
                                                <w:div w:id="810905813">
                                                  <w:marLeft w:val="0"/>
                                                  <w:marRight w:val="0"/>
                                                  <w:marTop w:val="0"/>
                                                  <w:marBottom w:val="0"/>
                                                  <w:divBdr>
                                                    <w:top w:val="none" w:sz="0" w:space="0" w:color="auto"/>
                                                    <w:left w:val="none" w:sz="0" w:space="0" w:color="auto"/>
                                                    <w:bottom w:val="none" w:sz="0" w:space="0" w:color="auto"/>
                                                    <w:right w:val="none" w:sz="0" w:space="0" w:color="auto"/>
                                                  </w:divBdr>
                                                </w:div>
                                              </w:divsChild>
                                            </w:div>
                                            <w:div w:id="1260523412">
                                              <w:marLeft w:val="0"/>
                                              <w:marRight w:val="0"/>
                                              <w:marTop w:val="0"/>
                                              <w:marBottom w:val="0"/>
                                              <w:divBdr>
                                                <w:top w:val="none" w:sz="0" w:space="0" w:color="auto"/>
                                                <w:left w:val="none" w:sz="0" w:space="0" w:color="auto"/>
                                                <w:bottom w:val="none" w:sz="0" w:space="0" w:color="auto"/>
                                                <w:right w:val="none" w:sz="0" w:space="0" w:color="auto"/>
                                              </w:divBdr>
                                              <w:divsChild>
                                                <w:div w:id="111236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399129">
      <w:bodyDiv w:val="1"/>
      <w:marLeft w:val="0"/>
      <w:marRight w:val="0"/>
      <w:marTop w:val="0"/>
      <w:marBottom w:val="0"/>
      <w:divBdr>
        <w:top w:val="none" w:sz="0" w:space="0" w:color="auto"/>
        <w:left w:val="none" w:sz="0" w:space="0" w:color="auto"/>
        <w:bottom w:val="none" w:sz="0" w:space="0" w:color="auto"/>
        <w:right w:val="none" w:sz="0" w:space="0" w:color="auto"/>
      </w:divBdr>
      <w:divsChild>
        <w:div w:id="1102991200">
          <w:marLeft w:val="0"/>
          <w:marRight w:val="0"/>
          <w:marTop w:val="0"/>
          <w:marBottom w:val="0"/>
          <w:divBdr>
            <w:top w:val="none" w:sz="0" w:space="0" w:color="auto"/>
            <w:left w:val="none" w:sz="0" w:space="0" w:color="auto"/>
            <w:bottom w:val="none" w:sz="0" w:space="0" w:color="auto"/>
            <w:right w:val="none" w:sz="0" w:space="0" w:color="auto"/>
          </w:divBdr>
          <w:divsChild>
            <w:div w:id="1190797439">
              <w:marLeft w:val="0"/>
              <w:marRight w:val="0"/>
              <w:marTop w:val="0"/>
              <w:marBottom w:val="0"/>
              <w:divBdr>
                <w:top w:val="none" w:sz="0" w:space="0" w:color="auto"/>
                <w:left w:val="none" w:sz="0" w:space="0" w:color="auto"/>
                <w:bottom w:val="none" w:sz="0" w:space="0" w:color="auto"/>
                <w:right w:val="none" w:sz="0" w:space="0" w:color="auto"/>
              </w:divBdr>
              <w:divsChild>
                <w:div w:id="89474465">
                  <w:marLeft w:val="0"/>
                  <w:marRight w:val="0"/>
                  <w:marTop w:val="0"/>
                  <w:marBottom w:val="0"/>
                  <w:divBdr>
                    <w:top w:val="none" w:sz="0" w:space="0" w:color="auto"/>
                    <w:left w:val="none" w:sz="0" w:space="0" w:color="auto"/>
                    <w:bottom w:val="none" w:sz="0" w:space="0" w:color="auto"/>
                    <w:right w:val="none" w:sz="0" w:space="0" w:color="auto"/>
                  </w:divBdr>
                  <w:divsChild>
                    <w:div w:id="843860574">
                      <w:marLeft w:val="0"/>
                      <w:marRight w:val="0"/>
                      <w:marTop w:val="0"/>
                      <w:marBottom w:val="0"/>
                      <w:divBdr>
                        <w:top w:val="none" w:sz="0" w:space="0" w:color="auto"/>
                        <w:left w:val="none" w:sz="0" w:space="0" w:color="auto"/>
                        <w:bottom w:val="none" w:sz="0" w:space="0" w:color="auto"/>
                        <w:right w:val="none" w:sz="0" w:space="0" w:color="auto"/>
                      </w:divBdr>
                      <w:divsChild>
                        <w:div w:id="494685484">
                          <w:marLeft w:val="0"/>
                          <w:marRight w:val="0"/>
                          <w:marTop w:val="0"/>
                          <w:marBottom w:val="0"/>
                          <w:divBdr>
                            <w:top w:val="none" w:sz="0" w:space="0" w:color="auto"/>
                            <w:left w:val="none" w:sz="0" w:space="0" w:color="auto"/>
                            <w:bottom w:val="none" w:sz="0" w:space="0" w:color="auto"/>
                            <w:right w:val="none" w:sz="0" w:space="0" w:color="auto"/>
                          </w:divBdr>
                          <w:divsChild>
                            <w:div w:id="864560268">
                              <w:marLeft w:val="0"/>
                              <w:marRight w:val="0"/>
                              <w:marTop w:val="0"/>
                              <w:marBottom w:val="0"/>
                              <w:divBdr>
                                <w:top w:val="none" w:sz="0" w:space="0" w:color="auto"/>
                                <w:left w:val="none" w:sz="0" w:space="0" w:color="auto"/>
                                <w:bottom w:val="none" w:sz="0" w:space="0" w:color="auto"/>
                                <w:right w:val="none" w:sz="0" w:space="0" w:color="auto"/>
                              </w:divBdr>
                              <w:divsChild>
                                <w:div w:id="6947962">
                                  <w:marLeft w:val="0"/>
                                  <w:marRight w:val="0"/>
                                  <w:marTop w:val="0"/>
                                  <w:marBottom w:val="0"/>
                                  <w:divBdr>
                                    <w:top w:val="none" w:sz="0" w:space="0" w:color="auto"/>
                                    <w:left w:val="none" w:sz="0" w:space="0" w:color="auto"/>
                                    <w:bottom w:val="none" w:sz="0" w:space="0" w:color="auto"/>
                                    <w:right w:val="none" w:sz="0" w:space="0" w:color="auto"/>
                                  </w:divBdr>
                                  <w:divsChild>
                                    <w:div w:id="463427517">
                                      <w:marLeft w:val="0"/>
                                      <w:marRight w:val="0"/>
                                      <w:marTop w:val="0"/>
                                      <w:marBottom w:val="0"/>
                                      <w:divBdr>
                                        <w:top w:val="none" w:sz="0" w:space="0" w:color="auto"/>
                                        <w:left w:val="none" w:sz="0" w:space="0" w:color="auto"/>
                                        <w:bottom w:val="none" w:sz="0" w:space="0" w:color="auto"/>
                                        <w:right w:val="none" w:sz="0" w:space="0" w:color="auto"/>
                                      </w:divBdr>
                                      <w:divsChild>
                                        <w:div w:id="1599021152">
                                          <w:marLeft w:val="0"/>
                                          <w:marRight w:val="0"/>
                                          <w:marTop w:val="0"/>
                                          <w:marBottom w:val="0"/>
                                          <w:divBdr>
                                            <w:top w:val="none" w:sz="0" w:space="0" w:color="auto"/>
                                            <w:left w:val="none" w:sz="0" w:space="0" w:color="auto"/>
                                            <w:bottom w:val="none" w:sz="0" w:space="0" w:color="auto"/>
                                            <w:right w:val="none" w:sz="0" w:space="0" w:color="auto"/>
                                          </w:divBdr>
                                          <w:divsChild>
                                            <w:div w:id="9109585">
                                              <w:marLeft w:val="0"/>
                                              <w:marRight w:val="0"/>
                                              <w:marTop w:val="0"/>
                                              <w:marBottom w:val="0"/>
                                              <w:divBdr>
                                                <w:top w:val="none" w:sz="0" w:space="0" w:color="auto"/>
                                                <w:left w:val="none" w:sz="0" w:space="0" w:color="auto"/>
                                                <w:bottom w:val="none" w:sz="0" w:space="0" w:color="auto"/>
                                                <w:right w:val="none" w:sz="0" w:space="0" w:color="auto"/>
                                              </w:divBdr>
                                              <w:divsChild>
                                                <w:div w:id="1421221918">
                                                  <w:marLeft w:val="0"/>
                                                  <w:marRight w:val="0"/>
                                                  <w:marTop w:val="0"/>
                                                  <w:marBottom w:val="60"/>
                                                  <w:divBdr>
                                                    <w:top w:val="none" w:sz="0" w:space="0" w:color="auto"/>
                                                    <w:left w:val="none" w:sz="0" w:space="0" w:color="auto"/>
                                                    <w:bottom w:val="none" w:sz="0" w:space="0" w:color="auto"/>
                                                    <w:right w:val="none" w:sz="0" w:space="0" w:color="auto"/>
                                                  </w:divBdr>
                                                </w:div>
                                                <w:div w:id="970356891">
                                                  <w:marLeft w:val="0"/>
                                                  <w:marRight w:val="0"/>
                                                  <w:marTop w:val="0"/>
                                                  <w:marBottom w:val="0"/>
                                                  <w:divBdr>
                                                    <w:top w:val="none" w:sz="0" w:space="0" w:color="auto"/>
                                                    <w:left w:val="none" w:sz="0" w:space="0" w:color="auto"/>
                                                    <w:bottom w:val="none" w:sz="0" w:space="0" w:color="auto"/>
                                                    <w:right w:val="none" w:sz="0" w:space="0" w:color="auto"/>
                                                  </w:divBdr>
                                                  <w:divsChild>
                                                    <w:div w:id="1301770876">
                                                      <w:marLeft w:val="0"/>
                                                      <w:marRight w:val="0"/>
                                                      <w:marTop w:val="0"/>
                                                      <w:marBottom w:val="0"/>
                                                      <w:divBdr>
                                                        <w:top w:val="none" w:sz="0" w:space="0" w:color="auto"/>
                                                        <w:left w:val="none" w:sz="0" w:space="0" w:color="auto"/>
                                                        <w:bottom w:val="none" w:sz="0" w:space="0" w:color="auto"/>
                                                        <w:right w:val="none" w:sz="0" w:space="0" w:color="auto"/>
                                                      </w:divBdr>
                                                      <w:divsChild>
                                                        <w:div w:id="9604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4807">
                                              <w:marLeft w:val="0"/>
                                              <w:marRight w:val="0"/>
                                              <w:marTop w:val="0"/>
                                              <w:marBottom w:val="0"/>
                                              <w:divBdr>
                                                <w:top w:val="none" w:sz="0" w:space="0" w:color="auto"/>
                                                <w:left w:val="none" w:sz="0" w:space="0" w:color="auto"/>
                                                <w:bottom w:val="none" w:sz="0" w:space="0" w:color="auto"/>
                                                <w:right w:val="none" w:sz="0" w:space="0" w:color="auto"/>
                                              </w:divBdr>
                                              <w:divsChild>
                                                <w:div w:id="804272913">
                                                  <w:marLeft w:val="0"/>
                                                  <w:marRight w:val="0"/>
                                                  <w:marTop w:val="0"/>
                                                  <w:marBottom w:val="0"/>
                                                  <w:divBdr>
                                                    <w:top w:val="none" w:sz="0" w:space="0" w:color="auto"/>
                                                    <w:left w:val="none" w:sz="0" w:space="0" w:color="auto"/>
                                                    <w:bottom w:val="none" w:sz="0" w:space="0" w:color="auto"/>
                                                    <w:right w:val="none" w:sz="0" w:space="0" w:color="auto"/>
                                                  </w:divBdr>
                                                </w:div>
                                              </w:divsChild>
                                            </w:div>
                                            <w:div w:id="2053117307">
                                              <w:marLeft w:val="0"/>
                                              <w:marRight w:val="0"/>
                                              <w:marTop w:val="0"/>
                                              <w:marBottom w:val="0"/>
                                              <w:divBdr>
                                                <w:top w:val="none" w:sz="0" w:space="0" w:color="auto"/>
                                                <w:left w:val="none" w:sz="0" w:space="0" w:color="auto"/>
                                                <w:bottom w:val="none" w:sz="0" w:space="0" w:color="auto"/>
                                                <w:right w:val="none" w:sz="0" w:space="0" w:color="auto"/>
                                              </w:divBdr>
                                              <w:divsChild>
                                                <w:div w:id="620917778">
                                                  <w:marLeft w:val="0"/>
                                                  <w:marRight w:val="0"/>
                                                  <w:marTop w:val="0"/>
                                                  <w:marBottom w:val="0"/>
                                                  <w:divBdr>
                                                    <w:top w:val="none" w:sz="0" w:space="0" w:color="auto"/>
                                                    <w:left w:val="none" w:sz="0" w:space="0" w:color="auto"/>
                                                    <w:bottom w:val="none" w:sz="0" w:space="0" w:color="auto"/>
                                                    <w:right w:val="none" w:sz="0" w:space="0" w:color="auto"/>
                                                  </w:divBdr>
                                                </w:div>
                                              </w:divsChild>
                                            </w:div>
                                            <w:div w:id="162168396">
                                              <w:marLeft w:val="0"/>
                                              <w:marRight w:val="0"/>
                                              <w:marTop w:val="0"/>
                                              <w:marBottom w:val="0"/>
                                              <w:divBdr>
                                                <w:top w:val="none" w:sz="0" w:space="0" w:color="auto"/>
                                                <w:left w:val="none" w:sz="0" w:space="0" w:color="auto"/>
                                                <w:bottom w:val="none" w:sz="0" w:space="0" w:color="auto"/>
                                                <w:right w:val="none" w:sz="0" w:space="0" w:color="auto"/>
                                              </w:divBdr>
                                              <w:divsChild>
                                                <w:div w:id="1923834523">
                                                  <w:marLeft w:val="0"/>
                                                  <w:marRight w:val="0"/>
                                                  <w:marTop w:val="0"/>
                                                  <w:marBottom w:val="0"/>
                                                  <w:divBdr>
                                                    <w:top w:val="none" w:sz="0" w:space="0" w:color="auto"/>
                                                    <w:left w:val="none" w:sz="0" w:space="0" w:color="auto"/>
                                                    <w:bottom w:val="none" w:sz="0" w:space="0" w:color="auto"/>
                                                    <w:right w:val="none" w:sz="0" w:space="0" w:color="auto"/>
                                                  </w:divBdr>
                                                </w:div>
                                              </w:divsChild>
                                            </w:div>
                                            <w:div w:id="1337919576">
                                              <w:marLeft w:val="0"/>
                                              <w:marRight w:val="0"/>
                                              <w:marTop w:val="0"/>
                                              <w:marBottom w:val="0"/>
                                              <w:divBdr>
                                                <w:top w:val="none" w:sz="0" w:space="0" w:color="auto"/>
                                                <w:left w:val="none" w:sz="0" w:space="0" w:color="auto"/>
                                                <w:bottom w:val="none" w:sz="0" w:space="0" w:color="auto"/>
                                                <w:right w:val="none" w:sz="0" w:space="0" w:color="auto"/>
                                              </w:divBdr>
                                              <w:divsChild>
                                                <w:div w:id="10446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9420725">
      <w:bodyDiv w:val="1"/>
      <w:marLeft w:val="0"/>
      <w:marRight w:val="0"/>
      <w:marTop w:val="0"/>
      <w:marBottom w:val="0"/>
      <w:divBdr>
        <w:top w:val="none" w:sz="0" w:space="0" w:color="auto"/>
        <w:left w:val="none" w:sz="0" w:space="0" w:color="auto"/>
        <w:bottom w:val="none" w:sz="0" w:space="0" w:color="auto"/>
        <w:right w:val="none" w:sz="0" w:space="0" w:color="auto"/>
      </w:divBdr>
      <w:divsChild>
        <w:div w:id="731006730">
          <w:marLeft w:val="0"/>
          <w:marRight w:val="0"/>
          <w:marTop w:val="0"/>
          <w:marBottom w:val="0"/>
          <w:divBdr>
            <w:top w:val="none" w:sz="0" w:space="0" w:color="auto"/>
            <w:left w:val="none" w:sz="0" w:space="0" w:color="auto"/>
            <w:bottom w:val="none" w:sz="0" w:space="0" w:color="auto"/>
            <w:right w:val="none" w:sz="0" w:space="0" w:color="auto"/>
          </w:divBdr>
          <w:divsChild>
            <w:div w:id="843476040">
              <w:marLeft w:val="0"/>
              <w:marRight w:val="0"/>
              <w:marTop w:val="0"/>
              <w:marBottom w:val="0"/>
              <w:divBdr>
                <w:top w:val="none" w:sz="0" w:space="0" w:color="auto"/>
                <w:left w:val="none" w:sz="0" w:space="0" w:color="auto"/>
                <w:bottom w:val="none" w:sz="0" w:space="0" w:color="auto"/>
                <w:right w:val="none" w:sz="0" w:space="0" w:color="auto"/>
              </w:divBdr>
              <w:divsChild>
                <w:div w:id="1083336109">
                  <w:marLeft w:val="0"/>
                  <w:marRight w:val="0"/>
                  <w:marTop w:val="0"/>
                  <w:marBottom w:val="0"/>
                  <w:divBdr>
                    <w:top w:val="none" w:sz="0" w:space="0" w:color="auto"/>
                    <w:left w:val="none" w:sz="0" w:space="0" w:color="auto"/>
                    <w:bottom w:val="none" w:sz="0" w:space="0" w:color="auto"/>
                    <w:right w:val="none" w:sz="0" w:space="0" w:color="auto"/>
                  </w:divBdr>
                  <w:divsChild>
                    <w:div w:id="587620417">
                      <w:marLeft w:val="0"/>
                      <w:marRight w:val="0"/>
                      <w:marTop w:val="0"/>
                      <w:marBottom w:val="0"/>
                      <w:divBdr>
                        <w:top w:val="none" w:sz="0" w:space="0" w:color="auto"/>
                        <w:left w:val="none" w:sz="0" w:space="0" w:color="auto"/>
                        <w:bottom w:val="none" w:sz="0" w:space="0" w:color="auto"/>
                        <w:right w:val="none" w:sz="0" w:space="0" w:color="auto"/>
                      </w:divBdr>
                      <w:divsChild>
                        <w:div w:id="1674448661">
                          <w:marLeft w:val="0"/>
                          <w:marRight w:val="0"/>
                          <w:marTop w:val="0"/>
                          <w:marBottom w:val="0"/>
                          <w:divBdr>
                            <w:top w:val="none" w:sz="0" w:space="0" w:color="auto"/>
                            <w:left w:val="none" w:sz="0" w:space="0" w:color="auto"/>
                            <w:bottom w:val="none" w:sz="0" w:space="0" w:color="auto"/>
                            <w:right w:val="none" w:sz="0" w:space="0" w:color="auto"/>
                          </w:divBdr>
                          <w:divsChild>
                            <w:div w:id="1505971651">
                              <w:marLeft w:val="0"/>
                              <w:marRight w:val="0"/>
                              <w:marTop w:val="0"/>
                              <w:marBottom w:val="0"/>
                              <w:divBdr>
                                <w:top w:val="none" w:sz="0" w:space="0" w:color="auto"/>
                                <w:left w:val="none" w:sz="0" w:space="0" w:color="auto"/>
                                <w:bottom w:val="none" w:sz="0" w:space="0" w:color="auto"/>
                                <w:right w:val="none" w:sz="0" w:space="0" w:color="auto"/>
                              </w:divBdr>
                              <w:divsChild>
                                <w:div w:id="1405563710">
                                  <w:marLeft w:val="0"/>
                                  <w:marRight w:val="0"/>
                                  <w:marTop w:val="0"/>
                                  <w:marBottom w:val="0"/>
                                  <w:divBdr>
                                    <w:top w:val="none" w:sz="0" w:space="0" w:color="auto"/>
                                    <w:left w:val="none" w:sz="0" w:space="0" w:color="auto"/>
                                    <w:bottom w:val="none" w:sz="0" w:space="0" w:color="auto"/>
                                    <w:right w:val="none" w:sz="0" w:space="0" w:color="auto"/>
                                  </w:divBdr>
                                  <w:divsChild>
                                    <w:div w:id="1520894898">
                                      <w:marLeft w:val="0"/>
                                      <w:marRight w:val="0"/>
                                      <w:marTop w:val="0"/>
                                      <w:marBottom w:val="0"/>
                                      <w:divBdr>
                                        <w:top w:val="none" w:sz="0" w:space="0" w:color="auto"/>
                                        <w:left w:val="none" w:sz="0" w:space="0" w:color="auto"/>
                                        <w:bottom w:val="none" w:sz="0" w:space="0" w:color="auto"/>
                                        <w:right w:val="none" w:sz="0" w:space="0" w:color="auto"/>
                                      </w:divBdr>
                                      <w:divsChild>
                                        <w:div w:id="2124104264">
                                          <w:marLeft w:val="0"/>
                                          <w:marRight w:val="0"/>
                                          <w:marTop w:val="0"/>
                                          <w:marBottom w:val="0"/>
                                          <w:divBdr>
                                            <w:top w:val="none" w:sz="0" w:space="0" w:color="auto"/>
                                            <w:left w:val="none" w:sz="0" w:space="0" w:color="auto"/>
                                            <w:bottom w:val="none" w:sz="0" w:space="0" w:color="auto"/>
                                            <w:right w:val="none" w:sz="0" w:space="0" w:color="auto"/>
                                          </w:divBdr>
                                          <w:divsChild>
                                            <w:div w:id="440691318">
                                              <w:marLeft w:val="0"/>
                                              <w:marRight w:val="0"/>
                                              <w:marTop w:val="0"/>
                                              <w:marBottom w:val="0"/>
                                              <w:divBdr>
                                                <w:top w:val="none" w:sz="0" w:space="0" w:color="auto"/>
                                                <w:left w:val="none" w:sz="0" w:space="0" w:color="auto"/>
                                                <w:bottom w:val="none" w:sz="0" w:space="0" w:color="auto"/>
                                                <w:right w:val="none" w:sz="0" w:space="0" w:color="auto"/>
                                              </w:divBdr>
                                              <w:divsChild>
                                                <w:div w:id="1522552117">
                                                  <w:marLeft w:val="0"/>
                                                  <w:marRight w:val="0"/>
                                                  <w:marTop w:val="0"/>
                                                  <w:marBottom w:val="60"/>
                                                  <w:divBdr>
                                                    <w:top w:val="none" w:sz="0" w:space="0" w:color="auto"/>
                                                    <w:left w:val="none" w:sz="0" w:space="0" w:color="auto"/>
                                                    <w:bottom w:val="none" w:sz="0" w:space="0" w:color="auto"/>
                                                    <w:right w:val="none" w:sz="0" w:space="0" w:color="auto"/>
                                                  </w:divBdr>
                                                </w:div>
                                                <w:div w:id="1686665522">
                                                  <w:marLeft w:val="0"/>
                                                  <w:marRight w:val="0"/>
                                                  <w:marTop w:val="0"/>
                                                  <w:marBottom w:val="0"/>
                                                  <w:divBdr>
                                                    <w:top w:val="none" w:sz="0" w:space="0" w:color="auto"/>
                                                    <w:left w:val="none" w:sz="0" w:space="0" w:color="auto"/>
                                                    <w:bottom w:val="none" w:sz="0" w:space="0" w:color="auto"/>
                                                    <w:right w:val="none" w:sz="0" w:space="0" w:color="auto"/>
                                                  </w:divBdr>
                                                  <w:divsChild>
                                                    <w:div w:id="781848146">
                                                      <w:marLeft w:val="0"/>
                                                      <w:marRight w:val="0"/>
                                                      <w:marTop w:val="0"/>
                                                      <w:marBottom w:val="0"/>
                                                      <w:divBdr>
                                                        <w:top w:val="none" w:sz="0" w:space="0" w:color="auto"/>
                                                        <w:left w:val="none" w:sz="0" w:space="0" w:color="auto"/>
                                                        <w:bottom w:val="none" w:sz="0" w:space="0" w:color="auto"/>
                                                        <w:right w:val="none" w:sz="0" w:space="0" w:color="auto"/>
                                                      </w:divBdr>
                                                      <w:divsChild>
                                                        <w:div w:id="20017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926992">
                                              <w:marLeft w:val="0"/>
                                              <w:marRight w:val="0"/>
                                              <w:marTop w:val="0"/>
                                              <w:marBottom w:val="0"/>
                                              <w:divBdr>
                                                <w:top w:val="none" w:sz="0" w:space="0" w:color="auto"/>
                                                <w:left w:val="none" w:sz="0" w:space="0" w:color="auto"/>
                                                <w:bottom w:val="none" w:sz="0" w:space="0" w:color="auto"/>
                                                <w:right w:val="none" w:sz="0" w:space="0" w:color="auto"/>
                                              </w:divBdr>
                                              <w:divsChild>
                                                <w:div w:id="1293907065">
                                                  <w:marLeft w:val="0"/>
                                                  <w:marRight w:val="0"/>
                                                  <w:marTop w:val="0"/>
                                                  <w:marBottom w:val="0"/>
                                                  <w:divBdr>
                                                    <w:top w:val="none" w:sz="0" w:space="0" w:color="auto"/>
                                                    <w:left w:val="none" w:sz="0" w:space="0" w:color="auto"/>
                                                    <w:bottom w:val="none" w:sz="0" w:space="0" w:color="auto"/>
                                                    <w:right w:val="none" w:sz="0" w:space="0" w:color="auto"/>
                                                  </w:divBdr>
                                                </w:div>
                                              </w:divsChild>
                                            </w:div>
                                            <w:div w:id="372119123">
                                              <w:marLeft w:val="0"/>
                                              <w:marRight w:val="0"/>
                                              <w:marTop w:val="0"/>
                                              <w:marBottom w:val="0"/>
                                              <w:divBdr>
                                                <w:top w:val="none" w:sz="0" w:space="0" w:color="auto"/>
                                                <w:left w:val="none" w:sz="0" w:space="0" w:color="auto"/>
                                                <w:bottom w:val="none" w:sz="0" w:space="0" w:color="auto"/>
                                                <w:right w:val="none" w:sz="0" w:space="0" w:color="auto"/>
                                              </w:divBdr>
                                            </w:div>
                                            <w:div w:id="1692294340">
                                              <w:marLeft w:val="0"/>
                                              <w:marRight w:val="0"/>
                                              <w:marTop w:val="0"/>
                                              <w:marBottom w:val="0"/>
                                              <w:divBdr>
                                                <w:top w:val="none" w:sz="0" w:space="0" w:color="auto"/>
                                                <w:left w:val="none" w:sz="0" w:space="0" w:color="auto"/>
                                                <w:bottom w:val="none" w:sz="0" w:space="0" w:color="auto"/>
                                                <w:right w:val="none" w:sz="0" w:space="0" w:color="auto"/>
                                              </w:divBdr>
                                              <w:divsChild>
                                                <w:div w:id="1619295664">
                                                  <w:marLeft w:val="0"/>
                                                  <w:marRight w:val="0"/>
                                                  <w:marTop w:val="0"/>
                                                  <w:marBottom w:val="0"/>
                                                  <w:divBdr>
                                                    <w:top w:val="none" w:sz="0" w:space="0" w:color="auto"/>
                                                    <w:left w:val="none" w:sz="0" w:space="0" w:color="auto"/>
                                                    <w:bottom w:val="none" w:sz="0" w:space="0" w:color="auto"/>
                                                    <w:right w:val="none" w:sz="0" w:space="0" w:color="auto"/>
                                                  </w:divBdr>
                                                  <w:divsChild>
                                                    <w:div w:id="1806507626">
                                                      <w:marLeft w:val="0"/>
                                                      <w:marRight w:val="0"/>
                                                      <w:marTop w:val="0"/>
                                                      <w:marBottom w:val="0"/>
                                                      <w:divBdr>
                                                        <w:top w:val="none" w:sz="0" w:space="0" w:color="auto"/>
                                                        <w:left w:val="none" w:sz="0" w:space="0" w:color="auto"/>
                                                        <w:bottom w:val="none" w:sz="0" w:space="0" w:color="auto"/>
                                                        <w:right w:val="none" w:sz="0" w:space="0" w:color="auto"/>
                                                      </w:divBdr>
                                                      <w:divsChild>
                                                        <w:div w:id="1171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337638">
                                              <w:marLeft w:val="0"/>
                                              <w:marRight w:val="0"/>
                                              <w:marTop w:val="0"/>
                                              <w:marBottom w:val="0"/>
                                              <w:divBdr>
                                                <w:top w:val="none" w:sz="0" w:space="0" w:color="auto"/>
                                                <w:left w:val="none" w:sz="0" w:space="0" w:color="auto"/>
                                                <w:bottom w:val="none" w:sz="0" w:space="0" w:color="auto"/>
                                                <w:right w:val="none" w:sz="0" w:space="0" w:color="auto"/>
                                              </w:divBdr>
                                              <w:divsChild>
                                                <w:div w:id="2144425457">
                                                  <w:marLeft w:val="0"/>
                                                  <w:marRight w:val="0"/>
                                                  <w:marTop w:val="0"/>
                                                  <w:marBottom w:val="0"/>
                                                  <w:divBdr>
                                                    <w:top w:val="none" w:sz="0" w:space="0" w:color="auto"/>
                                                    <w:left w:val="none" w:sz="0" w:space="0" w:color="auto"/>
                                                    <w:bottom w:val="none" w:sz="0" w:space="0" w:color="auto"/>
                                                    <w:right w:val="none" w:sz="0" w:space="0" w:color="auto"/>
                                                  </w:divBdr>
                                                </w:div>
                                              </w:divsChild>
                                            </w:div>
                                            <w:div w:id="1508708305">
                                              <w:marLeft w:val="0"/>
                                              <w:marRight w:val="0"/>
                                              <w:marTop w:val="0"/>
                                              <w:marBottom w:val="0"/>
                                              <w:divBdr>
                                                <w:top w:val="none" w:sz="0" w:space="0" w:color="auto"/>
                                                <w:left w:val="none" w:sz="0" w:space="0" w:color="auto"/>
                                                <w:bottom w:val="none" w:sz="0" w:space="0" w:color="auto"/>
                                                <w:right w:val="none" w:sz="0" w:space="0" w:color="auto"/>
                                              </w:divBdr>
                                              <w:divsChild>
                                                <w:div w:id="611518467">
                                                  <w:marLeft w:val="0"/>
                                                  <w:marRight w:val="0"/>
                                                  <w:marTop w:val="0"/>
                                                  <w:marBottom w:val="0"/>
                                                  <w:divBdr>
                                                    <w:top w:val="none" w:sz="0" w:space="0" w:color="auto"/>
                                                    <w:left w:val="none" w:sz="0" w:space="0" w:color="auto"/>
                                                    <w:bottom w:val="none" w:sz="0" w:space="0" w:color="auto"/>
                                                    <w:right w:val="none" w:sz="0" w:space="0" w:color="auto"/>
                                                  </w:divBdr>
                                                </w:div>
                                              </w:divsChild>
                                            </w:div>
                                            <w:div w:id="647589640">
                                              <w:marLeft w:val="0"/>
                                              <w:marRight w:val="0"/>
                                              <w:marTop w:val="0"/>
                                              <w:marBottom w:val="0"/>
                                              <w:divBdr>
                                                <w:top w:val="none" w:sz="0" w:space="0" w:color="auto"/>
                                                <w:left w:val="none" w:sz="0" w:space="0" w:color="auto"/>
                                                <w:bottom w:val="none" w:sz="0" w:space="0" w:color="auto"/>
                                                <w:right w:val="none" w:sz="0" w:space="0" w:color="auto"/>
                                              </w:divBdr>
                                            </w:div>
                                            <w:div w:id="561520746">
                                              <w:marLeft w:val="0"/>
                                              <w:marRight w:val="0"/>
                                              <w:marTop w:val="0"/>
                                              <w:marBottom w:val="0"/>
                                              <w:divBdr>
                                                <w:top w:val="none" w:sz="0" w:space="0" w:color="auto"/>
                                                <w:left w:val="none" w:sz="0" w:space="0" w:color="auto"/>
                                                <w:bottom w:val="none" w:sz="0" w:space="0" w:color="auto"/>
                                                <w:right w:val="none" w:sz="0" w:space="0" w:color="auto"/>
                                              </w:divBdr>
                                              <w:divsChild>
                                                <w:div w:id="2026396242">
                                                  <w:marLeft w:val="0"/>
                                                  <w:marRight w:val="0"/>
                                                  <w:marTop w:val="0"/>
                                                  <w:marBottom w:val="0"/>
                                                  <w:divBdr>
                                                    <w:top w:val="none" w:sz="0" w:space="0" w:color="auto"/>
                                                    <w:left w:val="none" w:sz="0" w:space="0" w:color="auto"/>
                                                    <w:bottom w:val="none" w:sz="0" w:space="0" w:color="auto"/>
                                                    <w:right w:val="none" w:sz="0" w:space="0" w:color="auto"/>
                                                  </w:divBdr>
                                                  <w:divsChild>
                                                    <w:div w:id="1588491582">
                                                      <w:marLeft w:val="0"/>
                                                      <w:marRight w:val="0"/>
                                                      <w:marTop w:val="0"/>
                                                      <w:marBottom w:val="0"/>
                                                      <w:divBdr>
                                                        <w:top w:val="none" w:sz="0" w:space="0" w:color="auto"/>
                                                        <w:left w:val="none" w:sz="0" w:space="0" w:color="auto"/>
                                                        <w:bottom w:val="none" w:sz="0" w:space="0" w:color="auto"/>
                                                        <w:right w:val="none" w:sz="0" w:space="0" w:color="auto"/>
                                                      </w:divBdr>
                                                      <w:divsChild>
                                                        <w:div w:id="3384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88982">
                                              <w:marLeft w:val="0"/>
                                              <w:marRight w:val="0"/>
                                              <w:marTop w:val="0"/>
                                              <w:marBottom w:val="0"/>
                                              <w:divBdr>
                                                <w:top w:val="none" w:sz="0" w:space="0" w:color="auto"/>
                                                <w:left w:val="none" w:sz="0" w:space="0" w:color="auto"/>
                                                <w:bottom w:val="none" w:sz="0" w:space="0" w:color="auto"/>
                                                <w:right w:val="none" w:sz="0" w:space="0" w:color="auto"/>
                                              </w:divBdr>
                                              <w:divsChild>
                                                <w:div w:id="2417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489766">
      <w:bodyDiv w:val="1"/>
      <w:marLeft w:val="0"/>
      <w:marRight w:val="0"/>
      <w:marTop w:val="0"/>
      <w:marBottom w:val="0"/>
      <w:divBdr>
        <w:top w:val="none" w:sz="0" w:space="0" w:color="auto"/>
        <w:left w:val="none" w:sz="0" w:space="0" w:color="auto"/>
        <w:bottom w:val="none" w:sz="0" w:space="0" w:color="auto"/>
        <w:right w:val="none" w:sz="0" w:space="0" w:color="auto"/>
      </w:divBdr>
      <w:divsChild>
        <w:div w:id="397022045">
          <w:marLeft w:val="0"/>
          <w:marRight w:val="0"/>
          <w:marTop w:val="0"/>
          <w:marBottom w:val="0"/>
          <w:divBdr>
            <w:top w:val="none" w:sz="0" w:space="0" w:color="auto"/>
            <w:left w:val="none" w:sz="0" w:space="0" w:color="auto"/>
            <w:bottom w:val="none" w:sz="0" w:space="0" w:color="auto"/>
            <w:right w:val="none" w:sz="0" w:space="0" w:color="auto"/>
          </w:divBdr>
          <w:divsChild>
            <w:div w:id="1822580106">
              <w:marLeft w:val="0"/>
              <w:marRight w:val="0"/>
              <w:marTop w:val="0"/>
              <w:marBottom w:val="0"/>
              <w:divBdr>
                <w:top w:val="none" w:sz="0" w:space="0" w:color="auto"/>
                <w:left w:val="none" w:sz="0" w:space="0" w:color="auto"/>
                <w:bottom w:val="none" w:sz="0" w:space="0" w:color="auto"/>
                <w:right w:val="none" w:sz="0" w:space="0" w:color="auto"/>
              </w:divBdr>
              <w:divsChild>
                <w:div w:id="1283029443">
                  <w:marLeft w:val="0"/>
                  <w:marRight w:val="0"/>
                  <w:marTop w:val="0"/>
                  <w:marBottom w:val="0"/>
                  <w:divBdr>
                    <w:top w:val="none" w:sz="0" w:space="0" w:color="auto"/>
                    <w:left w:val="none" w:sz="0" w:space="0" w:color="auto"/>
                    <w:bottom w:val="none" w:sz="0" w:space="0" w:color="auto"/>
                    <w:right w:val="none" w:sz="0" w:space="0" w:color="auto"/>
                  </w:divBdr>
                  <w:divsChild>
                    <w:div w:id="527762838">
                      <w:marLeft w:val="0"/>
                      <w:marRight w:val="0"/>
                      <w:marTop w:val="0"/>
                      <w:marBottom w:val="0"/>
                      <w:divBdr>
                        <w:top w:val="none" w:sz="0" w:space="0" w:color="auto"/>
                        <w:left w:val="none" w:sz="0" w:space="0" w:color="auto"/>
                        <w:bottom w:val="none" w:sz="0" w:space="0" w:color="auto"/>
                        <w:right w:val="none" w:sz="0" w:space="0" w:color="auto"/>
                      </w:divBdr>
                      <w:divsChild>
                        <w:div w:id="1379471061">
                          <w:marLeft w:val="0"/>
                          <w:marRight w:val="0"/>
                          <w:marTop w:val="0"/>
                          <w:marBottom w:val="0"/>
                          <w:divBdr>
                            <w:top w:val="none" w:sz="0" w:space="0" w:color="auto"/>
                            <w:left w:val="none" w:sz="0" w:space="0" w:color="auto"/>
                            <w:bottom w:val="none" w:sz="0" w:space="0" w:color="auto"/>
                            <w:right w:val="none" w:sz="0" w:space="0" w:color="auto"/>
                          </w:divBdr>
                          <w:divsChild>
                            <w:div w:id="1469978681">
                              <w:marLeft w:val="0"/>
                              <w:marRight w:val="0"/>
                              <w:marTop w:val="0"/>
                              <w:marBottom w:val="0"/>
                              <w:divBdr>
                                <w:top w:val="none" w:sz="0" w:space="0" w:color="auto"/>
                                <w:left w:val="none" w:sz="0" w:space="0" w:color="auto"/>
                                <w:bottom w:val="none" w:sz="0" w:space="0" w:color="auto"/>
                                <w:right w:val="none" w:sz="0" w:space="0" w:color="auto"/>
                              </w:divBdr>
                              <w:divsChild>
                                <w:div w:id="37442381">
                                  <w:marLeft w:val="0"/>
                                  <w:marRight w:val="0"/>
                                  <w:marTop w:val="0"/>
                                  <w:marBottom w:val="0"/>
                                  <w:divBdr>
                                    <w:top w:val="none" w:sz="0" w:space="0" w:color="auto"/>
                                    <w:left w:val="none" w:sz="0" w:space="0" w:color="auto"/>
                                    <w:bottom w:val="none" w:sz="0" w:space="0" w:color="auto"/>
                                    <w:right w:val="none" w:sz="0" w:space="0" w:color="auto"/>
                                  </w:divBdr>
                                  <w:divsChild>
                                    <w:div w:id="845243829">
                                      <w:marLeft w:val="0"/>
                                      <w:marRight w:val="0"/>
                                      <w:marTop w:val="0"/>
                                      <w:marBottom w:val="0"/>
                                      <w:divBdr>
                                        <w:top w:val="none" w:sz="0" w:space="0" w:color="auto"/>
                                        <w:left w:val="none" w:sz="0" w:space="0" w:color="auto"/>
                                        <w:bottom w:val="none" w:sz="0" w:space="0" w:color="auto"/>
                                        <w:right w:val="none" w:sz="0" w:space="0" w:color="auto"/>
                                      </w:divBdr>
                                      <w:divsChild>
                                        <w:div w:id="257834883">
                                          <w:marLeft w:val="0"/>
                                          <w:marRight w:val="0"/>
                                          <w:marTop w:val="0"/>
                                          <w:marBottom w:val="0"/>
                                          <w:divBdr>
                                            <w:top w:val="none" w:sz="0" w:space="0" w:color="auto"/>
                                            <w:left w:val="none" w:sz="0" w:space="0" w:color="auto"/>
                                            <w:bottom w:val="none" w:sz="0" w:space="0" w:color="auto"/>
                                            <w:right w:val="none" w:sz="0" w:space="0" w:color="auto"/>
                                          </w:divBdr>
                                          <w:divsChild>
                                            <w:div w:id="1941064601">
                                              <w:marLeft w:val="0"/>
                                              <w:marRight w:val="0"/>
                                              <w:marTop w:val="0"/>
                                              <w:marBottom w:val="0"/>
                                              <w:divBdr>
                                                <w:top w:val="none" w:sz="0" w:space="0" w:color="auto"/>
                                                <w:left w:val="none" w:sz="0" w:space="0" w:color="auto"/>
                                                <w:bottom w:val="none" w:sz="0" w:space="0" w:color="auto"/>
                                                <w:right w:val="none" w:sz="0" w:space="0" w:color="auto"/>
                                              </w:divBdr>
                                              <w:divsChild>
                                                <w:div w:id="108555163">
                                                  <w:marLeft w:val="0"/>
                                                  <w:marRight w:val="0"/>
                                                  <w:marTop w:val="0"/>
                                                  <w:marBottom w:val="60"/>
                                                  <w:divBdr>
                                                    <w:top w:val="none" w:sz="0" w:space="0" w:color="auto"/>
                                                    <w:left w:val="none" w:sz="0" w:space="0" w:color="auto"/>
                                                    <w:bottom w:val="none" w:sz="0" w:space="0" w:color="auto"/>
                                                    <w:right w:val="none" w:sz="0" w:space="0" w:color="auto"/>
                                                  </w:divBdr>
                                                </w:div>
                                                <w:div w:id="1982267969">
                                                  <w:marLeft w:val="0"/>
                                                  <w:marRight w:val="0"/>
                                                  <w:marTop w:val="0"/>
                                                  <w:marBottom w:val="0"/>
                                                  <w:divBdr>
                                                    <w:top w:val="none" w:sz="0" w:space="0" w:color="auto"/>
                                                    <w:left w:val="none" w:sz="0" w:space="0" w:color="auto"/>
                                                    <w:bottom w:val="none" w:sz="0" w:space="0" w:color="auto"/>
                                                    <w:right w:val="none" w:sz="0" w:space="0" w:color="auto"/>
                                                  </w:divBdr>
                                                  <w:divsChild>
                                                    <w:div w:id="815486194">
                                                      <w:marLeft w:val="0"/>
                                                      <w:marRight w:val="0"/>
                                                      <w:marTop w:val="0"/>
                                                      <w:marBottom w:val="0"/>
                                                      <w:divBdr>
                                                        <w:top w:val="none" w:sz="0" w:space="0" w:color="auto"/>
                                                        <w:left w:val="none" w:sz="0" w:space="0" w:color="auto"/>
                                                        <w:bottom w:val="none" w:sz="0" w:space="0" w:color="auto"/>
                                                        <w:right w:val="none" w:sz="0" w:space="0" w:color="auto"/>
                                                      </w:divBdr>
                                                      <w:divsChild>
                                                        <w:div w:id="82092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43188">
                                              <w:marLeft w:val="0"/>
                                              <w:marRight w:val="0"/>
                                              <w:marTop w:val="0"/>
                                              <w:marBottom w:val="0"/>
                                              <w:divBdr>
                                                <w:top w:val="none" w:sz="0" w:space="0" w:color="auto"/>
                                                <w:left w:val="none" w:sz="0" w:space="0" w:color="auto"/>
                                                <w:bottom w:val="none" w:sz="0" w:space="0" w:color="auto"/>
                                                <w:right w:val="none" w:sz="0" w:space="0" w:color="auto"/>
                                              </w:divBdr>
                                              <w:divsChild>
                                                <w:div w:id="1243299017">
                                                  <w:marLeft w:val="0"/>
                                                  <w:marRight w:val="0"/>
                                                  <w:marTop w:val="0"/>
                                                  <w:marBottom w:val="0"/>
                                                  <w:divBdr>
                                                    <w:top w:val="none" w:sz="0" w:space="0" w:color="auto"/>
                                                    <w:left w:val="none" w:sz="0" w:space="0" w:color="auto"/>
                                                    <w:bottom w:val="none" w:sz="0" w:space="0" w:color="auto"/>
                                                    <w:right w:val="none" w:sz="0" w:space="0" w:color="auto"/>
                                                  </w:divBdr>
                                                </w:div>
                                              </w:divsChild>
                                            </w:div>
                                            <w:div w:id="481971006">
                                              <w:marLeft w:val="0"/>
                                              <w:marRight w:val="0"/>
                                              <w:marTop w:val="0"/>
                                              <w:marBottom w:val="0"/>
                                              <w:divBdr>
                                                <w:top w:val="none" w:sz="0" w:space="0" w:color="auto"/>
                                                <w:left w:val="none" w:sz="0" w:space="0" w:color="auto"/>
                                                <w:bottom w:val="none" w:sz="0" w:space="0" w:color="auto"/>
                                                <w:right w:val="none" w:sz="0" w:space="0" w:color="auto"/>
                                              </w:divBdr>
                                              <w:divsChild>
                                                <w:div w:id="1828787996">
                                                  <w:marLeft w:val="0"/>
                                                  <w:marRight w:val="0"/>
                                                  <w:marTop w:val="0"/>
                                                  <w:marBottom w:val="0"/>
                                                  <w:divBdr>
                                                    <w:top w:val="none" w:sz="0" w:space="0" w:color="auto"/>
                                                    <w:left w:val="none" w:sz="0" w:space="0" w:color="auto"/>
                                                    <w:bottom w:val="none" w:sz="0" w:space="0" w:color="auto"/>
                                                    <w:right w:val="none" w:sz="0" w:space="0" w:color="auto"/>
                                                  </w:divBdr>
                                                </w:div>
                                              </w:divsChild>
                                            </w:div>
                                            <w:div w:id="1497570802">
                                              <w:marLeft w:val="0"/>
                                              <w:marRight w:val="0"/>
                                              <w:marTop w:val="0"/>
                                              <w:marBottom w:val="0"/>
                                              <w:divBdr>
                                                <w:top w:val="none" w:sz="0" w:space="0" w:color="auto"/>
                                                <w:left w:val="none" w:sz="0" w:space="0" w:color="auto"/>
                                                <w:bottom w:val="none" w:sz="0" w:space="0" w:color="auto"/>
                                                <w:right w:val="none" w:sz="0" w:space="0" w:color="auto"/>
                                              </w:divBdr>
                                              <w:divsChild>
                                                <w:div w:id="1739863780">
                                                  <w:marLeft w:val="0"/>
                                                  <w:marRight w:val="0"/>
                                                  <w:marTop w:val="0"/>
                                                  <w:marBottom w:val="0"/>
                                                  <w:divBdr>
                                                    <w:top w:val="none" w:sz="0" w:space="0" w:color="auto"/>
                                                    <w:left w:val="none" w:sz="0" w:space="0" w:color="auto"/>
                                                    <w:bottom w:val="none" w:sz="0" w:space="0" w:color="auto"/>
                                                    <w:right w:val="none" w:sz="0" w:space="0" w:color="auto"/>
                                                  </w:divBdr>
                                                </w:div>
                                              </w:divsChild>
                                            </w:div>
                                            <w:div w:id="723599814">
                                              <w:marLeft w:val="0"/>
                                              <w:marRight w:val="0"/>
                                              <w:marTop w:val="0"/>
                                              <w:marBottom w:val="0"/>
                                              <w:divBdr>
                                                <w:top w:val="none" w:sz="0" w:space="0" w:color="auto"/>
                                                <w:left w:val="none" w:sz="0" w:space="0" w:color="auto"/>
                                                <w:bottom w:val="none" w:sz="0" w:space="0" w:color="auto"/>
                                                <w:right w:val="none" w:sz="0" w:space="0" w:color="auto"/>
                                              </w:divBdr>
                                              <w:divsChild>
                                                <w:div w:id="4495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155480">
      <w:bodyDiv w:val="1"/>
      <w:marLeft w:val="0"/>
      <w:marRight w:val="0"/>
      <w:marTop w:val="0"/>
      <w:marBottom w:val="0"/>
      <w:divBdr>
        <w:top w:val="none" w:sz="0" w:space="0" w:color="auto"/>
        <w:left w:val="none" w:sz="0" w:space="0" w:color="auto"/>
        <w:bottom w:val="none" w:sz="0" w:space="0" w:color="auto"/>
        <w:right w:val="none" w:sz="0" w:space="0" w:color="auto"/>
      </w:divBdr>
      <w:divsChild>
        <w:div w:id="1692997990">
          <w:marLeft w:val="0"/>
          <w:marRight w:val="0"/>
          <w:marTop w:val="0"/>
          <w:marBottom w:val="0"/>
          <w:divBdr>
            <w:top w:val="none" w:sz="0" w:space="0" w:color="auto"/>
            <w:left w:val="none" w:sz="0" w:space="0" w:color="auto"/>
            <w:bottom w:val="none" w:sz="0" w:space="0" w:color="auto"/>
            <w:right w:val="none" w:sz="0" w:space="0" w:color="auto"/>
          </w:divBdr>
          <w:divsChild>
            <w:div w:id="121849153">
              <w:marLeft w:val="0"/>
              <w:marRight w:val="0"/>
              <w:marTop w:val="0"/>
              <w:marBottom w:val="0"/>
              <w:divBdr>
                <w:top w:val="none" w:sz="0" w:space="0" w:color="auto"/>
                <w:left w:val="none" w:sz="0" w:space="0" w:color="auto"/>
                <w:bottom w:val="none" w:sz="0" w:space="0" w:color="auto"/>
                <w:right w:val="none" w:sz="0" w:space="0" w:color="auto"/>
              </w:divBdr>
              <w:divsChild>
                <w:div w:id="1602684268">
                  <w:marLeft w:val="0"/>
                  <w:marRight w:val="0"/>
                  <w:marTop w:val="0"/>
                  <w:marBottom w:val="0"/>
                  <w:divBdr>
                    <w:top w:val="none" w:sz="0" w:space="0" w:color="auto"/>
                    <w:left w:val="none" w:sz="0" w:space="0" w:color="auto"/>
                    <w:bottom w:val="none" w:sz="0" w:space="0" w:color="auto"/>
                    <w:right w:val="none" w:sz="0" w:space="0" w:color="auto"/>
                  </w:divBdr>
                  <w:divsChild>
                    <w:div w:id="1355420435">
                      <w:marLeft w:val="0"/>
                      <w:marRight w:val="0"/>
                      <w:marTop w:val="0"/>
                      <w:marBottom w:val="0"/>
                      <w:divBdr>
                        <w:top w:val="none" w:sz="0" w:space="0" w:color="auto"/>
                        <w:left w:val="none" w:sz="0" w:space="0" w:color="auto"/>
                        <w:bottom w:val="none" w:sz="0" w:space="0" w:color="auto"/>
                        <w:right w:val="none" w:sz="0" w:space="0" w:color="auto"/>
                      </w:divBdr>
                      <w:divsChild>
                        <w:div w:id="310713041">
                          <w:marLeft w:val="0"/>
                          <w:marRight w:val="0"/>
                          <w:marTop w:val="0"/>
                          <w:marBottom w:val="0"/>
                          <w:divBdr>
                            <w:top w:val="none" w:sz="0" w:space="0" w:color="auto"/>
                            <w:left w:val="none" w:sz="0" w:space="0" w:color="auto"/>
                            <w:bottom w:val="none" w:sz="0" w:space="0" w:color="auto"/>
                            <w:right w:val="none" w:sz="0" w:space="0" w:color="auto"/>
                          </w:divBdr>
                          <w:divsChild>
                            <w:div w:id="1125393044">
                              <w:marLeft w:val="0"/>
                              <w:marRight w:val="0"/>
                              <w:marTop w:val="0"/>
                              <w:marBottom w:val="0"/>
                              <w:divBdr>
                                <w:top w:val="none" w:sz="0" w:space="0" w:color="auto"/>
                                <w:left w:val="none" w:sz="0" w:space="0" w:color="auto"/>
                                <w:bottom w:val="none" w:sz="0" w:space="0" w:color="auto"/>
                                <w:right w:val="none" w:sz="0" w:space="0" w:color="auto"/>
                              </w:divBdr>
                              <w:divsChild>
                                <w:div w:id="36974590">
                                  <w:marLeft w:val="0"/>
                                  <w:marRight w:val="0"/>
                                  <w:marTop w:val="0"/>
                                  <w:marBottom w:val="0"/>
                                  <w:divBdr>
                                    <w:top w:val="none" w:sz="0" w:space="0" w:color="auto"/>
                                    <w:left w:val="none" w:sz="0" w:space="0" w:color="auto"/>
                                    <w:bottom w:val="none" w:sz="0" w:space="0" w:color="auto"/>
                                    <w:right w:val="none" w:sz="0" w:space="0" w:color="auto"/>
                                  </w:divBdr>
                                  <w:divsChild>
                                    <w:div w:id="1716656670">
                                      <w:marLeft w:val="0"/>
                                      <w:marRight w:val="0"/>
                                      <w:marTop w:val="0"/>
                                      <w:marBottom w:val="0"/>
                                      <w:divBdr>
                                        <w:top w:val="none" w:sz="0" w:space="0" w:color="auto"/>
                                        <w:left w:val="none" w:sz="0" w:space="0" w:color="auto"/>
                                        <w:bottom w:val="none" w:sz="0" w:space="0" w:color="auto"/>
                                        <w:right w:val="none" w:sz="0" w:space="0" w:color="auto"/>
                                      </w:divBdr>
                                      <w:divsChild>
                                        <w:div w:id="761222109">
                                          <w:marLeft w:val="0"/>
                                          <w:marRight w:val="0"/>
                                          <w:marTop w:val="0"/>
                                          <w:marBottom w:val="0"/>
                                          <w:divBdr>
                                            <w:top w:val="none" w:sz="0" w:space="0" w:color="auto"/>
                                            <w:left w:val="none" w:sz="0" w:space="0" w:color="auto"/>
                                            <w:bottom w:val="none" w:sz="0" w:space="0" w:color="auto"/>
                                            <w:right w:val="none" w:sz="0" w:space="0" w:color="auto"/>
                                          </w:divBdr>
                                          <w:divsChild>
                                            <w:div w:id="1678458847">
                                              <w:marLeft w:val="0"/>
                                              <w:marRight w:val="0"/>
                                              <w:marTop w:val="0"/>
                                              <w:marBottom w:val="0"/>
                                              <w:divBdr>
                                                <w:top w:val="none" w:sz="0" w:space="0" w:color="auto"/>
                                                <w:left w:val="none" w:sz="0" w:space="0" w:color="auto"/>
                                                <w:bottom w:val="none" w:sz="0" w:space="0" w:color="auto"/>
                                                <w:right w:val="none" w:sz="0" w:space="0" w:color="auto"/>
                                              </w:divBdr>
                                              <w:divsChild>
                                                <w:div w:id="892079448">
                                                  <w:marLeft w:val="0"/>
                                                  <w:marRight w:val="0"/>
                                                  <w:marTop w:val="0"/>
                                                  <w:marBottom w:val="60"/>
                                                  <w:divBdr>
                                                    <w:top w:val="none" w:sz="0" w:space="0" w:color="auto"/>
                                                    <w:left w:val="none" w:sz="0" w:space="0" w:color="auto"/>
                                                    <w:bottom w:val="none" w:sz="0" w:space="0" w:color="auto"/>
                                                    <w:right w:val="none" w:sz="0" w:space="0" w:color="auto"/>
                                                  </w:divBdr>
                                                </w:div>
                                                <w:div w:id="1839616412">
                                                  <w:marLeft w:val="0"/>
                                                  <w:marRight w:val="0"/>
                                                  <w:marTop w:val="0"/>
                                                  <w:marBottom w:val="0"/>
                                                  <w:divBdr>
                                                    <w:top w:val="none" w:sz="0" w:space="0" w:color="auto"/>
                                                    <w:left w:val="none" w:sz="0" w:space="0" w:color="auto"/>
                                                    <w:bottom w:val="none" w:sz="0" w:space="0" w:color="auto"/>
                                                    <w:right w:val="none" w:sz="0" w:space="0" w:color="auto"/>
                                                  </w:divBdr>
                                                  <w:divsChild>
                                                    <w:div w:id="579754163">
                                                      <w:marLeft w:val="0"/>
                                                      <w:marRight w:val="0"/>
                                                      <w:marTop w:val="0"/>
                                                      <w:marBottom w:val="0"/>
                                                      <w:divBdr>
                                                        <w:top w:val="none" w:sz="0" w:space="0" w:color="auto"/>
                                                        <w:left w:val="none" w:sz="0" w:space="0" w:color="auto"/>
                                                        <w:bottom w:val="none" w:sz="0" w:space="0" w:color="auto"/>
                                                        <w:right w:val="none" w:sz="0" w:space="0" w:color="auto"/>
                                                      </w:divBdr>
                                                      <w:divsChild>
                                                        <w:div w:id="204624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58990">
                                              <w:marLeft w:val="0"/>
                                              <w:marRight w:val="0"/>
                                              <w:marTop w:val="0"/>
                                              <w:marBottom w:val="0"/>
                                              <w:divBdr>
                                                <w:top w:val="none" w:sz="0" w:space="0" w:color="auto"/>
                                                <w:left w:val="none" w:sz="0" w:space="0" w:color="auto"/>
                                                <w:bottom w:val="none" w:sz="0" w:space="0" w:color="auto"/>
                                                <w:right w:val="none" w:sz="0" w:space="0" w:color="auto"/>
                                              </w:divBdr>
                                              <w:divsChild>
                                                <w:div w:id="1716588686">
                                                  <w:marLeft w:val="0"/>
                                                  <w:marRight w:val="0"/>
                                                  <w:marTop w:val="0"/>
                                                  <w:marBottom w:val="0"/>
                                                  <w:divBdr>
                                                    <w:top w:val="none" w:sz="0" w:space="0" w:color="auto"/>
                                                    <w:left w:val="none" w:sz="0" w:space="0" w:color="auto"/>
                                                    <w:bottom w:val="none" w:sz="0" w:space="0" w:color="auto"/>
                                                    <w:right w:val="none" w:sz="0" w:space="0" w:color="auto"/>
                                                  </w:divBdr>
                                                </w:div>
                                              </w:divsChild>
                                            </w:div>
                                            <w:div w:id="556671159">
                                              <w:marLeft w:val="0"/>
                                              <w:marRight w:val="0"/>
                                              <w:marTop w:val="0"/>
                                              <w:marBottom w:val="0"/>
                                              <w:divBdr>
                                                <w:top w:val="none" w:sz="0" w:space="0" w:color="auto"/>
                                                <w:left w:val="none" w:sz="0" w:space="0" w:color="auto"/>
                                                <w:bottom w:val="none" w:sz="0" w:space="0" w:color="auto"/>
                                                <w:right w:val="none" w:sz="0" w:space="0" w:color="auto"/>
                                              </w:divBdr>
                                              <w:divsChild>
                                                <w:div w:id="476142249">
                                                  <w:marLeft w:val="0"/>
                                                  <w:marRight w:val="0"/>
                                                  <w:marTop w:val="0"/>
                                                  <w:marBottom w:val="0"/>
                                                  <w:divBdr>
                                                    <w:top w:val="none" w:sz="0" w:space="0" w:color="auto"/>
                                                    <w:left w:val="none" w:sz="0" w:space="0" w:color="auto"/>
                                                    <w:bottom w:val="none" w:sz="0" w:space="0" w:color="auto"/>
                                                    <w:right w:val="none" w:sz="0" w:space="0" w:color="auto"/>
                                                  </w:divBdr>
                                                </w:div>
                                              </w:divsChild>
                                            </w:div>
                                            <w:div w:id="537204893">
                                              <w:marLeft w:val="0"/>
                                              <w:marRight w:val="0"/>
                                              <w:marTop w:val="0"/>
                                              <w:marBottom w:val="0"/>
                                              <w:divBdr>
                                                <w:top w:val="none" w:sz="0" w:space="0" w:color="auto"/>
                                                <w:left w:val="none" w:sz="0" w:space="0" w:color="auto"/>
                                                <w:bottom w:val="none" w:sz="0" w:space="0" w:color="auto"/>
                                                <w:right w:val="none" w:sz="0" w:space="0" w:color="auto"/>
                                              </w:divBdr>
                                              <w:divsChild>
                                                <w:div w:id="370423863">
                                                  <w:marLeft w:val="0"/>
                                                  <w:marRight w:val="0"/>
                                                  <w:marTop w:val="0"/>
                                                  <w:marBottom w:val="0"/>
                                                  <w:divBdr>
                                                    <w:top w:val="none" w:sz="0" w:space="0" w:color="auto"/>
                                                    <w:left w:val="none" w:sz="0" w:space="0" w:color="auto"/>
                                                    <w:bottom w:val="none" w:sz="0" w:space="0" w:color="auto"/>
                                                    <w:right w:val="none" w:sz="0" w:space="0" w:color="auto"/>
                                                  </w:divBdr>
                                                </w:div>
                                              </w:divsChild>
                                            </w:div>
                                            <w:div w:id="1726879576">
                                              <w:marLeft w:val="0"/>
                                              <w:marRight w:val="0"/>
                                              <w:marTop w:val="0"/>
                                              <w:marBottom w:val="0"/>
                                              <w:divBdr>
                                                <w:top w:val="none" w:sz="0" w:space="0" w:color="auto"/>
                                                <w:left w:val="none" w:sz="0" w:space="0" w:color="auto"/>
                                                <w:bottom w:val="none" w:sz="0" w:space="0" w:color="auto"/>
                                                <w:right w:val="none" w:sz="0" w:space="0" w:color="auto"/>
                                              </w:divBdr>
                                              <w:divsChild>
                                                <w:div w:id="6655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1188090">
      <w:bodyDiv w:val="1"/>
      <w:marLeft w:val="0"/>
      <w:marRight w:val="0"/>
      <w:marTop w:val="0"/>
      <w:marBottom w:val="0"/>
      <w:divBdr>
        <w:top w:val="none" w:sz="0" w:space="0" w:color="auto"/>
        <w:left w:val="none" w:sz="0" w:space="0" w:color="auto"/>
        <w:bottom w:val="none" w:sz="0" w:space="0" w:color="auto"/>
        <w:right w:val="none" w:sz="0" w:space="0" w:color="auto"/>
      </w:divBdr>
      <w:divsChild>
        <w:div w:id="2102682467">
          <w:marLeft w:val="0"/>
          <w:marRight w:val="0"/>
          <w:marTop w:val="0"/>
          <w:marBottom w:val="0"/>
          <w:divBdr>
            <w:top w:val="none" w:sz="0" w:space="0" w:color="auto"/>
            <w:left w:val="none" w:sz="0" w:space="0" w:color="auto"/>
            <w:bottom w:val="none" w:sz="0" w:space="0" w:color="auto"/>
            <w:right w:val="none" w:sz="0" w:space="0" w:color="auto"/>
          </w:divBdr>
          <w:divsChild>
            <w:div w:id="513885762">
              <w:marLeft w:val="0"/>
              <w:marRight w:val="0"/>
              <w:marTop w:val="0"/>
              <w:marBottom w:val="0"/>
              <w:divBdr>
                <w:top w:val="none" w:sz="0" w:space="0" w:color="auto"/>
                <w:left w:val="none" w:sz="0" w:space="0" w:color="auto"/>
                <w:bottom w:val="none" w:sz="0" w:space="0" w:color="auto"/>
                <w:right w:val="none" w:sz="0" w:space="0" w:color="auto"/>
              </w:divBdr>
              <w:divsChild>
                <w:div w:id="2009282304">
                  <w:marLeft w:val="0"/>
                  <w:marRight w:val="0"/>
                  <w:marTop w:val="0"/>
                  <w:marBottom w:val="0"/>
                  <w:divBdr>
                    <w:top w:val="none" w:sz="0" w:space="0" w:color="auto"/>
                    <w:left w:val="none" w:sz="0" w:space="0" w:color="auto"/>
                    <w:bottom w:val="none" w:sz="0" w:space="0" w:color="auto"/>
                    <w:right w:val="none" w:sz="0" w:space="0" w:color="auto"/>
                  </w:divBdr>
                  <w:divsChild>
                    <w:div w:id="839613722">
                      <w:marLeft w:val="0"/>
                      <w:marRight w:val="0"/>
                      <w:marTop w:val="0"/>
                      <w:marBottom w:val="0"/>
                      <w:divBdr>
                        <w:top w:val="none" w:sz="0" w:space="0" w:color="auto"/>
                        <w:left w:val="none" w:sz="0" w:space="0" w:color="auto"/>
                        <w:bottom w:val="none" w:sz="0" w:space="0" w:color="auto"/>
                        <w:right w:val="none" w:sz="0" w:space="0" w:color="auto"/>
                      </w:divBdr>
                      <w:divsChild>
                        <w:div w:id="2143496620">
                          <w:marLeft w:val="0"/>
                          <w:marRight w:val="0"/>
                          <w:marTop w:val="0"/>
                          <w:marBottom w:val="0"/>
                          <w:divBdr>
                            <w:top w:val="none" w:sz="0" w:space="0" w:color="auto"/>
                            <w:left w:val="none" w:sz="0" w:space="0" w:color="auto"/>
                            <w:bottom w:val="none" w:sz="0" w:space="0" w:color="auto"/>
                            <w:right w:val="none" w:sz="0" w:space="0" w:color="auto"/>
                          </w:divBdr>
                          <w:divsChild>
                            <w:div w:id="995383175">
                              <w:marLeft w:val="0"/>
                              <w:marRight w:val="0"/>
                              <w:marTop w:val="0"/>
                              <w:marBottom w:val="0"/>
                              <w:divBdr>
                                <w:top w:val="none" w:sz="0" w:space="0" w:color="auto"/>
                                <w:left w:val="none" w:sz="0" w:space="0" w:color="auto"/>
                                <w:bottom w:val="none" w:sz="0" w:space="0" w:color="auto"/>
                                <w:right w:val="none" w:sz="0" w:space="0" w:color="auto"/>
                              </w:divBdr>
                              <w:divsChild>
                                <w:div w:id="1805780590">
                                  <w:marLeft w:val="0"/>
                                  <w:marRight w:val="0"/>
                                  <w:marTop w:val="0"/>
                                  <w:marBottom w:val="0"/>
                                  <w:divBdr>
                                    <w:top w:val="none" w:sz="0" w:space="0" w:color="auto"/>
                                    <w:left w:val="none" w:sz="0" w:space="0" w:color="auto"/>
                                    <w:bottom w:val="none" w:sz="0" w:space="0" w:color="auto"/>
                                    <w:right w:val="none" w:sz="0" w:space="0" w:color="auto"/>
                                  </w:divBdr>
                                  <w:divsChild>
                                    <w:div w:id="692345728">
                                      <w:marLeft w:val="0"/>
                                      <w:marRight w:val="0"/>
                                      <w:marTop w:val="0"/>
                                      <w:marBottom w:val="0"/>
                                      <w:divBdr>
                                        <w:top w:val="none" w:sz="0" w:space="0" w:color="auto"/>
                                        <w:left w:val="none" w:sz="0" w:space="0" w:color="auto"/>
                                        <w:bottom w:val="none" w:sz="0" w:space="0" w:color="auto"/>
                                        <w:right w:val="none" w:sz="0" w:space="0" w:color="auto"/>
                                      </w:divBdr>
                                      <w:divsChild>
                                        <w:div w:id="1059212708">
                                          <w:marLeft w:val="0"/>
                                          <w:marRight w:val="0"/>
                                          <w:marTop w:val="0"/>
                                          <w:marBottom w:val="0"/>
                                          <w:divBdr>
                                            <w:top w:val="none" w:sz="0" w:space="0" w:color="auto"/>
                                            <w:left w:val="none" w:sz="0" w:space="0" w:color="auto"/>
                                            <w:bottom w:val="none" w:sz="0" w:space="0" w:color="auto"/>
                                            <w:right w:val="none" w:sz="0" w:space="0" w:color="auto"/>
                                          </w:divBdr>
                                          <w:divsChild>
                                            <w:div w:id="1975089587">
                                              <w:marLeft w:val="0"/>
                                              <w:marRight w:val="0"/>
                                              <w:marTop w:val="0"/>
                                              <w:marBottom w:val="0"/>
                                              <w:divBdr>
                                                <w:top w:val="none" w:sz="0" w:space="0" w:color="auto"/>
                                                <w:left w:val="none" w:sz="0" w:space="0" w:color="auto"/>
                                                <w:bottom w:val="none" w:sz="0" w:space="0" w:color="auto"/>
                                                <w:right w:val="none" w:sz="0" w:space="0" w:color="auto"/>
                                              </w:divBdr>
                                              <w:divsChild>
                                                <w:div w:id="2013798645">
                                                  <w:marLeft w:val="0"/>
                                                  <w:marRight w:val="0"/>
                                                  <w:marTop w:val="0"/>
                                                  <w:marBottom w:val="60"/>
                                                  <w:divBdr>
                                                    <w:top w:val="none" w:sz="0" w:space="0" w:color="auto"/>
                                                    <w:left w:val="none" w:sz="0" w:space="0" w:color="auto"/>
                                                    <w:bottom w:val="none" w:sz="0" w:space="0" w:color="auto"/>
                                                    <w:right w:val="none" w:sz="0" w:space="0" w:color="auto"/>
                                                  </w:divBdr>
                                                </w:div>
                                                <w:div w:id="1239244289">
                                                  <w:marLeft w:val="0"/>
                                                  <w:marRight w:val="0"/>
                                                  <w:marTop w:val="0"/>
                                                  <w:marBottom w:val="0"/>
                                                  <w:divBdr>
                                                    <w:top w:val="none" w:sz="0" w:space="0" w:color="auto"/>
                                                    <w:left w:val="none" w:sz="0" w:space="0" w:color="auto"/>
                                                    <w:bottom w:val="none" w:sz="0" w:space="0" w:color="auto"/>
                                                    <w:right w:val="none" w:sz="0" w:space="0" w:color="auto"/>
                                                  </w:divBdr>
                                                  <w:divsChild>
                                                    <w:div w:id="1972126430">
                                                      <w:marLeft w:val="0"/>
                                                      <w:marRight w:val="0"/>
                                                      <w:marTop w:val="0"/>
                                                      <w:marBottom w:val="0"/>
                                                      <w:divBdr>
                                                        <w:top w:val="none" w:sz="0" w:space="0" w:color="auto"/>
                                                        <w:left w:val="none" w:sz="0" w:space="0" w:color="auto"/>
                                                        <w:bottom w:val="none" w:sz="0" w:space="0" w:color="auto"/>
                                                        <w:right w:val="none" w:sz="0" w:space="0" w:color="auto"/>
                                                      </w:divBdr>
                                                      <w:divsChild>
                                                        <w:div w:id="19335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9735">
                                              <w:marLeft w:val="0"/>
                                              <w:marRight w:val="0"/>
                                              <w:marTop w:val="0"/>
                                              <w:marBottom w:val="0"/>
                                              <w:divBdr>
                                                <w:top w:val="none" w:sz="0" w:space="0" w:color="auto"/>
                                                <w:left w:val="none" w:sz="0" w:space="0" w:color="auto"/>
                                                <w:bottom w:val="none" w:sz="0" w:space="0" w:color="auto"/>
                                                <w:right w:val="none" w:sz="0" w:space="0" w:color="auto"/>
                                              </w:divBdr>
                                              <w:divsChild>
                                                <w:div w:id="1921212296">
                                                  <w:marLeft w:val="0"/>
                                                  <w:marRight w:val="0"/>
                                                  <w:marTop w:val="0"/>
                                                  <w:marBottom w:val="0"/>
                                                  <w:divBdr>
                                                    <w:top w:val="none" w:sz="0" w:space="0" w:color="auto"/>
                                                    <w:left w:val="none" w:sz="0" w:space="0" w:color="auto"/>
                                                    <w:bottom w:val="none" w:sz="0" w:space="0" w:color="auto"/>
                                                    <w:right w:val="none" w:sz="0" w:space="0" w:color="auto"/>
                                                  </w:divBdr>
                                                </w:div>
                                              </w:divsChild>
                                            </w:div>
                                            <w:div w:id="1739595494">
                                              <w:marLeft w:val="0"/>
                                              <w:marRight w:val="0"/>
                                              <w:marTop w:val="0"/>
                                              <w:marBottom w:val="0"/>
                                              <w:divBdr>
                                                <w:top w:val="none" w:sz="0" w:space="0" w:color="auto"/>
                                                <w:left w:val="none" w:sz="0" w:space="0" w:color="auto"/>
                                                <w:bottom w:val="none" w:sz="0" w:space="0" w:color="auto"/>
                                                <w:right w:val="none" w:sz="0" w:space="0" w:color="auto"/>
                                              </w:divBdr>
                                              <w:divsChild>
                                                <w:div w:id="869033837">
                                                  <w:marLeft w:val="0"/>
                                                  <w:marRight w:val="0"/>
                                                  <w:marTop w:val="0"/>
                                                  <w:marBottom w:val="0"/>
                                                  <w:divBdr>
                                                    <w:top w:val="none" w:sz="0" w:space="0" w:color="auto"/>
                                                    <w:left w:val="none" w:sz="0" w:space="0" w:color="auto"/>
                                                    <w:bottom w:val="none" w:sz="0" w:space="0" w:color="auto"/>
                                                    <w:right w:val="none" w:sz="0" w:space="0" w:color="auto"/>
                                                  </w:divBdr>
                                                </w:div>
                                              </w:divsChild>
                                            </w:div>
                                            <w:div w:id="844441387">
                                              <w:marLeft w:val="0"/>
                                              <w:marRight w:val="0"/>
                                              <w:marTop w:val="0"/>
                                              <w:marBottom w:val="0"/>
                                              <w:divBdr>
                                                <w:top w:val="none" w:sz="0" w:space="0" w:color="auto"/>
                                                <w:left w:val="none" w:sz="0" w:space="0" w:color="auto"/>
                                                <w:bottom w:val="none" w:sz="0" w:space="0" w:color="auto"/>
                                                <w:right w:val="none" w:sz="0" w:space="0" w:color="auto"/>
                                              </w:divBdr>
                                              <w:divsChild>
                                                <w:div w:id="2020695842">
                                                  <w:marLeft w:val="0"/>
                                                  <w:marRight w:val="0"/>
                                                  <w:marTop w:val="0"/>
                                                  <w:marBottom w:val="0"/>
                                                  <w:divBdr>
                                                    <w:top w:val="none" w:sz="0" w:space="0" w:color="auto"/>
                                                    <w:left w:val="none" w:sz="0" w:space="0" w:color="auto"/>
                                                    <w:bottom w:val="none" w:sz="0" w:space="0" w:color="auto"/>
                                                    <w:right w:val="none" w:sz="0" w:space="0" w:color="auto"/>
                                                  </w:divBdr>
                                                </w:div>
                                              </w:divsChild>
                                            </w:div>
                                            <w:div w:id="674110687">
                                              <w:marLeft w:val="0"/>
                                              <w:marRight w:val="0"/>
                                              <w:marTop w:val="0"/>
                                              <w:marBottom w:val="0"/>
                                              <w:divBdr>
                                                <w:top w:val="none" w:sz="0" w:space="0" w:color="auto"/>
                                                <w:left w:val="none" w:sz="0" w:space="0" w:color="auto"/>
                                                <w:bottom w:val="none" w:sz="0" w:space="0" w:color="auto"/>
                                                <w:right w:val="none" w:sz="0" w:space="0" w:color="auto"/>
                                              </w:divBdr>
                                              <w:divsChild>
                                                <w:div w:id="202435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204272">
      <w:bodyDiv w:val="1"/>
      <w:marLeft w:val="0"/>
      <w:marRight w:val="0"/>
      <w:marTop w:val="0"/>
      <w:marBottom w:val="0"/>
      <w:divBdr>
        <w:top w:val="none" w:sz="0" w:space="0" w:color="auto"/>
        <w:left w:val="none" w:sz="0" w:space="0" w:color="auto"/>
        <w:bottom w:val="none" w:sz="0" w:space="0" w:color="auto"/>
        <w:right w:val="none" w:sz="0" w:space="0" w:color="auto"/>
      </w:divBdr>
      <w:divsChild>
        <w:div w:id="660423124">
          <w:marLeft w:val="0"/>
          <w:marRight w:val="0"/>
          <w:marTop w:val="0"/>
          <w:marBottom w:val="0"/>
          <w:divBdr>
            <w:top w:val="none" w:sz="0" w:space="0" w:color="auto"/>
            <w:left w:val="none" w:sz="0" w:space="0" w:color="auto"/>
            <w:bottom w:val="none" w:sz="0" w:space="0" w:color="auto"/>
            <w:right w:val="none" w:sz="0" w:space="0" w:color="auto"/>
          </w:divBdr>
          <w:divsChild>
            <w:div w:id="1900553219">
              <w:marLeft w:val="0"/>
              <w:marRight w:val="0"/>
              <w:marTop w:val="0"/>
              <w:marBottom w:val="0"/>
              <w:divBdr>
                <w:top w:val="none" w:sz="0" w:space="0" w:color="auto"/>
                <w:left w:val="none" w:sz="0" w:space="0" w:color="auto"/>
                <w:bottom w:val="none" w:sz="0" w:space="0" w:color="auto"/>
                <w:right w:val="none" w:sz="0" w:space="0" w:color="auto"/>
              </w:divBdr>
              <w:divsChild>
                <w:div w:id="1996908127">
                  <w:marLeft w:val="0"/>
                  <w:marRight w:val="0"/>
                  <w:marTop w:val="0"/>
                  <w:marBottom w:val="0"/>
                  <w:divBdr>
                    <w:top w:val="none" w:sz="0" w:space="0" w:color="auto"/>
                    <w:left w:val="none" w:sz="0" w:space="0" w:color="auto"/>
                    <w:bottom w:val="none" w:sz="0" w:space="0" w:color="auto"/>
                    <w:right w:val="none" w:sz="0" w:space="0" w:color="auto"/>
                  </w:divBdr>
                  <w:divsChild>
                    <w:div w:id="1433238359">
                      <w:marLeft w:val="0"/>
                      <w:marRight w:val="0"/>
                      <w:marTop w:val="0"/>
                      <w:marBottom w:val="0"/>
                      <w:divBdr>
                        <w:top w:val="none" w:sz="0" w:space="0" w:color="auto"/>
                        <w:left w:val="none" w:sz="0" w:space="0" w:color="auto"/>
                        <w:bottom w:val="none" w:sz="0" w:space="0" w:color="auto"/>
                        <w:right w:val="none" w:sz="0" w:space="0" w:color="auto"/>
                      </w:divBdr>
                      <w:divsChild>
                        <w:div w:id="303509199">
                          <w:marLeft w:val="0"/>
                          <w:marRight w:val="0"/>
                          <w:marTop w:val="0"/>
                          <w:marBottom w:val="0"/>
                          <w:divBdr>
                            <w:top w:val="none" w:sz="0" w:space="0" w:color="auto"/>
                            <w:left w:val="none" w:sz="0" w:space="0" w:color="auto"/>
                            <w:bottom w:val="none" w:sz="0" w:space="0" w:color="auto"/>
                            <w:right w:val="none" w:sz="0" w:space="0" w:color="auto"/>
                          </w:divBdr>
                          <w:divsChild>
                            <w:div w:id="1419860341">
                              <w:marLeft w:val="0"/>
                              <w:marRight w:val="0"/>
                              <w:marTop w:val="0"/>
                              <w:marBottom w:val="0"/>
                              <w:divBdr>
                                <w:top w:val="none" w:sz="0" w:space="0" w:color="auto"/>
                                <w:left w:val="none" w:sz="0" w:space="0" w:color="auto"/>
                                <w:bottom w:val="none" w:sz="0" w:space="0" w:color="auto"/>
                                <w:right w:val="none" w:sz="0" w:space="0" w:color="auto"/>
                              </w:divBdr>
                              <w:divsChild>
                                <w:div w:id="1002320755">
                                  <w:marLeft w:val="0"/>
                                  <w:marRight w:val="0"/>
                                  <w:marTop w:val="0"/>
                                  <w:marBottom w:val="0"/>
                                  <w:divBdr>
                                    <w:top w:val="none" w:sz="0" w:space="0" w:color="auto"/>
                                    <w:left w:val="none" w:sz="0" w:space="0" w:color="auto"/>
                                    <w:bottom w:val="none" w:sz="0" w:space="0" w:color="auto"/>
                                    <w:right w:val="none" w:sz="0" w:space="0" w:color="auto"/>
                                  </w:divBdr>
                                  <w:divsChild>
                                    <w:div w:id="1942183987">
                                      <w:marLeft w:val="0"/>
                                      <w:marRight w:val="0"/>
                                      <w:marTop w:val="0"/>
                                      <w:marBottom w:val="0"/>
                                      <w:divBdr>
                                        <w:top w:val="none" w:sz="0" w:space="0" w:color="auto"/>
                                        <w:left w:val="none" w:sz="0" w:space="0" w:color="auto"/>
                                        <w:bottom w:val="none" w:sz="0" w:space="0" w:color="auto"/>
                                        <w:right w:val="none" w:sz="0" w:space="0" w:color="auto"/>
                                      </w:divBdr>
                                      <w:divsChild>
                                        <w:div w:id="1071731013">
                                          <w:marLeft w:val="0"/>
                                          <w:marRight w:val="0"/>
                                          <w:marTop w:val="0"/>
                                          <w:marBottom w:val="0"/>
                                          <w:divBdr>
                                            <w:top w:val="none" w:sz="0" w:space="0" w:color="auto"/>
                                            <w:left w:val="none" w:sz="0" w:space="0" w:color="auto"/>
                                            <w:bottom w:val="none" w:sz="0" w:space="0" w:color="auto"/>
                                            <w:right w:val="none" w:sz="0" w:space="0" w:color="auto"/>
                                          </w:divBdr>
                                          <w:divsChild>
                                            <w:div w:id="1022318069">
                                              <w:marLeft w:val="0"/>
                                              <w:marRight w:val="0"/>
                                              <w:marTop w:val="0"/>
                                              <w:marBottom w:val="0"/>
                                              <w:divBdr>
                                                <w:top w:val="none" w:sz="0" w:space="0" w:color="auto"/>
                                                <w:left w:val="none" w:sz="0" w:space="0" w:color="auto"/>
                                                <w:bottom w:val="none" w:sz="0" w:space="0" w:color="auto"/>
                                                <w:right w:val="none" w:sz="0" w:space="0" w:color="auto"/>
                                              </w:divBdr>
                                              <w:divsChild>
                                                <w:div w:id="1041134309">
                                                  <w:marLeft w:val="0"/>
                                                  <w:marRight w:val="0"/>
                                                  <w:marTop w:val="0"/>
                                                  <w:marBottom w:val="60"/>
                                                  <w:divBdr>
                                                    <w:top w:val="none" w:sz="0" w:space="0" w:color="auto"/>
                                                    <w:left w:val="none" w:sz="0" w:space="0" w:color="auto"/>
                                                    <w:bottom w:val="none" w:sz="0" w:space="0" w:color="auto"/>
                                                    <w:right w:val="none" w:sz="0" w:space="0" w:color="auto"/>
                                                  </w:divBdr>
                                                </w:div>
                                                <w:div w:id="1053968654">
                                                  <w:marLeft w:val="0"/>
                                                  <w:marRight w:val="0"/>
                                                  <w:marTop w:val="0"/>
                                                  <w:marBottom w:val="0"/>
                                                  <w:divBdr>
                                                    <w:top w:val="none" w:sz="0" w:space="0" w:color="auto"/>
                                                    <w:left w:val="none" w:sz="0" w:space="0" w:color="auto"/>
                                                    <w:bottom w:val="none" w:sz="0" w:space="0" w:color="auto"/>
                                                    <w:right w:val="none" w:sz="0" w:space="0" w:color="auto"/>
                                                  </w:divBdr>
                                                  <w:divsChild>
                                                    <w:div w:id="1637836322">
                                                      <w:marLeft w:val="0"/>
                                                      <w:marRight w:val="0"/>
                                                      <w:marTop w:val="0"/>
                                                      <w:marBottom w:val="0"/>
                                                      <w:divBdr>
                                                        <w:top w:val="none" w:sz="0" w:space="0" w:color="auto"/>
                                                        <w:left w:val="none" w:sz="0" w:space="0" w:color="auto"/>
                                                        <w:bottom w:val="none" w:sz="0" w:space="0" w:color="auto"/>
                                                        <w:right w:val="none" w:sz="0" w:space="0" w:color="auto"/>
                                                      </w:divBdr>
                                                      <w:divsChild>
                                                        <w:div w:id="19697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64358">
                                              <w:marLeft w:val="0"/>
                                              <w:marRight w:val="0"/>
                                              <w:marTop w:val="0"/>
                                              <w:marBottom w:val="0"/>
                                              <w:divBdr>
                                                <w:top w:val="none" w:sz="0" w:space="0" w:color="auto"/>
                                                <w:left w:val="none" w:sz="0" w:space="0" w:color="auto"/>
                                                <w:bottom w:val="none" w:sz="0" w:space="0" w:color="auto"/>
                                                <w:right w:val="none" w:sz="0" w:space="0" w:color="auto"/>
                                              </w:divBdr>
                                              <w:divsChild>
                                                <w:div w:id="915744670">
                                                  <w:marLeft w:val="0"/>
                                                  <w:marRight w:val="0"/>
                                                  <w:marTop w:val="0"/>
                                                  <w:marBottom w:val="0"/>
                                                  <w:divBdr>
                                                    <w:top w:val="none" w:sz="0" w:space="0" w:color="auto"/>
                                                    <w:left w:val="none" w:sz="0" w:space="0" w:color="auto"/>
                                                    <w:bottom w:val="none" w:sz="0" w:space="0" w:color="auto"/>
                                                    <w:right w:val="none" w:sz="0" w:space="0" w:color="auto"/>
                                                  </w:divBdr>
                                                </w:div>
                                              </w:divsChild>
                                            </w:div>
                                            <w:div w:id="740518946">
                                              <w:marLeft w:val="0"/>
                                              <w:marRight w:val="0"/>
                                              <w:marTop w:val="0"/>
                                              <w:marBottom w:val="0"/>
                                              <w:divBdr>
                                                <w:top w:val="none" w:sz="0" w:space="0" w:color="auto"/>
                                                <w:left w:val="none" w:sz="0" w:space="0" w:color="auto"/>
                                                <w:bottom w:val="none" w:sz="0" w:space="0" w:color="auto"/>
                                                <w:right w:val="none" w:sz="0" w:space="0" w:color="auto"/>
                                              </w:divBdr>
                                              <w:divsChild>
                                                <w:div w:id="1896238357">
                                                  <w:marLeft w:val="0"/>
                                                  <w:marRight w:val="0"/>
                                                  <w:marTop w:val="0"/>
                                                  <w:marBottom w:val="0"/>
                                                  <w:divBdr>
                                                    <w:top w:val="none" w:sz="0" w:space="0" w:color="auto"/>
                                                    <w:left w:val="none" w:sz="0" w:space="0" w:color="auto"/>
                                                    <w:bottom w:val="none" w:sz="0" w:space="0" w:color="auto"/>
                                                    <w:right w:val="none" w:sz="0" w:space="0" w:color="auto"/>
                                                  </w:divBdr>
                                                </w:div>
                                              </w:divsChild>
                                            </w:div>
                                            <w:div w:id="1221601162">
                                              <w:marLeft w:val="0"/>
                                              <w:marRight w:val="0"/>
                                              <w:marTop w:val="0"/>
                                              <w:marBottom w:val="0"/>
                                              <w:divBdr>
                                                <w:top w:val="none" w:sz="0" w:space="0" w:color="auto"/>
                                                <w:left w:val="none" w:sz="0" w:space="0" w:color="auto"/>
                                                <w:bottom w:val="none" w:sz="0" w:space="0" w:color="auto"/>
                                                <w:right w:val="none" w:sz="0" w:space="0" w:color="auto"/>
                                              </w:divBdr>
                                              <w:divsChild>
                                                <w:div w:id="1786537529">
                                                  <w:marLeft w:val="0"/>
                                                  <w:marRight w:val="0"/>
                                                  <w:marTop w:val="0"/>
                                                  <w:marBottom w:val="0"/>
                                                  <w:divBdr>
                                                    <w:top w:val="none" w:sz="0" w:space="0" w:color="auto"/>
                                                    <w:left w:val="none" w:sz="0" w:space="0" w:color="auto"/>
                                                    <w:bottom w:val="none" w:sz="0" w:space="0" w:color="auto"/>
                                                    <w:right w:val="none" w:sz="0" w:space="0" w:color="auto"/>
                                                  </w:divBdr>
                                                </w:div>
                                              </w:divsChild>
                                            </w:div>
                                            <w:div w:id="822815932">
                                              <w:marLeft w:val="0"/>
                                              <w:marRight w:val="0"/>
                                              <w:marTop w:val="0"/>
                                              <w:marBottom w:val="0"/>
                                              <w:divBdr>
                                                <w:top w:val="none" w:sz="0" w:space="0" w:color="auto"/>
                                                <w:left w:val="none" w:sz="0" w:space="0" w:color="auto"/>
                                                <w:bottom w:val="none" w:sz="0" w:space="0" w:color="auto"/>
                                                <w:right w:val="none" w:sz="0" w:space="0" w:color="auto"/>
                                              </w:divBdr>
                                              <w:divsChild>
                                                <w:div w:id="31865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1081</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 Ojeda</dc:creator>
  <cp:keywords/>
  <dc:description/>
  <cp:lastModifiedBy>Valen Ojeda</cp:lastModifiedBy>
  <cp:revision>1</cp:revision>
  <dcterms:created xsi:type="dcterms:W3CDTF">2026-10-13T15:01:00Z</dcterms:created>
  <dcterms:modified xsi:type="dcterms:W3CDTF">2026-10-13T15:16:00Z</dcterms:modified>
</cp:coreProperties>
</file>