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66E78" w14:textId="6081C2E9" w:rsidR="003D3F82" w:rsidRDefault="003D3F82" w:rsidP="003D3F82">
      <w:pPr>
        <w:jc w:val="center"/>
        <w:rPr>
          <w:rFonts w:ascii="Poppins" w:hAnsi="Poppins" w:cs="Poppins"/>
          <w:b/>
          <w:bCs/>
          <w:sz w:val="28"/>
          <w:szCs w:val="28"/>
        </w:rPr>
      </w:pPr>
      <w:r w:rsidRPr="003D3F82">
        <w:rPr>
          <w:rFonts w:ascii="Poppins" w:hAnsi="Poppins" w:cs="Poppins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F707B37" wp14:editId="3EB5EDA2">
            <wp:simplePos x="0" y="0"/>
            <wp:positionH relativeFrom="margin">
              <wp:align>center</wp:align>
            </wp:positionH>
            <wp:positionV relativeFrom="paragraph">
              <wp:posOffset>5899</wp:posOffset>
            </wp:positionV>
            <wp:extent cx="1981200" cy="1684020"/>
            <wp:effectExtent l="0" t="0" r="0" b="0"/>
            <wp:wrapTight wrapText="bothSides">
              <wp:wrapPolygon edited="0">
                <wp:start x="0" y="0"/>
                <wp:lineTo x="0" y="21258"/>
                <wp:lineTo x="21392" y="21258"/>
                <wp:lineTo x="21392" y="0"/>
                <wp:lineTo x="0" y="0"/>
              </wp:wrapPolygon>
            </wp:wrapTight>
            <wp:docPr id="1946845114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30" t="18291" r="28708" b="16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8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5A2F5" w14:textId="3DC83705" w:rsidR="003D3F82" w:rsidRDefault="003D3F82" w:rsidP="003D3F82">
      <w:pPr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4BCBC5E9" w14:textId="77777777" w:rsidR="003D3F82" w:rsidRDefault="003D3F82" w:rsidP="003D3F82">
      <w:pPr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74FEF25D" w14:textId="77777777" w:rsidR="003D3F82" w:rsidRDefault="003D3F82" w:rsidP="003D3F82">
      <w:pPr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6C723BCD" w14:textId="77777777" w:rsidR="003D3F82" w:rsidRDefault="003D3F82" w:rsidP="003D3F82">
      <w:pPr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53B1F69C" w14:textId="79CCD261" w:rsidR="006A1F6D" w:rsidRDefault="003D3F82" w:rsidP="00B71E8A">
      <w:pPr>
        <w:jc w:val="center"/>
        <w:rPr>
          <w:rFonts w:ascii="Poppins" w:hAnsi="Poppins" w:cs="Poppins"/>
          <w:b/>
          <w:bCs/>
          <w:sz w:val="28"/>
          <w:szCs w:val="28"/>
        </w:rPr>
      </w:pPr>
      <w:r w:rsidRPr="003D3F82">
        <w:rPr>
          <w:rFonts w:ascii="Poppins" w:hAnsi="Poppins" w:cs="Poppins"/>
          <w:b/>
          <w:bCs/>
          <w:sz w:val="28"/>
          <w:szCs w:val="28"/>
        </w:rPr>
        <w:t>CREACIÓN DEL PRODUCT BACKLOG Y PLANIFICACIÓN INICIAL</w:t>
      </w:r>
    </w:p>
    <w:p w14:paraId="73AFFA97" w14:textId="4C00F009" w:rsidR="00AD75EF" w:rsidRPr="00423918" w:rsidRDefault="00AD75EF" w:rsidP="00876EFB">
      <w:pPr>
        <w:rPr>
          <w:rFonts w:ascii="Poppins" w:hAnsi="Poppins" w:cs="Poppins"/>
          <w:sz w:val="20"/>
          <w:szCs w:val="20"/>
        </w:rPr>
      </w:pPr>
      <w:r w:rsidRPr="00423918">
        <w:rPr>
          <w:rFonts w:ascii="Poppins" w:hAnsi="Poppins" w:cs="Poppins"/>
          <w:sz w:val="20"/>
          <w:szCs w:val="20"/>
        </w:rPr>
        <w:t>Para la planificación y desarrollo posterior del MVP</w:t>
      </w:r>
      <w:r w:rsidR="00423918" w:rsidRPr="00423918">
        <w:rPr>
          <w:rFonts w:ascii="Poppins" w:hAnsi="Poppins" w:cs="Poppins"/>
          <w:sz w:val="20"/>
          <w:szCs w:val="20"/>
        </w:rPr>
        <w:t xml:space="preserve">, </w:t>
      </w:r>
      <w:r w:rsidRPr="00423918">
        <w:rPr>
          <w:rFonts w:ascii="Poppins" w:hAnsi="Poppins" w:cs="Poppins"/>
          <w:sz w:val="20"/>
          <w:szCs w:val="20"/>
        </w:rPr>
        <w:t>planteamos</w:t>
      </w:r>
      <w:r w:rsidR="00423918" w:rsidRPr="00423918">
        <w:rPr>
          <w:rFonts w:ascii="Poppins" w:hAnsi="Poppins" w:cs="Poppins"/>
          <w:sz w:val="20"/>
          <w:szCs w:val="20"/>
        </w:rPr>
        <w:t xml:space="preserve"> ciertas funciones indispensables para este proyecto </w:t>
      </w:r>
    </w:p>
    <w:p w14:paraId="26C5590E" w14:textId="728E3C90" w:rsidR="00876EFB" w:rsidRPr="00876EFB" w:rsidRDefault="00876EFB" w:rsidP="00876EFB">
      <w:pPr>
        <w:rPr>
          <w:rFonts w:ascii="Poppins" w:hAnsi="Poppins" w:cs="Poppins"/>
          <w:b/>
          <w:bCs/>
        </w:rPr>
      </w:pPr>
      <w:r w:rsidRPr="00876EFB">
        <w:rPr>
          <w:rFonts w:ascii="Poppins" w:hAnsi="Poppins" w:cs="Poppins"/>
          <w:b/>
          <w:bCs/>
        </w:rPr>
        <w:t xml:space="preserve">Funcionalidades </w:t>
      </w:r>
      <w:r w:rsidR="00650D8F">
        <w:rPr>
          <w:rFonts w:ascii="Poppins" w:hAnsi="Poppins" w:cs="Poppins"/>
          <w:b/>
          <w:bCs/>
        </w:rPr>
        <w:t>– ETAPA UNO</w:t>
      </w:r>
    </w:p>
    <w:p w14:paraId="7BF62A2D" w14:textId="20444F50" w:rsidR="00876EFB" w:rsidRPr="00876EFB" w:rsidRDefault="00AA3563" w:rsidP="00876EFB">
      <w:pPr>
        <w:rPr>
          <w:rFonts w:ascii="Poppins" w:hAnsi="Poppins" w:cs="Poppins"/>
          <w:sz w:val="20"/>
          <w:szCs w:val="20"/>
        </w:rPr>
      </w:pPr>
      <w:r w:rsidRPr="00AA3563">
        <w:rPr>
          <w:rFonts w:ascii="Poppins" w:hAnsi="Poppins" w:cs="Poppins"/>
          <w:sz w:val="20"/>
          <w:szCs w:val="20"/>
        </w:rPr>
        <w:t>USUARIOS</w:t>
      </w:r>
    </w:p>
    <w:p w14:paraId="2DBCF41D" w14:textId="77777777" w:rsidR="00876EFB" w:rsidRPr="00876EFB" w:rsidRDefault="00876EFB" w:rsidP="00876EFB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Registro e inicio de sesión. </w:t>
      </w:r>
    </w:p>
    <w:p w14:paraId="784985EB" w14:textId="77777777" w:rsidR="00423918" w:rsidRDefault="00876EFB" w:rsidP="00876EFB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Diferentes tipos de usuario: consumidor, comercio y organización. </w:t>
      </w:r>
    </w:p>
    <w:p w14:paraId="3E4DCE96" w14:textId="0EC4341A" w:rsidR="00876EFB" w:rsidRPr="00876EFB" w:rsidRDefault="00AA3563" w:rsidP="00423918">
      <w:pPr>
        <w:rPr>
          <w:rFonts w:ascii="Poppins" w:hAnsi="Poppins" w:cs="Poppins"/>
          <w:sz w:val="20"/>
          <w:szCs w:val="20"/>
        </w:rPr>
      </w:pPr>
      <w:r w:rsidRPr="00AA3563">
        <w:rPr>
          <w:rFonts w:ascii="Poppins" w:hAnsi="Poppins" w:cs="Poppins"/>
          <w:sz w:val="20"/>
          <w:szCs w:val="20"/>
        </w:rPr>
        <w:t>COMERCIOS</w:t>
      </w:r>
    </w:p>
    <w:p w14:paraId="49FB25D6" w14:textId="77777777" w:rsidR="00876EFB" w:rsidRPr="00876EFB" w:rsidRDefault="00876EFB" w:rsidP="00876EF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Registrar un comercio. </w:t>
      </w:r>
    </w:p>
    <w:p w14:paraId="42E7584F" w14:textId="77777777" w:rsidR="00876EFB" w:rsidRPr="00876EFB" w:rsidRDefault="00876EFB" w:rsidP="00876EF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Publicar productos. </w:t>
      </w:r>
    </w:p>
    <w:p w14:paraId="4033B92C" w14:textId="77777777" w:rsidR="00876EFB" w:rsidRPr="00876EFB" w:rsidRDefault="00876EFB" w:rsidP="00876EF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Indicar nombre, descripción, precio original, precio con descuento, cantidad y fecha de vencimiento. </w:t>
      </w:r>
    </w:p>
    <w:p w14:paraId="1B53AB19" w14:textId="6924C0FC" w:rsidR="00876EFB" w:rsidRPr="00876EFB" w:rsidRDefault="00876EFB" w:rsidP="00876EF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>Modificar o eliminar publicaciones</w:t>
      </w:r>
      <w:r w:rsidR="00AA3563">
        <w:rPr>
          <w:rFonts w:ascii="Poppins" w:hAnsi="Poppins" w:cs="Poppins"/>
          <w:sz w:val="20"/>
          <w:szCs w:val="20"/>
        </w:rPr>
        <w:t xml:space="preserve"> de productos </w:t>
      </w:r>
      <w:r w:rsidR="00D901B7">
        <w:rPr>
          <w:rFonts w:ascii="Poppins" w:hAnsi="Poppins" w:cs="Poppins"/>
          <w:sz w:val="20"/>
          <w:szCs w:val="20"/>
        </w:rPr>
        <w:t>anunciados</w:t>
      </w:r>
      <w:r w:rsidRPr="00876EFB">
        <w:rPr>
          <w:rFonts w:ascii="Poppins" w:hAnsi="Poppins" w:cs="Poppins"/>
          <w:sz w:val="20"/>
          <w:szCs w:val="20"/>
        </w:rPr>
        <w:t xml:space="preserve">. </w:t>
      </w:r>
    </w:p>
    <w:p w14:paraId="73D796F3" w14:textId="77777777" w:rsidR="00876EFB" w:rsidRPr="00876EFB" w:rsidRDefault="00876EFB" w:rsidP="00876EF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Marcar productos como vendidos o no disponibles. </w:t>
      </w:r>
    </w:p>
    <w:p w14:paraId="30C6E350" w14:textId="7D849745" w:rsidR="00876EFB" w:rsidRPr="00876EFB" w:rsidRDefault="00D901B7" w:rsidP="00876EFB">
      <w:p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>CONSUMIDORES</w:t>
      </w:r>
    </w:p>
    <w:p w14:paraId="590B316D" w14:textId="77777777" w:rsidR="00876EFB" w:rsidRPr="00876EFB" w:rsidRDefault="00876EFB" w:rsidP="00876EFB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Ver productos disponibles. </w:t>
      </w:r>
    </w:p>
    <w:p w14:paraId="1D7419BC" w14:textId="1016A0AF" w:rsidR="00876EFB" w:rsidRPr="00876EFB" w:rsidRDefault="00876EFB" w:rsidP="00876EFB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>Buscar/filtrar productos</w:t>
      </w:r>
      <w:r w:rsidR="00D901B7">
        <w:rPr>
          <w:rFonts w:ascii="Poppins" w:hAnsi="Poppins" w:cs="Poppins"/>
          <w:sz w:val="20"/>
          <w:szCs w:val="20"/>
        </w:rPr>
        <w:t xml:space="preserve"> o comercios</w:t>
      </w:r>
      <w:r w:rsidRPr="00876EFB">
        <w:rPr>
          <w:rFonts w:ascii="Poppins" w:hAnsi="Poppins" w:cs="Poppins"/>
          <w:sz w:val="20"/>
          <w:szCs w:val="20"/>
        </w:rPr>
        <w:t xml:space="preserve">. </w:t>
      </w:r>
    </w:p>
    <w:p w14:paraId="0A0C13CC" w14:textId="77777777" w:rsidR="00876EFB" w:rsidRPr="00876EFB" w:rsidRDefault="00876EFB" w:rsidP="00876EFB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Ver información del producto. </w:t>
      </w:r>
    </w:p>
    <w:p w14:paraId="0C602C10" w14:textId="77777777" w:rsidR="00876EFB" w:rsidRPr="00876EFB" w:rsidRDefault="00876EFB" w:rsidP="00876EFB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Elegir individualmente qué productos quiere comprar. </w:t>
      </w:r>
    </w:p>
    <w:p w14:paraId="60872911" w14:textId="77777777" w:rsidR="00876EFB" w:rsidRPr="00876EFB" w:rsidRDefault="00876EFB" w:rsidP="00876EFB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Reservar un producto. </w:t>
      </w:r>
    </w:p>
    <w:p w14:paraId="3C3F676A" w14:textId="77777777" w:rsidR="00876EFB" w:rsidRPr="00876EFB" w:rsidRDefault="00876EFB" w:rsidP="00876EFB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Ver sus reservas. </w:t>
      </w:r>
    </w:p>
    <w:p w14:paraId="676F191C" w14:textId="49E5E5E6" w:rsidR="00876EFB" w:rsidRPr="00876EFB" w:rsidRDefault="00D901B7" w:rsidP="00876EFB">
      <w:p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>DONACIONES</w:t>
      </w:r>
    </w:p>
    <w:p w14:paraId="2C232B94" w14:textId="77777777" w:rsidR="00876EFB" w:rsidRPr="00876EFB" w:rsidRDefault="00876EFB" w:rsidP="00876EFB">
      <w:pPr>
        <w:numPr>
          <w:ilvl w:val="0"/>
          <w:numId w:val="4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El comercio puede indicar que un excedente está disponible para donación. </w:t>
      </w:r>
    </w:p>
    <w:p w14:paraId="5C4B8F86" w14:textId="77777777" w:rsidR="00876EFB" w:rsidRPr="00876EFB" w:rsidRDefault="00876EFB" w:rsidP="00876EFB">
      <w:pPr>
        <w:numPr>
          <w:ilvl w:val="0"/>
          <w:numId w:val="4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lastRenderedPageBreak/>
        <w:t xml:space="preserve">Las organizaciones pueden visualizar alimentos disponibles. </w:t>
      </w:r>
    </w:p>
    <w:p w14:paraId="4F286540" w14:textId="794CABAE" w:rsidR="00876EFB" w:rsidRPr="00876EFB" w:rsidRDefault="00876EFB" w:rsidP="00876EFB">
      <w:pPr>
        <w:numPr>
          <w:ilvl w:val="0"/>
          <w:numId w:val="4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El comercio puede </w:t>
      </w:r>
      <w:r w:rsidR="00615E15">
        <w:rPr>
          <w:rFonts w:ascii="Poppins" w:hAnsi="Poppins" w:cs="Poppins"/>
          <w:sz w:val="20"/>
          <w:szCs w:val="20"/>
        </w:rPr>
        <w:t xml:space="preserve">realizar donaciones voluntarias. </w:t>
      </w:r>
      <w:r w:rsidRPr="00876EFB">
        <w:rPr>
          <w:rFonts w:ascii="Poppins" w:hAnsi="Poppins" w:cs="Poppins"/>
          <w:sz w:val="20"/>
          <w:szCs w:val="20"/>
        </w:rPr>
        <w:t xml:space="preserve"> </w:t>
      </w:r>
    </w:p>
    <w:p w14:paraId="5BC1162D" w14:textId="2D4ACC41" w:rsidR="00876EFB" w:rsidRPr="00876EFB" w:rsidRDefault="00615E15" w:rsidP="00876EFB">
      <w:p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>GESTIÓN</w:t>
      </w:r>
    </w:p>
    <w:p w14:paraId="197C9298" w14:textId="77777777" w:rsidR="00876EFB" w:rsidRPr="00876EFB" w:rsidRDefault="00876EFB" w:rsidP="00876EFB">
      <w:pPr>
        <w:numPr>
          <w:ilvl w:val="0"/>
          <w:numId w:val="5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Panel básico para cada tipo de usuario. </w:t>
      </w:r>
    </w:p>
    <w:p w14:paraId="5B108751" w14:textId="77777777" w:rsidR="00876EFB" w:rsidRPr="00876EFB" w:rsidRDefault="00876EFB" w:rsidP="00876EFB">
      <w:pPr>
        <w:numPr>
          <w:ilvl w:val="0"/>
          <w:numId w:val="5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Registro de ventas/reservas. </w:t>
      </w:r>
    </w:p>
    <w:p w14:paraId="24240DD0" w14:textId="77777777" w:rsidR="00876EFB" w:rsidRPr="00876EFB" w:rsidRDefault="00876EFB" w:rsidP="00876EFB">
      <w:pPr>
        <w:numPr>
          <w:ilvl w:val="0"/>
          <w:numId w:val="5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Registro de donaciones. </w:t>
      </w:r>
    </w:p>
    <w:p w14:paraId="1632A0CF" w14:textId="65AAFA95" w:rsidR="00876EFB" w:rsidRPr="00876EFB" w:rsidRDefault="00615E15" w:rsidP="00876EFB">
      <w:p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>UBICACIÓN</w:t>
      </w:r>
    </w:p>
    <w:p w14:paraId="2F4FDA2D" w14:textId="77777777" w:rsidR="00876EFB" w:rsidRPr="00876EFB" w:rsidRDefault="00876EFB" w:rsidP="00876EFB">
      <w:pPr>
        <w:numPr>
          <w:ilvl w:val="0"/>
          <w:numId w:val="6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 xml:space="preserve">Mostrar la ubicación del comercio. </w:t>
      </w:r>
    </w:p>
    <w:p w14:paraId="10977014" w14:textId="38A306DB" w:rsidR="00B71E8A" w:rsidRDefault="00876EFB" w:rsidP="00B71E8A">
      <w:pPr>
        <w:numPr>
          <w:ilvl w:val="0"/>
          <w:numId w:val="6"/>
        </w:numPr>
        <w:rPr>
          <w:rFonts w:ascii="Poppins" w:hAnsi="Poppins" w:cs="Poppins"/>
          <w:sz w:val="20"/>
          <w:szCs w:val="20"/>
        </w:rPr>
      </w:pPr>
      <w:r w:rsidRPr="00876EFB">
        <w:rPr>
          <w:rFonts w:ascii="Poppins" w:hAnsi="Poppins" w:cs="Poppins"/>
          <w:sz w:val="20"/>
          <w:szCs w:val="20"/>
        </w:rPr>
        <w:t>Buscar comercios cercanos.</w:t>
      </w:r>
    </w:p>
    <w:p w14:paraId="0EA2B9D1" w14:textId="41689E95" w:rsidR="00615E15" w:rsidRDefault="00615E15" w:rsidP="00615E15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Est</w:t>
      </w:r>
      <w:r w:rsidR="00ED32A4">
        <w:rPr>
          <w:rFonts w:ascii="Poppins" w:hAnsi="Poppins" w:cs="Poppins"/>
          <w:sz w:val="20"/>
          <w:szCs w:val="20"/>
        </w:rPr>
        <w:t xml:space="preserve">a serie de </w:t>
      </w:r>
      <w:r w:rsidR="0027181F">
        <w:rPr>
          <w:rFonts w:ascii="Poppins" w:hAnsi="Poppins" w:cs="Poppins"/>
          <w:sz w:val="20"/>
          <w:szCs w:val="20"/>
        </w:rPr>
        <w:t xml:space="preserve">tareas y funciones </w:t>
      </w:r>
      <w:r w:rsidR="00BB09A6">
        <w:rPr>
          <w:rFonts w:ascii="Poppins" w:hAnsi="Poppins" w:cs="Poppins"/>
          <w:sz w:val="20"/>
          <w:szCs w:val="20"/>
        </w:rPr>
        <w:t>la</w:t>
      </w:r>
      <w:r w:rsidR="007F5466">
        <w:rPr>
          <w:rFonts w:ascii="Poppins" w:hAnsi="Poppins" w:cs="Poppins"/>
          <w:sz w:val="20"/>
          <w:szCs w:val="20"/>
        </w:rPr>
        <w:t>s</w:t>
      </w:r>
      <w:r w:rsidR="00BB09A6">
        <w:rPr>
          <w:rFonts w:ascii="Poppins" w:hAnsi="Poppins" w:cs="Poppins"/>
          <w:sz w:val="20"/>
          <w:szCs w:val="20"/>
        </w:rPr>
        <w:t xml:space="preserve"> clasificamos como una etapa uno, </w:t>
      </w:r>
      <w:r w:rsidR="00EE04D8">
        <w:rPr>
          <w:rFonts w:ascii="Poppins" w:hAnsi="Poppins" w:cs="Poppins"/>
          <w:sz w:val="20"/>
          <w:szCs w:val="20"/>
        </w:rPr>
        <w:t xml:space="preserve">las cuales son nuestros primeros pasos en el proyecto, </w:t>
      </w:r>
      <w:r w:rsidR="00BB09A6">
        <w:rPr>
          <w:rFonts w:ascii="Poppins" w:hAnsi="Poppins" w:cs="Poppins"/>
          <w:sz w:val="20"/>
          <w:szCs w:val="20"/>
        </w:rPr>
        <w:t>correspo</w:t>
      </w:r>
      <w:r w:rsidR="00EE04D8">
        <w:rPr>
          <w:rFonts w:ascii="Poppins" w:hAnsi="Poppins" w:cs="Poppins"/>
          <w:sz w:val="20"/>
          <w:szCs w:val="20"/>
        </w:rPr>
        <w:t>ndientes</w:t>
      </w:r>
      <w:r w:rsidR="00BB09A6">
        <w:rPr>
          <w:rFonts w:ascii="Poppins" w:hAnsi="Poppins" w:cs="Poppins"/>
          <w:sz w:val="20"/>
          <w:szCs w:val="20"/>
        </w:rPr>
        <w:t xml:space="preserve"> al mínimo producto viable</w:t>
      </w:r>
      <w:r w:rsidR="00EE04D8">
        <w:rPr>
          <w:rFonts w:ascii="Poppins" w:hAnsi="Poppins" w:cs="Poppins"/>
          <w:sz w:val="20"/>
          <w:szCs w:val="20"/>
        </w:rPr>
        <w:t>.</w:t>
      </w:r>
    </w:p>
    <w:p w14:paraId="2D62425B" w14:textId="05CF53C5" w:rsidR="003122C0" w:rsidRDefault="00BB09A6" w:rsidP="00615E15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Para luego continuar con el desarrollo de este proyecto planteamos otras etapas, </w:t>
      </w:r>
      <w:r w:rsidR="00E44DAE">
        <w:rPr>
          <w:rFonts w:ascii="Poppins" w:hAnsi="Poppins" w:cs="Poppins"/>
          <w:sz w:val="20"/>
          <w:szCs w:val="20"/>
        </w:rPr>
        <w:t xml:space="preserve">que </w:t>
      </w:r>
      <w:r w:rsidR="007F5466">
        <w:rPr>
          <w:rFonts w:ascii="Poppins" w:hAnsi="Poppins" w:cs="Poppins"/>
          <w:sz w:val="20"/>
          <w:szCs w:val="20"/>
        </w:rPr>
        <w:t xml:space="preserve">nos servirán para avanzar paso a paso. </w:t>
      </w:r>
    </w:p>
    <w:p w14:paraId="49384B32" w14:textId="40BF0C4D" w:rsidR="003122C0" w:rsidRPr="0047436C" w:rsidRDefault="00650D8F" w:rsidP="00615E15">
      <w:pPr>
        <w:rPr>
          <w:rFonts w:ascii="Poppins" w:hAnsi="Poppins" w:cs="Poppins"/>
          <w:b/>
          <w:bCs/>
        </w:rPr>
      </w:pPr>
      <w:r w:rsidRPr="0047436C">
        <w:rPr>
          <w:rFonts w:ascii="Poppins" w:hAnsi="Poppins" w:cs="Poppins"/>
          <w:b/>
          <w:bCs/>
        </w:rPr>
        <w:t xml:space="preserve">Funcionalidades – </w:t>
      </w:r>
      <w:r w:rsidR="00DA613A" w:rsidRPr="0047436C">
        <w:rPr>
          <w:rFonts w:ascii="Poppins" w:hAnsi="Poppins" w:cs="Poppins"/>
          <w:b/>
          <w:bCs/>
        </w:rPr>
        <w:t>ETAPA DOS</w:t>
      </w:r>
    </w:p>
    <w:p w14:paraId="600AB7F4" w14:textId="5860D590" w:rsidR="007F5466" w:rsidRDefault="00DA613A" w:rsidP="00DA613A">
      <w:pPr>
        <w:pStyle w:val="Prrafodelista"/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IA para reconocer productos que el </w:t>
      </w:r>
      <w:r w:rsidR="00F813BE">
        <w:rPr>
          <w:rFonts w:ascii="Poppins" w:hAnsi="Poppins" w:cs="Poppins"/>
          <w:sz w:val="20"/>
          <w:szCs w:val="20"/>
        </w:rPr>
        <w:t>vendedor muestre</w:t>
      </w:r>
      <w:r w:rsidR="003F28A7">
        <w:rPr>
          <w:rFonts w:ascii="Poppins" w:hAnsi="Poppins" w:cs="Poppins"/>
          <w:sz w:val="20"/>
          <w:szCs w:val="20"/>
        </w:rPr>
        <w:t>.</w:t>
      </w:r>
    </w:p>
    <w:p w14:paraId="771F2450" w14:textId="35C16C34" w:rsidR="00F813BE" w:rsidRDefault="00F813BE" w:rsidP="00DA613A">
      <w:pPr>
        <w:pStyle w:val="Prrafodelista"/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IA para autocompletar </w:t>
      </w:r>
      <w:r w:rsidR="003F28A7">
        <w:rPr>
          <w:rFonts w:ascii="Poppins" w:hAnsi="Poppins" w:cs="Poppins"/>
          <w:sz w:val="20"/>
          <w:szCs w:val="20"/>
        </w:rPr>
        <w:t xml:space="preserve">con una foto </w:t>
      </w:r>
      <w:r>
        <w:rPr>
          <w:rFonts w:ascii="Poppins" w:hAnsi="Poppins" w:cs="Poppins"/>
          <w:sz w:val="20"/>
          <w:szCs w:val="20"/>
        </w:rPr>
        <w:t>la fecha de vencimiento y el precio</w:t>
      </w:r>
      <w:r w:rsidR="003F28A7">
        <w:rPr>
          <w:rFonts w:ascii="Poppins" w:hAnsi="Poppins" w:cs="Poppins"/>
          <w:sz w:val="20"/>
          <w:szCs w:val="20"/>
        </w:rPr>
        <w:t>.</w:t>
      </w:r>
    </w:p>
    <w:p w14:paraId="59B93C43" w14:textId="7974BF10" w:rsidR="003F28A7" w:rsidRDefault="00F708DF" w:rsidP="00DA613A">
      <w:pPr>
        <w:pStyle w:val="Prrafodelista"/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 w:rsidRPr="00F708DF">
        <w:rPr>
          <w:rFonts w:ascii="Poppins" w:hAnsi="Poppins" w:cs="Poppins"/>
          <w:sz w:val="20"/>
          <w:szCs w:val="20"/>
        </w:rPr>
        <w:t>Sistema de calificaciones</w:t>
      </w:r>
      <w:r w:rsidR="00471A89">
        <w:rPr>
          <w:rFonts w:ascii="Poppins" w:hAnsi="Poppins" w:cs="Poppins"/>
          <w:sz w:val="20"/>
          <w:szCs w:val="20"/>
        </w:rPr>
        <w:t>.</w:t>
      </w:r>
    </w:p>
    <w:p w14:paraId="52BAA66A" w14:textId="247E3473" w:rsidR="00F708DF" w:rsidRDefault="00F708DF" w:rsidP="00DA613A">
      <w:pPr>
        <w:pStyle w:val="Prrafodelista"/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 w:rsidRPr="00F708DF">
        <w:rPr>
          <w:rFonts w:ascii="Poppins" w:hAnsi="Poppins" w:cs="Poppins"/>
          <w:sz w:val="20"/>
          <w:szCs w:val="20"/>
        </w:rPr>
        <w:t>Estadísticas</w:t>
      </w:r>
      <w:r>
        <w:rPr>
          <w:rFonts w:ascii="Poppins" w:hAnsi="Poppins" w:cs="Poppins"/>
          <w:sz w:val="20"/>
          <w:szCs w:val="20"/>
        </w:rPr>
        <w:t xml:space="preserve"> para </w:t>
      </w:r>
      <w:r w:rsidR="00471A89">
        <w:rPr>
          <w:rFonts w:ascii="Poppins" w:hAnsi="Poppins" w:cs="Poppins"/>
          <w:sz w:val="20"/>
          <w:szCs w:val="20"/>
        </w:rPr>
        <w:t>cada comercio.</w:t>
      </w:r>
    </w:p>
    <w:p w14:paraId="6A5A0F98" w14:textId="26EAAA53" w:rsidR="00471A89" w:rsidRPr="004654D2" w:rsidRDefault="00471A89" w:rsidP="004654D2">
      <w:pPr>
        <w:pStyle w:val="Prrafodelista"/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 w:rsidRPr="00471A89">
        <w:rPr>
          <w:rFonts w:ascii="Poppins" w:hAnsi="Poppins" w:cs="Poppins"/>
          <w:sz w:val="20"/>
          <w:szCs w:val="20"/>
        </w:rPr>
        <w:t>Notificaciones</w:t>
      </w:r>
      <w:r>
        <w:rPr>
          <w:rFonts w:ascii="Poppins" w:hAnsi="Poppins" w:cs="Poppins"/>
          <w:sz w:val="20"/>
          <w:szCs w:val="20"/>
        </w:rPr>
        <w:t xml:space="preserve"> para los consumidores</w:t>
      </w:r>
      <w:r w:rsidR="00D22CD4">
        <w:rPr>
          <w:rFonts w:ascii="Poppins" w:hAnsi="Poppins" w:cs="Poppins"/>
          <w:sz w:val="20"/>
          <w:szCs w:val="20"/>
        </w:rPr>
        <w:t xml:space="preserve"> y comercios</w:t>
      </w:r>
      <w:r w:rsidRPr="00471A89">
        <w:rPr>
          <w:rFonts w:ascii="Poppins" w:hAnsi="Poppins" w:cs="Poppins"/>
          <w:sz w:val="20"/>
          <w:szCs w:val="20"/>
        </w:rPr>
        <w:t>.</w:t>
      </w:r>
    </w:p>
    <w:sectPr w:rsidR="00471A89" w:rsidRPr="004654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93E28"/>
    <w:multiLevelType w:val="multilevel"/>
    <w:tmpl w:val="8EA4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22348"/>
    <w:multiLevelType w:val="multilevel"/>
    <w:tmpl w:val="8F8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77377"/>
    <w:multiLevelType w:val="multilevel"/>
    <w:tmpl w:val="F29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32DFE"/>
    <w:multiLevelType w:val="multilevel"/>
    <w:tmpl w:val="4ED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A19B9"/>
    <w:multiLevelType w:val="multilevel"/>
    <w:tmpl w:val="190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E54BD"/>
    <w:multiLevelType w:val="multilevel"/>
    <w:tmpl w:val="251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5216F"/>
    <w:multiLevelType w:val="hybridMultilevel"/>
    <w:tmpl w:val="CC56A9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674918">
    <w:abstractNumId w:val="3"/>
  </w:num>
  <w:num w:numId="2" w16cid:durableId="1722635703">
    <w:abstractNumId w:val="1"/>
  </w:num>
  <w:num w:numId="3" w16cid:durableId="1954433788">
    <w:abstractNumId w:val="0"/>
  </w:num>
  <w:num w:numId="4" w16cid:durableId="1730684560">
    <w:abstractNumId w:val="4"/>
  </w:num>
  <w:num w:numId="5" w16cid:durableId="2011369418">
    <w:abstractNumId w:val="2"/>
  </w:num>
  <w:num w:numId="6" w16cid:durableId="1389114713">
    <w:abstractNumId w:val="5"/>
  </w:num>
  <w:num w:numId="7" w16cid:durableId="1502428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50"/>
    <w:rsid w:val="0027181F"/>
    <w:rsid w:val="00272830"/>
    <w:rsid w:val="002955F1"/>
    <w:rsid w:val="003122C0"/>
    <w:rsid w:val="003D3F82"/>
    <w:rsid w:val="003F28A7"/>
    <w:rsid w:val="00423918"/>
    <w:rsid w:val="004654D2"/>
    <w:rsid w:val="00471A89"/>
    <w:rsid w:val="0047436C"/>
    <w:rsid w:val="004D7E50"/>
    <w:rsid w:val="00615E15"/>
    <w:rsid w:val="00650D8F"/>
    <w:rsid w:val="006A1F6D"/>
    <w:rsid w:val="00756D79"/>
    <w:rsid w:val="007C71A3"/>
    <w:rsid w:val="007F5466"/>
    <w:rsid w:val="00802F2C"/>
    <w:rsid w:val="00876EFB"/>
    <w:rsid w:val="00AA3563"/>
    <w:rsid w:val="00AD75EF"/>
    <w:rsid w:val="00B71E8A"/>
    <w:rsid w:val="00BB09A6"/>
    <w:rsid w:val="00D22CD4"/>
    <w:rsid w:val="00D901B7"/>
    <w:rsid w:val="00DA613A"/>
    <w:rsid w:val="00E44DAE"/>
    <w:rsid w:val="00E7244B"/>
    <w:rsid w:val="00ED32A4"/>
    <w:rsid w:val="00EE04D8"/>
    <w:rsid w:val="00F708DF"/>
    <w:rsid w:val="00F8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EE4E9A0"/>
  <w15:chartTrackingRefBased/>
  <w15:docId w15:val="{30728624-4F8B-4084-B0FF-645FCA6F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E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E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E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E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E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E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2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264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silva</dc:creator>
  <cp:keywords/>
  <dc:description/>
  <cp:lastModifiedBy>sofia silva</cp:lastModifiedBy>
  <cp:revision>29</cp:revision>
  <dcterms:created xsi:type="dcterms:W3CDTF">2026-08-12T11:23:00Z</dcterms:created>
  <dcterms:modified xsi:type="dcterms:W3CDTF">2026-08-12T11:55:00Z</dcterms:modified>
</cp:coreProperties>
</file>