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BC797" w14:textId="36222A91" w:rsidR="002C7637" w:rsidRDefault="003856C5" w:rsidP="00714CC4">
      <w:pPr>
        <w:tabs>
          <w:tab w:val="left" w:pos="7665"/>
        </w:tabs>
        <w:ind w:firstLine="0"/>
        <w:rPr>
          <w:b/>
        </w:rPr>
      </w:pPr>
      <w:r w:rsidRPr="003856C5">
        <w:rPr>
          <w:b/>
          <w:noProof/>
        </w:rPr>
        <mc:AlternateContent>
          <mc:Choice Requires="wps">
            <w:drawing>
              <wp:anchor distT="45720" distB="45720" distL="114300" distR="114300" simplePos="0" relativeHeight="251663360" behindDoc="0" locked="0" layoutInCell="1" allowOverlap="1" wp14:anchorId="2DCF7DFF" wp14:editId="117F4F66">
                <wp:simplePos x="0" y="0"/>
                <wp:positionH relativeFrom="column">
                  <wp:posOffset>4792389</wp:posOffset>
                </wp:positionH>
                <wp:positionV relativeFrom="paragraph">
                  <wp:posOffset>15175</wp:posOffset>
                </wp:positionV>
                <wp:extent cx="1907540" cy="725170"/>
                <wp:effectExtent l="0" t="0" r="0" b="0"/>
                <wp:wrapSquare wrapText="bothSides"/>
                <wp:docPr id="21164942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7540" cy="725170"/>
                        </a:xfrm>
                        <a:prstGeom prst="rect">
                          <a:avLst/>
                        </a:prstGeom>
                        <a:noFill/>
                        <a:ln w="9525">
                          <a:noFill/>
                          <a:miter lim="800000"/>
                          <a:headEnd/>
                          <a:tailEnd/>
                        </a:ln>
                      </wps:spPr>
                      <wps:txbx>
                        <w:txbxContent>
                          <w:p w14:paraId="70B75558" w14:textId="1C050399" w:rsidR="003856C5" w:rsidRDefault="003856C5">
                            <w:r w:rsidRPr="00B43F12">
                              <w:rPr>
                                <w:rFonts w:ascii="Garamond" w:hAnsi="Garamond"/>
                                <w:b/>
                                <w:sz w:val="72"/>
                                <w:szCs w:val="72"/>
                              </w:rPr>
                              <w:t>202</w:t>
                            </w:r>
                            <w:r>
                              <w:rPr>
                                <w:rFonts w:ascii="Garamond" w:hAnsi="Garamond"/>
                                <w:b/>
                                <w:sz w:val="72"/>
                                <w:szCs w:val="72"/>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CF7DFF" id="_x0000_t202" coordsize="21600,21600" o:spt="202" path="m,l,21600r21600,l21600,xe">
                <v:stroke joinstyle="miter"/>
                <v:path gradientshapeok="t" o:connecttype="rect"/>
              </v:shapetype>
              <v:shape id="Cuadro de texto 2" o:spid="_x0000_s1026" type="#_x0000_t202" style="position:absolute;margin-left:377.35pt;margin-top:1.2pt;width:150.2pt;height:57.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" filled="f" stroked="f">
                <v:textbox>
                  <w:txbxContent>
                    <w:p w14:paraId="70B75558" w14:textId="1C050399" w:rsidR="003856C5" w:rsidRDefault="003856C5">
                      <w:r w:rsidRPr="00B43F12">
                        <w:rPr>
                          <w:rFonts w:ascii="Garamond" w:hAnsi="Garamond"/>
                          <w:b/>
                          <w:sz w:val="72"/>
                          <w:szCs w:val="72"/>
                        </w:rPr>
                        <w:t>202</w:t>
                      </w:r>
                      <w:r>
                        <w:rPr>
                          <w:rFonts w:ascii="Garamond" w:hAnsi="Garamond"/>
                          <w:b/>
                          <w:sz w:val="72"/>
                          <w:szCs w:val="72"/>
                        </w:rPr>
                        <w:t>6</w:t>
                      </w:r>
                    </w:p>
                  </w:txbxContent>
                </v:textbox>
                <w10:wrap type="square"/>
              </v:shape>
            </w:pict>
          </mc:Fallback>
        </mc:AlternateContent>
      </w:r>
      <w:r>
        <w:rPr>
          <w:b/>
        </w:rPr>
        <w:t xml:space="preserve"> </w:t>
      </w:r>
      <w:r w:rsidR="00714CC4" w:rsidRPr="00D30263">
        <w:rPr>
          <w:b/>
        </w:rPr>
        <w:t>Alumno/</w:t>
      </w:r>
      <w:r w:rsidR="00714CC4">
        <w:rPr>
          <w:b/>
        </w:rPr>
        <w:t xml:space="preserve">grupo                                                                                                                     </w:t>
      </w:r>
    </w:p>
    <w:tbl>
      <w:tblPr>
        <w:tblStyle w:val="Tablaconcuadrcula"/>
        <w:tblpPr w:leftFromText="141" w:rightFromText="141" w:vertAnchor="page" w:horzAnchor="margin" w:tblpY="3332"/>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30"/>
        <w:gridCol w:w="1090"/>
      </w:tblGrid>
      <w:tr w:rsidR="002C7637" w:rsidRPr="00714CC4" w14:paraId="1B987106" w14:textId="77777777" w:rsidTr="00714CC4">
        <w:trPr>
          <w:trHeight w:val="94"/>
        </w:trPr>
        <w:tc>
          <w:tcPr>
            <w:tcW w:w="1730" w:type="dxa"/>
          </w:tcPr>
          <w:p w14:paraId="76E4AEEA" w14:textId="77777777" w:rsidR="002C7637" w:rsidRPr="00714CC4" w:rsidRDefault="002C7637" w:rsidP="00714CC4">
            <w:pPr>
              <w:rPr>
                <w:sz w:val="20"/>
                <w:szCs w:val="20"/>
              </w:rPr>
            </w:pPr>
            <w:r w:rsidRPr="00714CC4">
              <w:rPr>
                <w:sz w:val="20"/>
                <w:szCs w:val="20"/>
              </w:rPr>
              <w:t>apellido</w:t>
            </w:r>
          </w:p>
        </w:tc>
        <w:tc>
          <w:tcPr>
            <w:tcW w:w="1090" w:type="dxa"/>
          </w:tcPr>
          <w:p w14:paraId="3E1736A7" w14:textId="77777777" w:rsidR="002C7637" w:rsidRPr="00714CC4" w:rsidRDefault="002C7637" w:rsidP="00714CC4">
            <w:pPr>
              <w:ind w:firstLine="0"/>
              <w:rPr>
                <w:sz w:val="20"/>
                <w:szCs w:val="20"/>
              </w:rPr>
            </w:pPr>
            <w:r w:rsidRPr="00714CC4">
              <w:rPr>
                <w:sz w:val="20"/>
                <w:szCs w:val="20"/>
              </w:rPr>
              <w:t>nombre</w:t>
            </w:r>
          </w:p>
        </w:tc>
      </w:tr>
      <w:tr w:rsidR="002C7637" w:rsidRPr="00714CC4" w14:paraId="0E7ADFA5" w14:textId="77777777" w:rsidTr="00714CC4">
        <w:trPr>
          <w:trHeight w:val="94"/>
        </w:trPr>
        <w:tc>
          <w:tcPr>
            <w:tcW w:w="1730" w:type="dxa"/>
          </w:tcPr>
          <w:p w14:paraId="4234AA2D" w14:textId="77777777" w:rsidR="002C7637" w:rsidRPr="00714CC4" w:rsidRDefault="002C7637" w:rsidP="00714CC4">
            <w:pPr>
              <w:rPr>
                <w:sz w:val="20"/>
                <w:szCs w:val="20"/>
              </w:rPr>
            </w:pPr>
            <w:r w:rsidRPr="00714CC4">
              <w:rPr>
                <w:sz w:val="20"/>
                <w:szCs w:val="20"/>
              </w:rPr>
              <w:t>Kassar</w:t>
            </w:r>
          </w:p>
        </w:tc>
        <w:tc>
          <w:tcPr>
            <w:tcW w:w="1090" w:type="dxa"/>
          </w:tcPr>
          <w:p w14:paraId="7971669F" w14:textId="77777777" w:rsidR="002C7637" w:rsidRPr="00714CC4" w:rsidRDefault="002C7637" w:rsidP="00714CC4">
            <w:pPr>
              <w:ind w:firstLine="0"/>
              <w:rPr>
                <w:sz w:val="20"/>
                <w:szCs w:val="20"/>
              </w:rPr>
            </w:pPr>
            <w:r w:rsidRPr="00714CC4">
              <w:rPr>
                <w:sz w:val="20"/>
                <w:szCs w:val="20"/>
              </w:rPr>
              <w:t>Sol</w:t>
            </w:r>
          </w:p>
        </w:tc>
      </w:tr>
      <w:tr w:rsidR="002C7637" w:rsidRPr="00714CC4" w14:paraId="0B73E724" w14:textId="77777777" w:rsidTr="00714CC4">
        <w:trPr>
          <w:trHeight w:val="94"/>
        </w:trPr>
        <w:tc>
          <w:tcPr>
            <w:tcW w:w="1730" w:type="dxa"/>
          </w:tcPr>
          <w:p w14:paraId="1AE2766A" w14:textId="77777777" w:rsidR="002C7637" w:rsidRPr="00714CC4" w:rsidRDefault="002C7637" w:rsidP="00714CC4">
            <w:pPr>
              <w:rPr>
                <w:sz w:val="20"/>
                <w:szCs w:val="20"/>
              </w:rPr>
            </w:pPr>
            <w:r w:rsidRPr="00714CC4">
              <w:rPr>
                <w:sz w:val="20"/>
                <w:szCs w:val="20"/>
              </w:rPr>
              <w:t xml:space="preserve"> Prado</w:t>
            </w:r>
          </w:p>
        </w:tc>
        <w:tc>
          <w:tcPr>
            <w:tcW w:w="1090" w:type="dxa"/>
          </w:tcPr>
          <w:p w14:paraId="7CE58032" w14:textId="77777777" w:rsidR="002C7637" w:rsidRPr="00714CC4" w:rsidRDefault="002C7637" w:rsidP="00714CC4">
            <w:pPr>
              <w:ind w:firstLine="0"/>
              <w:rPr>
                <w:sz w:val="20"/>
                <w:szCs w:val="20"/>
              </w:rPr>
            </w:pPr>
            <w:r w:rsidRPr="00714CC4">
              <w:rPr>
                <w:sz w:val="20"/>
                <w:szCs w:val="20"/>
              </w:rPr>
              <w:t>Alexandra</w:t>
            </w:r>
          </w:p>
        </w:tc>
      </w:tr>
      <w:tr w:rsidR="002C7637" w:rsidRPr="00714CC4" w14:paraId="2D81EE78" w14:textId="77777777" w:rsidTr="00714CC4">
        <w:trPr>
          <w:trHeight w:val="94"/>
        </w:trPr>
        <w:tc>
          <w:tcPr>
            <w:tcW w:w="1730" w:type="dxa"/>
          </w:tcPr>
          <w:p w14:paraId="787715FC" w14:textId="77777777" w:rsidR="002C7637" w:rsidRPr="00714CC4" w:rsidRDefault="002C7637" w:rsidP="00714CC4">
            <w:pPr>
              <w:rPr>
                <w:sz w:val="20"/>
                <w:szCs w:val="20"/>
              </w:rPr>
            </w:pPr>
            <w:proofErr w:type="spellStart"/>
            <w:r w:rsidRPr="00714CC4">
              <w:rPr>
                <w:sz w:val="20"/>
                <w:szCs w:val="20"/>
              </w:rPr>
              <w:t>Rozandal</w:t>
            </w:r>
            <w:proofErr w:type="spellEnd"/>
          </w:p>
        </w:tc>
        <w:tc>
          <w:tcPr>
            <w:tcW w:w="1090" w:type="dxa"/>
          </w:tcPr>
          <w:p w14:paraId="0B935072" w14:textId="77777777" w:rsidR="002C7637" w:rsidRPr="00714CC4" w:rsidRDefault="002C7637" w:rsidP="00714CC4">
            <w:pPr>
              <w:ind w:firstLine="0"/>
              <w:rPr>
                <w:sz w:val="20"/>
                <w:szCs w:val="20"/>
              </w:rPr>
            </w:pPr>
            <w:r w:rsidRPr="00714CC4">
              <w:rPr>
                <w:sz w:val="20"/>
                <w:szCs w:val="20"/>
              </w:rPr>
              <w:t>Lola</w:t>
            </w:r>
          </w:p>
        </w:tc>
      </w:tr>
    </w:tbl>
    <w:p w14:paraId="38DE8AC0" w14:textId="1E9CE410" w:rsidR="002C7637" w:rsidRDefault="002C7637" w:rsidP="002C7637">
      <w:pPr>
        <w:tabs>
          <w:tab w:val="left" w:pos="7665"/>
        </w:tabs>
        <w:rPr>
          <w:rFonts w:ascii="Garamond" w:hAnsi="Garamond"/>
          <w:b/>
        </w:rPr>
      </w:pPr>
      <w:r>
        <w:rPr>
          <w:b/>
        </w:rPr>
        <w:t xml:space="preserve">                                                                      </w:t>
      </w:r>
      <w:r>
        <w:t xml:space="preserve">                              </w:t>
      </w:r>
      <w:r w:rsidRPr="00B43F12">
        <w:rPr>
          <w:sz w:val="72"/>
          <w:szCs w:val="72"/>
        </w:rPr>
        <w:t xml:space="preserve"> </w:t>
      </w:r>
    </w:p>
    <w:p w14:paraId="233FA868" w14:textId="6B4EDD88" w:rsidR="002C7637" w:rsidRPr="00615B40" w:rsidRDefault="002C7637" w:rsidP="002C7637">
      <w:pPr>
        <w:rPr>
          <w:rFonts w:ascii="Garamond" w:hAnsi="Garamond"/>
        </w:rPr>
      </w:pPr>
    </w:p>
    <w:p w14:paraId="5C2C60EA" w14:textId="421E268F" w:rsidR="002C7637" w:rsidRPr="00F778D2" w:rsidRDefault="002C7637" w:rsidP="002C7637">
      <w:pPr>
        <w:rPr>
          <w:rFonts w:ascii="Garamond" w:hAnsi="Garamond"/>
        </w:rPr>
      </w:pPr>
    </w:p>
    <w:p w14:paraId="2D8EE79F" w14:textId="4B958E6F" w:rsidR="002C7637" w:rsidRPr="00F778D2" w:rsidRDefault="00714CC4" w:rsidP="002C7637">
      <w:pPr>
        <w:rPr>
          <w:rFonts w:ascii="Garamond" w:hAnsi="Garamond"/>
        </w:rPr>
      </w:pPr>
      <w:r w:rsidRPr="00D151DE">
        <w:rPr>
          <w:b/>
          <w:noProof/>
          <w:lang w:val="es-ES" w:eastAsia="es-ES"/>
        </w:rPr>
        <mc:AlternateContent>
          <mc:Choice Requires="wps">
            <w:drawing>
              <wp:anchor distT="45720" distB="45720" distL="114300" distR="114300" simplePos="0" relativeHeight="251659264" behindDoc="0" locked="0" layoutInCell="1" allowOverlap="1" wp14:anchorId="726D6A65" wp14:editId="730D3743">
                <wp:simplePos x="0" y="0"/>
                <wp:positionH relativeFrom="page">
                  <wp:align>left</wp:align>
                </wp:positionH>
                <wp:positionV relativeFrom="paragraph">
                  <wp:posOffset>333157</wp:posOffset>
                </wp:positionV>
                <wp:extent cx="7866380" cy="736600"/>
                <wp:effectExtent l="0" t="0" r="1270" b="63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6380" cy="736600"/>
                        </a:xfrm>
                        <a:prstGeom prst="rect">
                          <a:avLst/>
                        </a:prstGeom>
                        <a:solidFill>
                          <a:srgbClr val="FFFFFF"/>
                        </a:solidFill>
                        <a:ln w="9525">
                          <a:noFill/>
                          <a:miter lim="800000"/>
                          <a:headEnd/>
                          <a:tailEnd/>
                        </a:ln>
                      </wps:spPr>
                      <wps:txbx>
                        <w:txbxContent>
                          <w:p w14:paraId="6B9CB976" w14:textId="5F64A50E" w:rsidR="002C7637" w:rsidRPr="00714CC4" w:rsidRDefault="002C7637" w:rsidP="00714CC4">
                            <w:pPr>
                              <w:ind w:firstLine="0"/>
                              <w:rPr>
                                <w:rFonts w:ascii="Garamond" w:hAnsi="Garamond"/>
                                <w:sz w:val="62"/>
                                <w:szCs w:val="62"/>
                                <w14:textOutline w14:w="9525" w14:cap="rnd" w14:cmpd="sng" w14:algn="ctr">
                                  <w14:solidFill>
                                    <w14:srgbClr w14:val="000000"/>
                                  </w14:solidFill>
                                  <w14:prstDash w14:val="solid"/>
                                  <w14:bevel/>
                                </w14:textOutline>
                              </w:rPr>
                            </w:pPr>
                            <w:r w:rsidRPr="00714CC4">
                              <w:rPr>
                                <w:rFonts w:ascii="Garamond" w:hAnsi="Garamond"/>
                                <w:sz w:val="62"/>
                                <w:szCs w:val="62"/>
                                <w14:textOutline w14:w="9525" w14:cap="rnd" w14:cmpd="sng" w14:algn="ctr">
                                  <w14:solidFill>
                                    <w14:srgbClr w14:val="000000"/>
                                  </w14:solidFill>
                                  <w14:prstDash w14:val="solid"/>
                                  <w14:bevel/>
                                </w14:textOutline>
                              </w:rPr>
                              <w:t>TOUCHE ID: Lector de huellas digitales portátil</w:t>
                            </w:r>
                          </w:p>
                          <w:p w14:paraId="7683E2F1" w14:textId="77777777" w:rsidR="002C7637" w:rsidRPr="00F778D2" w:rsidRDefault="002C7637" w:rsidP="002C7637">
                            <w:pPr>
                              <w:jc w:val="center"/>
                              <w:rPr>
                                <w:rFonts w:ascii="Garamond" w:hAnsi="Garamond"/>
                                <w:sz w:val="72"/>
                                <w:szCs w:val="72"/>
                                <w14:textOutline w14:w="9525" w14:cap="rnd" w14:cmpd="sng" w14:algn="ctr">
                                  <w14:solidFill>
                                    <w14:srgbClr w14:val="000000"/>
                                  </w14:solidFill>
                                  <w14:prstDash w14:val="solid"/>
                                  <w14:bevel/>
                                </w14:textOutline>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26D6A65" id="_x0000_s1027" type="#_x0000_t202" style="position:absolute;left:0;text-align:left;margin-left:0;margin-top:26.25pt;width:619.4pt;height:58pt;z-index:251659264;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" stroked="f">
                <v:textbox>
                  <w:txbxContent>
                    <w:p w14:paraId="6B9CB976" w14:textId="5F64A50E" w:rsidR="002C7637" w:rsidRPr="00714CC4" w:rsidRDefault="002C7637" w:rsidP="00714CC4">
                      <w:pPr>
                        <w:ind w:firstLine="0"/>
                        <w:rPr>
                          <w:rFonts w:ascii="Garamond" w:hAnsi="Garamond"/>
                          <w:sz w:val="62"/>
                          <w:szCs w:val="62"/>
                          <w14:textOutline w14:w="9525" w14:cap="rnd" w14:cmpd="sng" w14:algn="ctr">
                            <w14:solidFill>
                              <w14:srgbClr w14:val="000000"/>
                            </w14:solidFill>
                            <w14:prstDash w14:val="solid"/>
                            <w14:bevel/>
                          </w14:textOutline>
                        </w:rPr>
                      </w:pPr>
                      <w:r w:rsidRPr="00714CC4">
                        <w:rPr>
                          <w:rFonts w:ascii="Garamond" w:hAnsi="Garamond"/>
                          <w:sz w:val="62"/>
                          <w:szCs w:val="62"/>
                          <w14:textOutline w14:w="9525" w14:cap="rnd" w14:cmpd="sng" w14:algn="ctr">
                            <w14:solidFill>
                              <w14:srgbClr w14:val="000000"/>
                            </w14:solidFill>
                            <w14:prstDash w14:val="solid"/>
                            <w14:bevel/>
                          </w14:textOutline>
                        </w:rPr>
                        <w:t>TOUCHE ID: Lector de huellas digitales portátil</w:t>
                      </w:r>
                    </w:p>
                    <w:p w14:paraId="7683E2F1" w14:textId="77777777" w:rsidR="002C7637" w:rsidRPr="00F778D2" w:rsidRDefault="002C7637" w:rsidP="002C7637">
                      <w:pPr>
                        <w:jc w:val="center"/>
                        <w:rPr>
                          <w:rFonts w:ascii="Garamond" w:hAnsi="Garamond"/>
                          <w:sz w:val="72"/>
                          <w:szCs w:val="72"/>
                          <w14:textOutline w14:w="9525" w14:cap="rnd" w14:cmpd="sng" w14:algn="ctr">
                            <w14:solidFill>
                              <w14:srgbClr w14:val="000000"/>
                            </w14:solidFill>
                            <w14:prstDash w14:val="solid"/>
                            <w14:bevel/>
                          </w14:textOutline>
                        </w:rPr>
                      </w:pPr>
                    </w:p>
                  </w:txbxContent>
                </v:textbox>
                <w10:wrap type="square" anchorx="page"/>
              </v:shape>
            </w:pict>
          </mc:Fallback>
        </mc:AlternateContent>
      </w:r>
    </w:p>
    <w:p w14:paraId="5E5886D7" w14:textId="19BA0801" w:rsidR="002C7637" w:rsidRPr="00F778D2" w:rsidRDefault="00714CC4" w:rsidP="002C7637">
      <w:pPr>
        <w:rPr>
          <w:rFonts w:ascii="Garamond" w:hAnsi="Garamond"/>
        </w:rPr>
      </w:pPr>
      <w:r w:rsidRPr="00615B40">
        <w:rPr>
          <w:rFonts w:ascii="Garamond" w:hAnsi="Garamond"/>
          <w:noProof/>
        </w:rPr>
        <w:drawing>
          <wp:anchor distT="0" distB="0" distL="114300" distR="114300" simplePos="0" relativeHeight="251661312" behindDoc="1" locked="0" layoutInCell="1" allowOverlap="1" wp14:anchorId="54E02AE8" wp14:editId="081BCB82">
            <wp:simplePos x="0" y="0"/>
            <wp:positionH relativeFrom="margin">
              <wp:posOffset>1895475</wp:posOffset>
            </wp:positionH>
            <wp:positionV relativeFrom="paragraph">
              <wp:posOffset>667650</wp:posOffset>
            </wp:positionV>
            <wp:extent cx="1954398" cy="1954398"/>
            <wp:effectExtent l="0" t="0" r="8255" b="8255"/>
            <wp:wrapNone/>
            <wp:docPr id="177894747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54398" cy="19543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39DC45" w14:textId="7E7BD26F" w:rsidR="002C7637" w:rsidRDefault="002C7637" w:rsidP="002C7637">
      <w:pPr>
        <w:rPr>
          <w:b/>
        </w:rPr>
      </w:pPr>
    </w:p>
    <w:p w14:paraId="6BF27C2C" w14:textId="77777777" w:rsidR="00714CC4" w:rsidRDefault="00714CC4" w:rsidP="003856C5">
      <w:pPr>
        <w:ind w:firstLine="0"/>
        <w:rPr>
          <w:b/>
        </w:rPr>
      </w:pPr>
    </w:p>
    <w:p w14:paraId="3D7E07A0" w14:textId="77777777" w:rsidR="00714CC4" w:rsidRDefault="00714CC4" w:rsidP="003856C5">
      <w:pPr>
        <w:ind w:firstLine="0"/>
        <w:rPr>
          <w:b/>
        </w:rPr>
      </w:pPr>
    </w:p>
    <w:p w14:paraId="79D808D9" w14:textId="77777777" w:rsidR="00714CC4" w:rsidRDefault="00714CC4" w:rsidP="003856C5">
      <w:pPr>
        <w:ind w:firstLine="0"/>
        <w:rPr>
          <w:b/>
        </w:rPr>
      </w:pPr>
    </w:p>
    <w:p w14:paraId="0D956F85" w14:textId="6FD8732D" w:rsidR="003856C5" w:rsidRDefault="002C7637" w:rsidP="003856C5">
      <w:pPr>
        <w:ind w:firstLine="0"/>
        <w:rPr>
          <w:bCs/>
        </w:rPr>
      </w:pPr>
      <w:r>
        <w:rPr>
          <w:b/>
        </w:rPr>
        <w:t>Curso y año</w:t>
      </w:r>
      <w:r w:rsidRPr="00A836D8">
        <w:rPr>
          <w:b/>
        </w:rPr>
        <w:t>:</w:t>
      </w:r>
      <w:r>
        <w:rPr>
          <w:bCs/>
        </w:rPr>
        <w:t xml:space="preserve">       </w:t>
      </w:r>
    </w:p>
    <w:p w14:paraId="18545915" w14:textId="4A287821" w:rsidR="002C7637" w:rsidRPr="00697A5E" w:rsidRDefault="002C7637" w:rsidP="003856C5">
      <w:pPr>
        <w:ind w:left="720"/>
        <w:rPr>
          <w:bCs/>
        </w:rPr>
      </w:pPr>
      <w:r>
        <w:rPr>
          <w:bCs/>
        </w:rPr>
        <w:t>7mo “C”</w:t>
      </w:r>
    </w:p>
    <w:p w14:paraId="76EA4B66" w14:textId="77777777" w:rsidR="002C7637" w:rsidRDefault="002C7637" w:rsidP="003856C5">
      <w:pPr>
        <w:ind w:firstLine="0"/>
        <w:rPr>
          <w:rFonts w:ascii="Garamond" w:hAnsi="Garamond"/>
        </w:rPr>
      </w:pPr>
      <w:r>
        <w:rPr>
          <w:b/>
          <w:noProof/>
          <w:lang w:val="es-ES" w:eastAsia="es-ES"/>
        </w:rPr>
        <mc:AlternateContent>
          <mc:Choice Requires="wps">
            <w:drawing>
              <wp:anchor distT="0" distB="0" distL="114300" distR="114300" simplePos="0" relativeHeight="251660288" behindDoc="0" locked="0" layoutInCell="1" allowOverlap="1" wp14:anchorId="0980CCA6" wp14:editId="2D37AA76">
                <wp:simplePos x="0" y="0"/>
                <wp:positionH relativeFrom="margin">
                  <wp:posOffset>1015365</wp:posOffset>
                </wp:positionH>
                <wp:positionV relativeFrom="paragraph">
                  <wp:posOffset>190500</wp:posOffset>
                </wp:positionV>
                <wp:extent cx="2788920" cy="26670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2788920" cy="266700"/>
                        </a:xfrm>
                        <a:prstGeom prst="rect">
                          <a:avLst/>
                        </a:prstGeom>
                        <a:solidFill>
                          <a:schemeClr val="lt1"/>
                        </a:solidFill>
                        <a:ln w="6350">
                          <a:noFill/>
                        </a:ln>
                      </wps:spPr>
                      <wps:txbx>
                        <w:txbxContent>
                          <w:p w14:paraId="5011B4B9" w14:textId="0477C387" w:rsidR="002C7637" w:rsidRPr="00615B40" w:rsidRDefault="002C7637" w:rsidP="002C7637">
                            <w:pPr>
                              <w:rPr>
                                <w:bCs/>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80CCA6" id="Cuadro de texto 5" o:spid="_x0000_s1028" type="#_x0000_t202" style="position:absolute;margin-left:79.95pt;margin-top:15pt;width:219.6pt;height:2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" fillcolor="white [3201]" stroked="f" strokeweight=".5pt">
                <v:textbox>
                  <w:txbxContent>
                    <w:p w14:paraId="5011B4B9" w14:textId="0477C387" w:rsidR="002C7637" w:rsidRPr="00615B40" w:rsidRDefault="002C7637" w:rsidP="002C7637">
                      <w:pPr>
                        <w:rPr>
                          <w:bCs/>
                          <w:lang w:val="es-ES"/>
                        </w:rPr>
                      </w:pPr>
                    </w:p>
                  </w:txbxContent>
                </v:textbox>
                <w10:wrap anchorx="margin"/>
              </v:shape>
            </w:pict>
          </mc:Fallback>
        </mc:AlternateContent>
      </w:r>
      <w:r>
        <w:rPr>
          <w:b/>
        </w:rPr>
        <w:t>Fecha de entrega</w:t>
      </w:r>
      <w:r>
        <w:rPr>
          <w:rFonts w:ascii="Garamond" w:hAnsi="Garamond"/>
        </w:rPr>
        <w:t>:</w:t>
      </w:r>
    </w:p>
    <w:p w14:paraId="00000001" w14:textId="0BB45EC1" w:rsidR="00ED790D" w:rsidRPr="00114B0D" w:rsidRDefault="00000000" w:rsidP="00714CC4">
      <w:pPr>
        <w:tabs>
          <w:tab w:val="left" w:pos="3300"/>
        </w:tabs>
        <w:ind w:firstLine="0"/>
        <w:jc w:val="center"/>
        <w:rPr>
          <w:rFonts w:ascii="Times New Roman" w:hAnsi="Times New Roman" w:cs="Times New Roman"/>
          <w:b/>
          <w:bCs/>
          <w:color w:val="073763"/>
          <w:sz w:val="48"/>
          <w:szCs w:val="48"/>
        </w:rPr>
      </w:pPr>
      <w:r w:rsidRPr="00114B0D">
        <w:rPr>
          <w:rFonts w:ascii="Times New Roman" w:hAnsi="Times New Roman" w:cs="Times New Roman"/>
          <w:b/>
          <w:bCs/>
          <w:color w:val="073763"/>
          <w:sz w:val="48"/>
          <w:szCs w:val="48"/>
        </w:rPr>
        <w:lastRenderedPageBreak/>
        <w:t>Proyecto FAT 2026</w:t>
      </w:r>
    </w:p>
    <w:p w14:paraId="00000002" w14:textId="77777777" w:rsidR="00ED790D" w:rsidRPr="00114B0D" w:rsidRDefault="00000000" w:rsidP="003856C5">
      <w:pPr>
        <w:pStyle w:val="Ttulo3"/>
        <w:keepNext w:val="0"/>
        <w:keepLines w:val="0"/>
        <w:spacing w:before="280"/>
        <w:rPr>
          <w:rFonts w:ascii="Times New Roman" w:hAnsi="Times New Roman" w:cs="Times New Roman"/>
          <w:b/>
          <w:bCs/>
          <w:color w:val="3D85C6"/>
          <w:sz w:val="24"/>
          <w:szCs w:val="24"/>
        </w:rPr>
      </w:pPr>
      <w:bookmarkStart w:id="0" w:name="_eslco6szw37c" w:colFirst="0" w:colLast="0"/>
      <w:bookmarkEnd w:id="0"/>
      <w:r w:rsidRPr="00114B0D">
        <w:rPr>
          <w:rFonts w:ascii="Times New Roman" w:hAnsi="Times New Roman" w:cs="Times New Roman"/>
          <w:b/>
          <w:bCs/>
          <w:color w:val="3D85C6"/>
          <w:sz w:val="24"/>
          <w:szCs w:val="24"/>
        </w:rPr>
        <w:t>Documento Final del Proyecto</w:t>
      </w:r>
    </w:p>
    <w:p w14:paraId="00000003" w14:textId="77777777" w:rsidR="00ED790D" w:rsidRPr="00114B0D" w:rsidRDefault="00000000" w:rsidP="003856C5">
      <w:pPr>
        <w:rPr>
          <w:rFonts w:ascii="Times New Roman" w:hAnsi="Times New Roman" w:cs="Times New Roman"/>
          <w:sz w:val="24"/>
          <w:szCs w:val="24"/>
        </w:rPr>
      </w:pPr>
      <w:r w:rsidRPr="00114B0D">
        <w:rPr>
          <w:rFonts w:ascii="Times New Roman" w:hAnsi="Times New Roman" w:cs="Times New Roman"/>
          <w:b/>
          <w:bCs/>
          <w:sz w:val="24"/>
          <w:szCs w:val="24"/>
        </w:rPr>
        <w:t>Objetivo</w:t>
      </w:r>
      <w:r>
        <w:rPr>
          <w:b/>
          <w:bCs/>
        </w:rPr>
        <w:t>:</w:t>
      </w:r>
      <w:r>
        <w:rPr>
          <w:b/>
          <w:bCs/>
        </w:rPr>
        <w:br/>
      </w:r>
      <w:r w:rsidRPr="00114B0D">
        <w:rPr>
          <w:rFonts w:ascii="Times New Roman" w:hAnsi="Times New Roman" w:cs="Times New Roman"/>
          <w:sz w:val="24"/>
          <w:szCs w:val="24"/>
        </w:rPr>
        <w:t>Elaborar un documento integral que registre todo el proceso de desarrollo del proyecto realizado a lo largo del año. Este documento será la evidencia del trabajo, aprendizajes, decisiones y resultados obtenidos por el equipo, y formará parte del portafolio final.</w:t>
      </w:r>
    </w:p>
    <w:p w14:paraId="00000004" w14:textId="77777777" w:rsidR="00ED790D" w:rsidRPr="00114B0D" w:rsidRDefault="00000000" w:rsidP="003856C5">
      <w:pPr>
        <w:rPr>
          <w:rFonts w:ascii="Times New Roman" w:hAnsi="Times New Roman" w:cs="Times New Roman"/>
          <w:b/>
          <w:bCs/>
          <w:sz w:val="24"/>
          <w:szCs w:val="24"/>
        </w:rPr>
      </w:pPr>
      <w:r w:rsidRPr="00114B0D">
        <w:rPr>
          <w:rFonts w:ascii="Times New Roman" w:hAnsi="Times New Roman" w:cs="Times New Roman"/>
          <w:b/>
          <w:bCs/>
          <w:sz w:val="24"/>
          <w:szCs w:val="24"/>
        </w:rPr>
        <w:t>Formato sugerido:</w:t>
      </w:r>
    </w:p>
    <w:p w14:paraId="00000005" w14:textId="77777777" w:rsidR="00ED790D" w:rsidRPr="00114B0D" w:rsidRDefault="00000000" w:rsidP="003856C5">
      <w:pPr>
        <w:numPr>
          <w:ilvl w:val="0"/>
          <w:numId w:val="10"/>
        </w:numPr>
        <w:rPr>
          <w:rFonts w:ascii="Times New Roman" w:hAnsi="Times New Roman" w:cs="Times New Roman"/>
          <w:sz w:val="24"/>
          <w:szCs w:val="24"/>
        </w:rPr>
      </w:pPr>
      <w:r w:rsidRPr="00114B0D">
        <w:rPr>
          <w:rFonts w:ascii="Times New Roman" w:hAnsi="Times New Roman" w:cs="Times New Roman"/>
          <w:sz w:val="24"/>
          <w:szCs w:val="24"/>
        </w:rPr>
        <w:t>Bajo normas APA</w:t>
      </w:r>
    </w:p>
    <w:p w14:paraId="00000006" w14:textId="77777777" w:rsidR="00ED790D" w:rsidRPr="00114B0D" w:rsidRDefault="00000000" w:rsidP="003856C5">
      <w:pPr>
        <w:numPr>
          <w:ilvl w:val="0"/>
          <w:numId w:val="10"/>
        </w:numPr>
        <w:rPr>
          <w:rFonts w:ascii="Times New Roman" w:hAnsi="Times New Roman" w:cs="Times New Roman"/>
          <w:sz w:val="24"/>
          <w:szCs w:val="24"/>
        </w:rPr>
      </w:pPr>
      <w:r w:rsidRPr="00114B0D">
        <w:rPr>
          <w:rFonts w:ascii="Times New Roman" w:hAnsi="Times New Roman" w:cs="Times New Roman"/>
          <w:sz w:val="24"/>
          <w:szCs w:val="24"/>
        </w:rPr>
        <w:t>Digital PDF</w:t>
      </w:r>
    </w:p>
    <w:p w14:paraId="00000007" w14:textId="77777777" w:rsidR="00ED790D" w:rsidRPr="00114B0D" w:rsidRDefault="00000000" w:rsidP="003856C5">
      <w:pPr>
        <w:numPr>
          <w:ilvl w:val="0"/>
          <w:numId w:val="10"/>
        </w:numPr>
        <w:rPr>
          <w:rFonts w:ascii="Times New Roman" w:hAnsi="Times New Roman" w:cs="Times New Roman"/>
          <w:sz w:val="24"/>
          <w:szCs w:val="24"/>
        </w:rPr>
      </w:pPr>
      <w:r w:rsidRPr="00114B0D">
        <w:rPr>
          <w:rFonts w:ascii="Times New Roman" w:hAnsi="Times New Roman" w:cs="Times New Roman"/>
          <w:sz w:val="24"/>
          <w:szCs w:val="24"/>
        </w:rPr>
        <w:t>Título y portada</w:t>
      </w:r>
    </w:p>
    <w:p w14:paraId="00000008" w14:textId="77777777" w:rsidR="00ED790D" w:rsidRPr="00114B0D" w:rsidRDefault="00000000" w:rsidP="003856C5">
      <w:pPr>
        <w:numPr>
          <w:ilvl w:val="0"/>
          <w:numId w:val="10"/>
        </w:numPr>
        <w:rPr>
          <w:rFonts w:ascii="Times New Roman" w:hAnsi="Times New Roman" w:cs="Times New Roman"/>
          <w:sz w:val="24"/>
          <w:szCs w:val="24"/>
        </w:rPr>
      </w:pPr>
      <w:r w:rsidRPr="00114B0D">
        <w:rPr>
          <w:rFonts w:ascii="Times New Roman" w:hAnsi="Times New Roman" w:cs="Times New Roman"/>
          <w:sz w:val="24"/>
          <w:szCs w:val="24"/>
        </w:rPr>
        <w:t>Índice con numeración</w:t>
      </w:r>
    </w:p>
    <w:p w14:paraId="00000009" w14:textId="77777777" w:rsidR="00ED790D" w:rsidRPr="00114B0D" w:rsidRDefault="00000000" w:rsidP="003856C5">
      <w:pPr>
        <w:numPr>
          <w:ilvl w:val="0"/>
          <w:numId w:val="10"/>
        </w:numPr>
        <w:rPr>
          <w:rFonts w:ascii="Times New Roman" w:hAnsi="Times New Roman" w:cs="Times New Roman"/>
          <w:sz w:val="24"/>
          <w:szCs w:val="24"/>
        </w:rPr>
      </w:pPr>
      <w:r w:rsidRPr="00114B0D">
        <w:rPr>
          <w:rFonts w:ascii="Times New Roman" w:hAnsi="Times New Roman" w:cs="Times New Roman"/>
          <w:sz w:val="24"/>
          <w:szCs w:val="24"/>
        </w:rPr>
        <w:t>Redacción clara, ordenada y bien presentada</w:t>
      </w:r>
    </w:p>
    <w:p w14:paraId="0000000A" w14:textId="77777777" w:rsidR="00ED790D" w:rsidRPr="003856C5" w:rsidRDefault="00000000" w:rsidP="003856C5">
      <w:pPr>
        <w:numPr>
          <w:ilvl w:val="0"/>
          <w:numId w:val="10"/>
        </w:numPr>
        <w:rPr>
          <w:rFonts w:ascii="Times New Roman" w:hAnsi="Times New Roman" w:cs="Times New Roman"/>
        </w:rPr>
      </w:pPr>
      <w:r w:rsidRPr="00114B0D">
        <w:rPr>
          <w:rFonts w:ascii="Times New Roman" w:hAnsi="Times New Roman" w:cs="Times New Roman"/>
          <w:sz w:val="24"/>
          <w:szCs w:val="24"/>
        </w:rPr>
        <w:t>Uso de imágenes, capturas, gráficos y esquemas</w:t>
      </w:r>
      <w:r>
        <w:br/>
      </w:r>
    </w:p>
    <w:p w14:paraId="1A8DB66B" w14:textId="5472DF0B" w:rsidR="00114B0D" w:rsidRPr="003856C5" w:rsidRDefault="00000000" w:rsidP="003856C5">
      <w:pPr>
        <w:pStyle w:val="Ttulo2"/>
        <w:keepNext w:val="0"/>
        <w:keepLines w:val="0"/>
        <w:spacing w:after="80"/>
        <w:rPr>
          <w:rFonts w:ascii="Times New Roman" w:hAnsi="Times New Roman" w:cs="Times New Roman"/>
          <w:b/>
          <w:bCs/>
          <w:color w:val="3D85C6"/>
        </w:rPr>
      </w:pPr>
      <w:bookmarkStart w:id="1" w:name="_6wk89efo98l9" w:colFirst="0" w:colLast="0"/>
      <w:bookmarkEnd w:id="1"/>
      <w:r w:rsidRPr="003856C5">
        <w:rPr>
          <w:rFonts w:ascii="Times New Roman" w:hAnsi="Times New Roman" w:cs="Times New Roman"/>
          <w:b/>
          <w:bCs/>
          <w:color w:val="3D85C6"/>
        </w:rPr>
        <w:t>Estructura sugerida del Documento Fina</w:t>
      </w:r>
      <w:r w:rsidR="00114B0D" w:rsidRPr="003856C5">
        <w:rPr>
          <w:rFonts w:ascii="Times New Roman" w:hAnsi="Times New Roman" w:cs="Times New Roman"/>
          <w:b/>
          <w:bCs/>
          <w:color w:val="3D85C6"/>
        </w:rPr>
        <w:t>l</w:t>
      </w:r>
    </w:p>
    <w:p w14:paraId="7A3703F5" w14:textId="77777777" w:rsidR="00114B0D" w:rsidRDefault="00114B0D" w:rsidP="003856C5"/>
    <w:p w14:paraId="2E34E7BA" w14:textId="77777777" w:rsidR="00114B0D" w:rsidRPr="00114B0D" w:rsidRDefault="00114B0D" w:rsidP="003856C5"/>
    <w:p w14:paraId="0000000C" w14:textId="77777777" w:rsidR="00ED790D" w:rsidRPr="00AB2431" w:rsidRDefault="00000000" w:rsidP="003856C5">
      <w:pPr>
        <w:pStyle w:val="Ttulo3"/>
        <w:keepNext w:val="0"/>
        <w:keepLines w:val="0"/>
        <w:spacing w:before="280"/>
        <w:rPr>
          <w:rFonts w:ascii="Times New Roman" w:hAnsi="Times New Roman" w:cs="Times New Roman"/>
          <w:sz w:val="24"/>
          <w:szCs w:val="24"/>
        </w:rPr>
      </w:pPr>
      <w:bookmarkStart w:id="2" w:name="_e03sztjkcovj" w:colFirst="0" w:colLast="0"/>
      <w:bookmarkEnd w:id="2"/>
      <w:r>
        <w:rPr>
          <w:b/>
          <w:bCs/>
          <w:color w:val="000000"/>
          <w:sz w:val="26"/>
          <w:szCs w:val="26"/>
        </w:rPr>
        <w:t xml:space="preserve">1. </w:t>
      </w:r>
      <w:r w:rsidRPr="00AB2431">
        <w:rPr>
          <w:rFonts w:ascii="Times New Roman" w:hAnsi="Times New Roman" w:cs="Times New Roman"/>
          <w:b/>
          <w:bCs/>
          <w:color w:val="000000"/>
          <w:sz w:val="24"/>
          <w:szCs w:val="24"/>
        </w:rPr>
        <w:t>Portada</w:t>
      </w:r>
    </w:p>
    <w:p w14:paraId="0000000D" w14:textId="77777777" w:rsidR="00ED790D" w:rsidRPr="00AB2431" w:rsidRDefault="00000000" w:rsidP="003856C5">
      <w:pPr>
        <w:numPr>
          <w:ilvl w:val="0"/>
          <w:numId w:val="3"/>
        </w:numPr>
        <w:rPr>
          <w:rFonts w:ascii="Times New Roman" w:hAnsi="Times New Roman" w:cs="Times New Roman"/>
          <w:sz w:val="24"/>
          <w:szCs w:val="24"/>
        </w:rPr>
      </w:pPr>
      <w:r w:rsidRPr="00AB2431">
        <w:rPr>
          <w:rFonts w:ascii="Times New Roman" w:hAnsi="Times New Roman" w:cs="Times New Roman"/>
          <w:sz w:val="24"/>
          <w:szCs w:val="24"/>
        </w:rPr>
        <w:t>Nombre de la empresa y producto</w:t>
      </w:r>
    </w:p>
    <w:p w14:paraId="0000000E" w14:textId="77777777" w:rsidR="00ED790D" w:rsidRPr="00AB2431" w:rsidRDefault="00000000" w:rsidP="003856C5">
      <w:pPr>
        <w:numPr>
          <w:ilvl w:val="0"/>
          <w:numId w:val="3"/>
        </w:numPr>
        <w:rPr>
          <w:rFonts w:ascii="Times New Roman" w:hAnsi="Times New Roman" w:cs="Times New Roman"/>
          <w:sz w:val="24"/>
          <w:szCs w:val="24"/>
        </w:rPr>
      </w:pPr>
      <w:r w:rsidRPr="00AB2431">
        <w:rPr>
          <w:rFonts w:ascii="Times New Roman" w:hAnsi="Times New Roman" w:cs="Times New Roman"/>
          <w:sz w:val="24"/>
          <w:szCs w:val="24"/>
        </w:rPr>
        <w:t>Integrantes del equipo</w:t>
      </w:r>
    </w:p>
    <w:p w14:paraId="0000000F" w14:textId="77777777" w:rsidR="00ED790D" w:rsidRPr="00AB2431" w:rsidRDefault="00000000" w:rsidP="003856C5">
      <w:pPr>
        <w:numPr>
          <w:ilvl w:val="0"/>
          <w:numId w:val="3"/>
        </w:numPr>
        <w:rPr>
          <w:rFonts w:ascii="Times New Roman" w:hAnsi="Times New Roman" w:cs="Times New Roman"/>
          <w:sz w:val="24"/>
          <w:szCs w:val="24"/>
        </w:rPr>
      </w:pPr>
      <w:r w:rsidRPr="00AB2431">
        <w:rPr>
          <w:rFonts w:ascii="Times New Roman" w:hAnsi="Times New Roman" w:cs="Times New Roman"/>
          <w:sz w:val="24"/>
          <w:szCs w:val="24"/>
        </w:rPr>
        <w:t>Curso y año</w:t>
      </w:r>
    </w:p>
    <w:p w14:paraId="00000010" w14:textId="77777777" w:rsidR="00ED790D" w:rsidRPr="00AB2431" w:rsidRDefault="00000000" w:rsidP="003856C5">
      <w:pPr>
        <w:numPr>
          <w:ilvl w:val="0"/>
          <w:numId w:val="3"/>
        </w:numPr>
        <w:rPr>
          <w:rFonts w:ascii="Times New Roman" w:hAnsi="Times New Roman" w:cs="Times New Roman"/>
          <w:sz w:val="24"/>
          <w:szCs w:val="24"/>
        </w:rPr>
      </w:pPr>
      <w:r w:rsidRPr="00AB2431">
        <w:rPr>
          <w:rFonts w:ascii="Times New Roman" w:hAnsi="Times New Roman" w:cs="Times New Roman"/>
          <w:sz w:val="24"/>
          <w:szCs w:val="24"/>
        </w:rPr>
        <w:t>Fecha de entrega</w:t>
      </w:r>
    </w:p>
    <w:p w14:paraId="00000011" w14:textId="77777777" w:rsidR="00ED790D" w:rsidRDefault="00000000" w:rsidP="003856C5">
      <w:pPr>
        <w:numPr>
          <w:ilvl w:val="0"/>
          <w:numId w:val="3"/>
        </w:numPr>
      </w:pPr>
      <w:r w:rsidRPr="00AB2431">
        <w:rPr>
          <w:rFonts w:ascii="Times New Roman" w:hAnsi="Times New Roman" w:cs="Times New Roman"/>
          <w:sz w:val="24"/>
          <w:szCs w:val="24"/>
        </w:rPr>
        <w:t>Logo del proyecto / empresa</w:t>
      </w:r>
      <w:r>
        <w:br/>
      </w:r>
    </w:p>
    <w:p w14:paraId="00000012" w14:textId="77777777" w:rsidR="00ED790D" w:rsidRPr="00AB2431" w:rsidRDefault="00000000" w:rsidP="003856C5">
      <w:pPr>
        <w:pStyle w:val="Ttulo3"/>
        <w:keepNext w:val="0"/>
        <w:keepLines w:val="0"/>
        <w:spacing w:before="280"/>
        <w:rPr>
          <w:rFonts w:ascii="Times New Roman" w:hAnsi="Times New Roman" w:cs="Times New Roman"/>
          <w:b/>
          <w:bCs/>
          <w:color w:val="000000"/>
          <w:sz w:val="24"/>
          <w:szCs w:val="24"/>
        </w:rPr>
      </w:pPr>
      <w:bookmarkStart w:id="3" w:name="_kgxk8tnv7zjt" w:colFirst="0" w:colLast="0"/>
      <w:bookmarkEnd w:id="3"/>
      <w:r>
        <w:rPr>
          <w:b/>
          <w:bCs/>
          <w:color w:val="000000"/>
          <w:sz w:val="26"/>
          <w:szCs w:val="26"/>
        </w:rPr>
        <w:t xml:space="preserve">2. </w:t>
      </w:r>
      <w:r w:rsidRPr="00AB2431">
        <w:rPr>
          <w:rFonts w:ascii="Times New Roman" w:hAnsi="Times New Roman" w:cs="Times New Roman"/>
          <w:b/>
          <w:bCs/>
          <w:color w:val="000000"/>
          <w:sz w:val="24"/>
          <w:szCs w:val="24"/>
        </w:rPr>
        <w:t>Resumen de la Empresa y Proyecto</w:t>
      </w:r>
    </w:p>
    <w:p w14:paraId="6A3E2796" w14:textId="58F564FD" w:rsidR="00EB5E48" w:rsidRPr="00AB2431" w:rsidRDefault="00714CC4" w:rsidP="00EB5E48">
      <w:pPr>
        <w:numPr>
          <w:ilvl w:val="0"/>
          <w:numId w:val="4"/>
        </w:numPr>
        <w:rPr>
          <w:rFonts w:ascii="Times New Roman" w:hAnsi="Times New Roman" w:cs="Times New Roman"/>
          <w:sz w:val="24"/>
          <w:szCs w:val="24"/>
          <w:lang w:val="es-AR"/>
        </w:rPr>
      </w:pPr>
      <w:r w:rsidRPr="00AB2431">
        <w:rPr>
          <w:rFonts w:ascii="Times New Roman" w:hAnsi="Times New Roman" w:cs="Times New Roman"/>
          <w:sz w:val="24"/>
          <w:szCs w:val="24"/>
        </w:rPr>
        <w:t>S</w:t>
      </w:r>
      <w:r w:rsidR="00EB5E48" w:rsidRPr="00AB2431">
        <w:rPr>
          <w:rFonts w:ascii="Times New Roman" w:hAnsi="Times New Roman" w:cs="Times New Roman"/>
          <w:sz w:val="24"/>
          <w:szCs w:val="24"/>
        </w:rPr>
        <w:t xml:space="preserve">omos TOUCHE ID, </w:t>
      </w:r>
      <w:r w:rsidR="00EB5E48" w:rsidRPr="00AB2431">
        <w:rPr>
          <w:rFonts w:ascii="Times New Roman" w:hAnsi="Times New Roman" w:cs="Times New Roman"/>
          <w:sz w:val="24"/>
          <w:szCs w:val="24"/>
          <w:lang w:val="es-AR"/>
        </w:rPr>
        <w:t>es una empresa de tecnología especializada en el desarrollo de soluciones biométricas para la gestión y el control de personal móvil.</w:t>
      </w:r>
      <w:r w:rsidR="00EB5E48" w:rsidRPr="00AB2431">
        <w:rPr>
          <w:rFonts w:ascii="Times New Roman" w:hAnsi="Times New Roman" w:cs="Times New Roman"/>
          <w:sz w:val="24"/>
          <w:szCs w:val="24"/>
          <w:lang w:val="es-AR"/>
        </w:rPr>
        <w:t xml:space="preserve"> </w:t>
      </w:r>
      <w:r w:rsidR="00EB5E48" w:rsidRPr="00AB2431">
        <w:rPr>
          <w:rFonts w:ascii="Times New Roman" w:hAnsi="Times New Roman" w:cs="Times New Roman"/>
          <w:sz w:val="24"/>
          <w:szCs w:val="24"/>
          <w:lang w:val="es-AR"/>
        </w:rPr>
        <w:t>Nos dedicamos a diseñar herramientas portátiles de autenticación que permiten a las organizaciones supervisar a sus equipos de trabajo en campo de forma ágil, segura y descentralizada. Nuestra propuesta de valor se centra en llevar la tecnología de validación de identidad al lugar exacto donde ocurren las operaciones, optimizando los procesos</w:t>
      </w:r>
      <w:r w:rsidR="00EB5E48" w:rsidRPr="00EB5E48">
        <w:rPr>
          <w:lang w:val="es-AR"/>
        </w:rPr>
        <w:t xml:space="preserve"> </w:t>
      </w:r>
      <w:r w:rsidR="00EB5E48" w:rsidRPr="00AB2431">
        <w:rPr>
          <w:rFonts w:ascii="Times New Roman" w:hAnsi="Times New Roman" w:cs="Times New Roman"/>
          <w:sz w:val="24"/>
          <w:szCs w:val="24"/>
          <w:lang w:val="es-AR"/>
        </w:rPr>
        <w:t>administrativos</w:t>
      </w:r>
      <w:r w:rsidR="00EB5E48" w:rsidRPr="00EB5E48">
        <w:rPr>
          <w:lang w:val="es-AR"/>
        </w:rPr>
        <w:t xml:space="preserve">, </w:t>
      </w:r>
      <w:r w:rsidR="00EB5E48" w:rsidRPr="00AB2431">
        <w:rPr>
          <w:rFonts w:ascii="Times New Roman" w:hAnsi="Times New Roman" w:cs="Times New Roman"/>
          <w:sz w:val="24"/>
          <w:szCs w:val="24"/>
          <w:lang w:val="es-AR"/>
        </w:rPr>
        <w:lastRenderedPageBreak/>
        <w:t>reduciendo costos operativos y eliminando el fraude en el registro de asistencia de personal desplazado.</w:t>
      </w:r>
    </w:p>
    <w:p w14:paraId="00000015" w14:textId="371C9E5A" w:rsidR="00ED790D" w:rsidRPr="00714CC4" w:rsidRDefault="00EB5E48" w:rsidP="00714CC4">
      <w:pPr>
        <w:numPr>
          <w:ilvl w:val="0"/>
          <w:numId w:val="4"/>
        </w:numPr>
        <w:rPr>
          <w:lang w:val="es-AR"/>
        </w:rPr>
      </w:pPr>
      <w:r w:rsidRPr="00AB2431">
        <w:rPr>
          <w:rFonts w:ascii="Times New Roman" w:hAnsi="Times New Roman" w:cs="Times New Roman"/>
          <w:sz w:val="24"/>
          <w:szCs w:val="24"/>
        </w:rPr>
        <w:t xml:space="preserve">Es </w:t>
      </w:r>
      <w:r w:rsidRPr="00AB2431">
        <w:rPr>
          <w:rFonts w:ascii="Times New Roman" w:hAnsi="Times New Roman" w:cs="Times New Roman"/>
          <w:sz w:val="24"/>
          <w:szCs w:val="24"/>
        </w:rPr>
        <w:t>un dispositivo práctico, resistente y fácil de transportar, pensado para resolver un problema crítico en empresas con personal en obras, visitas domiciliarias o eventos al aire libre</w:t>
      </w:r>
      <w:r w:rsidRPr="00AB2431">
        <w:rPr>
          <w:rFonts w:ascii="Times New Roman" w:hAnsi="Times New Roman" w:cs="Times New Roman"/>
          <w:sz w:val="24"/>
          <w:szCs w:val="24"/>
        </w:rPr>
        <w:t xml:space="preserve"> que no pueden marcar un preciso horario de ingreso y egreso</w:t>
      </w:r>
      <w:r w:rsidRPr="00AB2431">
        <w:rPr>
          <w:rFonts w:ascii="Times New Roman" w:hAnsi="Times New Roman" w:cs="Times New Roman"/>
          <w:sz w:val="24"/>
          <w:szCs w:val="24"/>
        </w:rPr>
        <w:t>. Elimina las planillas manuales, evita el fraude en los fichajes y garantiza datos precisos en tiempo real, sin importar las condiciones del entorno.</w:t>
      </w:r>
      <w:r w:rsidR="00000000">
        <w:br/>
      </w:r>
    </w:p>
    <w:p w14:paraId="00000016" w14:textId="77777777" w:rsidR="00ED790D" w:rsidRPr="00AB2431" w:rsidRDefault="00000000" w:rsidP="003856C5">
      <w:pPr>
        <w:pStyle w:val="Ttulo3"/>
        <w:keepNext w:val="0"/>
        <w:keepLines w:val="0"/>
        <w:spacing w:before="280"/>
        <w:rPr>
          <w:rFonts w:ascii="Times New Roman" w:hAnsi="Times New Roman" w:cs="Times New Roman"/>
          <w:b/>
          <w:bCs/>
          <w:color w:val="000000"/>
          <w:sz w:val="24"/>
          <w:szCs w:val="24"/>
        </w:rPr>
      </w:pPr>
      <w:bookmarkStart w:id="4" w:name="_2d4zrafcjbk1" w:colFirst="0" w:colLast="0"/>
      <w:bookmarkEnd w:id="4"/>
      <w:r>
        <w:rPr>
          <w:b/>
          <w:bCs/>
          <w:color w:val="000000"/>
          <w:sz w:val="26"/>
          <w:szCs w:val="26"/>
        </w:rPr>
        <w:t xml:space="preserve">3. </w:t>
      </w:r>
      <w:r w:rsidRPr="00AB2431">
        <w:rPr>
          <w:rFonts w:ascii="Times New Roman" w:hAnsi="Times New Roman" w:cs="Times New Roman"/>
          <w:b/>
          <w:bCs/>
          <w:color w:val="000000"/>
          <w:sz w:val="24"/>
          <w:szCs w:val="24"/>
        </w:rPr>
        <w:t>Etapa Inicial: Ideación</w:t>
      </w:r>
    </w:p>
    <w:p w14:paraId="4BBE1E11" w14:textId="77777777" w:rsidR="0055694D" w:rsidRPr="00AB2431" w:rsidRDefault="00000000" w:rsidP="003856C5">
      <w:pPr>
        <w:numPr>
          <w:ilvl w:val="0"/>
          <w:numId w:val="7"/>
        </w:numPr>
        <w:rPr>
          <w:rFonts w:ascii="Times New Roman" w:hAnsi="Times New Roman" w:cs="Times New Roman"/>
          <w:sz w:val="24"/>
          <w:szCs w:val="24"/>
        </w:rPr>
      </w:pPr>
      <w:r w:rsidRPr="00AB2431">
        <w:rPr>
          <w:rFonts w:ascii="Times New Roman" w:hAnsi="Times New Roman" w:cs="Times New Roman"/>
          <w:sz w:val="24"/>
          <w:szCs w:val="24"/>
        </w:rPr>
        <w:t>Lluvia de ideas iniciales</w:t>
      </w:r>
      <w:r w:rsidR="0055694D" w:rsidRPr="00AB2431">
        <w:rPr>
          <w:rFonts w:ascii="Times New Roman" w:hAnsi="Times New Roman" w:cs="Times New Roman"/>
          <w:sz w:val="24"/>
          <w:szCs w:val="24"/>
        </w:rPr>
        <w:t>:</w:t>
      </w:r>
      <w:r w:rsidR="0055694D" w:rsidRPr="00AB2431">
        <w:rPr>
          <w:rFonts w:ascii="Times New Roman" w:hAnsi="Times New Roman" w:cs="Times New Roman"/>
          <w:sz w:val="24"/>
          <w:szCs w:val="24"/>
        </w:rPr>
        <w:tab/>
      </w:r>
    </w:p>
    <w:p w14:paraId="16F805A2" w14:textId="67DBA329" w:rsidR="0055694D" w:rsidRPr="00AB2431" w:rsidRDefault="0055694D" w:rsidP="0055694D">
      <w:pPr>
        <w:pStyle w:val="Prrafodelista"/>
        <w:numPr>
          <w:ilvl w:val="0"/>
          <w:numId w:val="13"/>
        </w:numPr>
        <w:rPr>
          <w:rFonts w:ascii="Times New Roman" w:hAnsi="Times New Roman" w:cs="Times New Roman"/>
          <w:sz w:val="24"/>
          <w:szCs w:val="24"/>
        </w:rPr>
      </w:pPr>
      <w:r w:rsidRPr="00AB2431">
        <w:rPr>
          <w:rFonts w:ascii="Times New Roman" w:hAnsi="Times New Roman" w:cs="Times New Roman"/>
          <w:sz w:val="24"/>
          <w:szCs w:val="24"/>
        </w:rPr>
        <w:t>T</w:t>
      </w:r>
      <w:r w:rsidRPr="00AB2431">
        <w:rPr>
          <w:rFonts w:ascii="Times New Roman" w:hAnsi="Times New Roman" w:cs="Times New Roman"/>
          <w:sz w:val="24"/>
          <w:szCs w:val="24"/>
        </w:rPr>
        <w:t>urnos de uñas: Sistema de asignación de turnos en la estética con la elección del servicio a realizarse, abarcados los diseños, colores y adicionales. Además, incluiría la sugerencia de fechas estimadas para renovar el servicio y tendencias del momento.</w:t>
      </w:r>
    </w:p>
    <w:p w14:paraId="72AAAA07" w14:textId="77777777" w:rsidR="0055694D" w:rsidRPr="00AB2431" w:rsidRDefault="0055694D" w:rsidP="0055694D">
      <w:pPr>
        <w:pStyle w:val="Prrafodelista"/>
        <w:numPr>
          <w:ilvl w:val="0"/>
          <w:numId w:val="13"/>
        </w:numPr>
        <w:rPr>
          <w:rFonts w:ascii="Times New Roman" w:hAnsi="Times New Roman" w:cs="Times New Roman"/>
          <w:sz w:val="24"/>
          <w:szCs w:val="24"/>
        </w:rPr>
      </w:pPr>
      <w:r w:rsidRPr="00AB2431">
        <w:rPr>
          <w:rFonts w:ascii="Times New Roman" w:hAnsi="Times New Roman" w:cs="Times New Roman"/>
          <w:sz w:val="24"/>
          <w:szCs w:val="24"/>
        </w:rPr>
        <w:t xml:space="preserve">Gestor de gastos: Aplicación móvil vinculada a billeteras virtuales que analiza, clasifica y organiza gastos. Además, avisa cuando las cuotas o suscripciones están por vencer y envía recordatorio para pagarlas. </w:t>
      </w:r>
    </w:p>
    <w:p w14:paraId="617673C0" w14:textId="77777777" w:rsidR="0055694D" w:rsidRPr="00AB2431" w:rsidRDefault="0055694D" w:rsidP="0055694D">
      <w:pPr>
        <w:pStyle w:val="Prrafodelista"/>
        <w:numPr>
          <w:ilvl w:val="0"/>
          <w:numId w:val="13"/>
        </w:numPr>
        <w:rPr>
          <w:rFonts w:ascii="Times New Roman" w:hAnsi="Times New Roman" w:cs="Times New Roman"/>
          <w:sz w:val="24"/>
          <w:szCs w:val="24"/>
        </w:rPr>
      </w:pPr>
      <w:r w:rsidRPr="00AB2431">
        <w:rPr>
          <w:rFonts w:ascii="Times New Roman" w:hAnsi="Times New Roman" w:cs="Times New Roman"/>
          <w:sz w:val="24"/>
          <w:szCs w:val="24"/>
        </w:rPr>
        <w:t xml:space="preserve">Organizador de look: Aplicación móvil donde previamente se añadió el repertorio de prendas personal del usuario, cuya función es la de sugerir combinaciones de ropa para formar “outfits” y facilitar la elección del usuario. </w:t>
      </w:r>
    </w:p>
    <w:p w14:paraId="7132ED71" w14:textId="77777777" w:rsidR="0055694D" w:rsidRPr="00AB2431" w:rsidRDefault="0055694D" w:rsidP="0055694D">
      <w:pPr>
        <w:pStyle w:val="Prrafodelista"/>
        <w:numPr>
          <w:ilvl w:val="0"/>
          <w:numId w:val="13"/>
        </w:numPr>
        <w:rPr>
          <w:rFonts w:ascii="Times New Roman" w:hAnsi="Times New Roman" w:cs="Times New Roman"/>
          <w:sz w:val="24"/>
          <w:szCs w:val="24"/>
        </w:rPr>
      </w:pPr>
      <w:r w:rsidRPr="00AB2431">
        <w:rPr>
          <w:rFonts w:ascii="Times New Roman" w:hAnsi="Times New Roman" w:cs="Times New Roman"/>
          <w:sz w:val="24"/>
          <w:szCs w:val="24"/>
        </w:rPr>
        <w:lastRenderedPageBreak/>
        <w:t xml:space="preserve">Calendario virtual: Aplicación móvil de organización semanal y mensual </w:t>
      </w:r>
    </w:p>
    <w:p w14:paraId="1A840ED8" w14:textId="4EE6042F" w:rsidR="0055694D" w:rsidRPr="00AB2431" w:rsidRDefault="0055694D" w:rsidP="0055694D">
      <w:pPr>
        <w:pStyle w:val="Prrafodelista"/>
        <w:numPr>
          <w:ilvl w:val="0"/>
          <w:numId w:val="13"/>
        </w:numPr>
        <w:rPr>
          <w:rFonts w:ascii="Times New Roman" w:hAnsi="Times New Roman" w:cs="Times New Roman"/>
          <w:sz w:val="24"/>
          <w:szCs w:val="24"/>
        </w:rPr>
      </w:pPr>
      <w:r w:rsidRPr="00AB2431">
        <w:rPr>
          <w:rFonts w:ascii="Times New Roman" w:hAnsi="Times New Roman" w:cs="Times New Roman"/>
          <w:sz w:val="24"/>
          <w:szCs w:val="24"/>
        </w:rPr>
        <w:t xml:space="preserve">Disponibilidad gastronómica: Aplicación móvil cuya funcionalidad y objetivo es el de comparar precios de los distintos locales de comida y verificar la disponibilidad de menú elegido </w:t>
      </w:r>
    </w:p>
    <w:p w14:paraId="6FD0016A" w14:textId="128BC5F2" w:rsidR="0055694D" w:rsidRPr="00AB2431" w:rsidRDefault="0055694D" w:rsidP="0055694D">
      <w:pPr>
        <w:pStyle w:val="Prrafodelista"/>
        <w:numPr>
          <w:ilvl w:val="0"/>
          <w:numId w:val="13"/>
        </w:numPr>
        <w:rPr>
          <w:rFonts w:ascii="Times New Roman" w:hAnsi="Times New Roman" w:cs="Times New Roman"/>
          <w:sz w:val="24"/>
          <w:szCs w:val="24"/>
        </w:rPr>
      </w:pPr>
      <w:r w:rsidRPr="00AB2431">
        <w:rPr>
          <w:rFonts w:ascii="Times New Roman" w:hAnsi="Times New Roman" w:cs="Times New Roman"/>
          <w:sz w:val="24"/>
          <w:szCs w:val="24"/>
        </w:rPr>
        <w:t xml:space="preserve">Gestión de turnos en centros médicos (idea definitiva): Software en formato de página diseñado para la asignación de turnos médicos y recordatorio de estos mismos utilizando como medio WhatsApp </w:t>
      </w:r>
    </w:p>
    <w:p w14:paraId="51680F39" w14:textId="349481AE" w:rsidR="0055694D" w:rsidRPr="00AB2431" w:rsidRDefault="0055694D" w:rsidP="00AB2431">
      <w:pPr>
        <w:pStyle w:val="Prrafodelista"/>
        <w:numPr>
          <w:ilvl w:val="0"/>
          <w:numId w:val="13"/>
        </w:numPr>
        <w:rPr>
          <w:rFonts w:ascii="Times New Roman" w:hAnsi="Times New Roman" w:cs="Times New Roman"/>
          <w:sz w:val="24"/>
          <w:szCs w:val="24"/>
        </w:rPr>
      </w:pPr>
      <w:r w:rsidRPr="00AB2431">
        <w:rPr>
          <w:rFonts w:ascii="Times New Roman" w:hAnsi="Times New Roman" w:cs="Times New Roman"/>
          <w:sz w:val="24"/>
          <w:szCs w:val="24"/>
        </w:rPr>
        <w:t>Lector de huellas digitales portátil: hardware diseñado para revisar el horario de ingreso y egreso de los trabajadores que no desarrollan sus actividades en un mismo edificio diariamente, con algún identificador extra en caso de fallas</w:t>
      </w:r>
    </w:p>
    <w:p w14:paraId="0BD406A3" w14:textId="08C5F857" w:rsidR="0055694D" w:rsidRPr="00AB2431" w:rsidRDefault="00000000" w:rsidP="003856C5">
      <w:pPr>
        <w:numPr>
          <w:ilvl w:val="0"/>
          <w:numId w:val="7"/>
        </w:numPr>
        <w:rPr>
          <w:rFonts w:ascii="Times New Roman" w:hAnsi="Times New Roman" w:cs="Times New Roman"/>
          <w:sz w:val="24"/>
          <w:szCs w:val="24"/>
        </w:rPr>
      </w:pPr>
      <w:r w:rsidRPr="00AB2431">
        <w:rPr>
          <w:rFonts w:ascii="Times New Roman" w:hAnsi="Times New Roman" w:cs="Times New Roman"/>
          <w:sz w:val="24"/>
          <w:szCs w:val="24"/>
        </w:rPr>
        <w:t>Análisis FODA del proyecto</w:t>
      </w:r>
      <w:r w:rsidR="003D352F" w:rsidRPr="00AB2431">
        <w:rPr>
          <w:rFonts w:ascii="Times New Roman" w:hAnsi="Times New Roman" w:cs="Times New Roman"/>
          <w:sz w:val="24"/>
          <w:szCs w:val="24"/>
        </w:rPr>
        <w:t>:</w:t>
      </w:r>
    </w:p>
    <w:p w14:paraId="2659C186" w14:textId="15F0462C" w:rsidR="003D352F" w:rsidRPr="00AB2431" w:rsidRDefault="003D352F" w:rsidP="003D352F">
      <w:pPr>
        <w:pStyle w:val="NormalWeb"/>
        <w:numPr>
          <w:ilvl w:val="0"/>
          <w:numId w:val="17"/>
        </w:numPr>
        <w:spacing w:before="0" w:after="0" w:line="240" w:lineRule="auto"/>
        <w:textAlignment w:val="baseline"/>
        <w:rPr>
          <w:b/>
          <w:bCs/>
          <w:color w:val="000000"/>
        </w:rPr>
      </w:pPr>
      <w:r w:rsidRPr="00AB2431">
        <w:rPr>
          <w:b/>
          <w:bCs/>
          <w:color w:val="000000"/>
        </w:rPr>
        <w:t>Propuesta de valor clara:</w:t>
      </w:r>
    </w:p>
    <w:p w14:paraId="5C62035A" w14:textId="77777777" w:rsidR="003D352F" w:rsidRPr="00AB2431" w:rsidRDefault="003D352F" w:rsidP="003D352F">
      <w:pPr>
        <w:pStyle w:val="NormalWeb"/>
        <w:spacing w:before="0" w:after="0"/>
        <w:ind w:left="720"/>
        <w:textAlignment w:val="baseline"/>
        <w:rPr>
          <w:b/>
          <w:bCs/>
          <w:color w:val="000000"/>
        </w:rPr>
      </w:pPr>
    </w:p>
    <w:p w14:paraId="37276D16" w14:textId="77777777" w:rsidR="003D352F" w:rsidRPr="00AB2431" w:rsidRDefault="003D352F" w:rsidP="003D352F">
      <w:pPr>
        <w:pStyle w:val="NormalWeb"/>
        <w:spacing w:before="0" w:after="0"/>
        <w:ind w:firstLine="696"/>
        <w:textAlignment w:val="baseline"/>
        <w:rPr>
          <w:color w:val="000000"/>
        </w:rPr>
      </w:pPr>
      <w:r w:rsidRPr="00AB2431">
        <w:rPr>
          <w:color w:val="000000"/>
        </w:rPr>
        <w:t xml:space="preserve">El proyecto sí resuelve una necesidad real: el control del cumplimiento del horario laboral en espacios fijos no establecidos. </w:t>
      </w:r>
    </w:p>
    <w:p w14:paraId="66FDFB57" w14:textId="77777777" w:rsidR="003D352F" w:rsidRPr="00AB2431" w:rsidRDefault="003D352F" w:rsidP="003D352F">
      <w:pPr>
        <w:pStyle w:val="NormalWeb"/>
        <w:spacing w:before="0" w:after="0"/>
        <w:ind w:firstLine="696"/>
        <w:textAlignment w:val="baseline"/>
        <w:rPr>
          <w:color w:val="000000"/>
        </w:rPr>
      </w:pPr>
      <w:r w:rsidRPr="00AB2431">
        <w:rPr>
          <w:color w:val="000000"/>
        </w:rPr>
        <w:t>Creemos que sí está definido porque si bien ya existe, optamos por un diseño más compacto y moderno que, además, puede transportarse fácilmente. Cuenta también con baterías y con la opción de conectarlo directamente al tomacorriente.</w:t>
      </w:r>
    </w:p>
    <w:p w14:paraId="2A74AE34" w14:textId="6B9B845C" w:rsidR="003D352F" w:rsidRPr="00AB2431" w:rsidRDefault="003D352F" w:rsidP="003D352F">
      <w:pPr>
        <w:pStyle w:val="NormalWeb"/>
        <w:numPr>
          <w:ilvl w:val="0"/>
          <w:numId w:val="17"/>
        </w:numPr>
        <w:spacing w:before="0" w:after="0"/>
        <w:textAlignment w:val="baseline"/>
        <w:rPr>
          <w:color w:val="000000"/>
        </w:rPr>
      </w:pPr>
      <w:r w:rsidRPr="00AB2431">
        <w:rPr>
          <w:b/>
          <w:bCs/>
          <w:color w:val="000000"/>
        </w:rPr>
        <w:t>Viabilidad técnica y organizativa:</w:t>
      </w:r>
    </w:p>
    <w:p w14:paraId="0AF83039" w14:textId="77777777" w:rsidR="003D352F" w:rsidRPr="00AB2431" w:rsidRDefault="003D352F" w:rsidP="003D352F">
      <w:pPr>
        <w:pStyle w:val="NormalWeb"/>
        <w:spacing w:before="0" w:after="0"/>
        <w:textAlignment w:val="baseline"/>
        <w:rPr>
          <w:color w:val="000000"/>
        </w:rPr>
      </w:pPr>
      <w:r w:rsidRPr="00AB2431">
        <w:rPr>
          <w:color w:val="000000"/>
        </w:rPr>
        <w:lastRenderedPageBreak/>
        <w:t>Ya contamos con las habilidades y los recursos son fáciles de conseguir. Las debilidades que se presentan tienen que ser trabajadas y quizá, podamos encontrar una solución.</w:t>
      </w:r>
    </w:p>
    <w:p w14:paraId="05F91DE0" w14:textId="2B2BF9D2" w:rsidR="003D352F" w:rsidRPr="00AB2431" w:rsidRDefault="003D352F" w:rsidP="003D352F">
      <w:pPr>
        <w:pStyle w:val="NormalWeb"/>
        <w:numPr>
          <w:ilvl w:val="0"/>
          <w:numId w:val="17"/>
        </w:numPr>
        <w:spacing w:before="0" w:after="0"/>
        <w:textAlignment w:val="baseline"/>
        <w:rPr>
          <w:b/>
          <w:bCs/>
          <w:color w:val="000000"/>
        </w:rPr>
      </w:pPr>
      <w:r w:rsidRPr="00AB2431">
        <w:rPr>
          <w:b/>
          <w:bCs/>
          <w:color w:val="000000"/>
        </w:rPr>
        <w:t>Potencial de crecimiento:</w:t>
      </w:r>
    </w:p>
    <w:p w14:paraId="35FED8CA" w14:textId="77777777" w:rsidR="003D352F" w:rsidRPr="00AB2431" w:rsidRDefault="003D352F" w:rsidP="003D352F">
      <w:pPr>
        <w:pStyle w:val="NormalWeb"/>
        <w:spacing w:before="0" w:after="0"/>
        <w:ind w:firstLine="709"/>
        <w:textAlignment w:val="baseline"/>
        <w:rPr>
          <w:color w:val="000000"/>
        </w:rPr>
      </w:pPr>
      <w:r w:rsidRPr="00AB2431">
        <w:rPr>
          <w:color w:val="000000"/>
        </w:rPr>
        <w:t>Sí existe gran escalabilidad en el proyecto ya que, de hecho, lo simplificamos para que sea menos engorroso el armado, pero se pensó incorporarle más funciones que consideramos muy favorables para el entorno.</w:t>
      </w:r>
    </w:p>
    <w:p w14:paraId="7471B76F" w14:textId="110E6784" w:rsidR="003D352F" w:rsidRPr="00AB2431" w:rsidRDefault="003D352F" w:rsidP="003D352F">
      <w:pPr>
        <w:pStyle w:val="NormalWeb"/>
        <w:numPr>
          <w:ilvl w:val="0"/>
          <w:numId w:val="17"/>
        </w:numPr>
        <w:spacing w:before="0" w:after="0"/>
        <w:textAlignment w:val="baseline"/>
        <w:rPr>
          <w:color w:val="000000"/>
        </w:rPr>
      </w:pPr>
      <w:r w:rsidRPr="00AB2431">
        <w:rPr>
          <w:b/>
          <w:bCs/>
          <w:color w:val="000000"/>
        </w:rPr>
        <w:t>Riesgos y planes de acción:</w:t>
      </w:r>
    </w:p>
    <w:p w14:paraId="73EB7B5D" w14:textId="77777777" w:rsidR="003D352F" w:rsidRPr="00AB2431" w:rsidRDefault="003D352F" w:rsidP="003D352F">
      <w:pPr>
        <w:pStyle w:val="NormalWeb"/>
        <w:spacing w:before="0" w:after="0"/>
        <w:textAlignment w:val="baseline"/>
        <w:rPr>
          <w:color w:val="000000"/>
        </w:rPr>
      </w:pPr>
      <w:r w:rsidRPr="00AB2431">
        <w:rPr>
          <w:color w:val="000000"/>
        </w:rPr>
        <w:t>Las amenazas tienen más que ver con el hardware y quizá la compra de un mal sensor, que haga nuestra tarea aún más difícil. Para no competer estos errores, deberíamos informarnos bien y consultar con proyectos similares para ver qué recomendaciones nos brindan.</w:t>
      </w:r>
    </w:p>
    <w:p w14:paraId="3E2493A2" w14:textId="1B82820C" w:rsidR="003D352F" w:rsidRPr="00AB2431" w:rsidRDefault="003D352F" w:rsidP="003D352F">
      <w:pPr>
        <w:pStyle w:val="NormalWeb"/>
        <w:numPr>
          <w:ilvl w:val="0"/>
          <w:numId w:val="17"/>
        </w:numPr>
        <w:spacing w:before="0" w:after="0"/>
        <w:textAlignment w:val="baseline"/>
        <w:rPr>
          <w:color w:val="000000"/>
        </w:rPr>
      </w:pPr>
      <w:r w:rsidRPr="00AB2431">
        <w:rPr>
          <w:b/>
          <w:bCs/>
          <w:color w:val="000000"/>
        </w:rPr>
        <w:t>Puntos a priorizar:</w:t>
      </w:r>
    </w:p>
    <w:p w14:paraId="56E21CDB" w14:textId="26F2CB05" w:rsidR="0055694D" w:rsidRDefault="003D352F" w:rsidP="00AB2431">
      <w:pPr>
        <w:pStyle w:val="NormalWeb"/>
        <w:spacing w:before="0" w:after="0"/>
        <w:textAlignment w:val="baseline"/>
      </w:pPr>
      <w:r w:rsidRPr="00AB2431">
        <w:rPr>
          <w:color w:val="000000"/>
        </w:rPr>
        <w:t>Debemos reforzar la responsabilidad e investigar arduamente para evitar la menor cantidad de errores posible. Debemos ver si lo que planteamos es posible de lograr, saber ser críticas y frenar para volver en nuestros pasos cuando algo no esté yendo bien.</w:t>
      </w:r>
    </w:p>
    <w:p w14:paraId="5348253C" w14:textId="194FD417" w:rsidR="00AB2431" w:rsidRPr="00AB2431" w:rsidRDefault="00AB2431" w:rsidP="00AB2431">
      <w:pPr>
        <w:numPr>
          <w:ilvl w:val="0"/>
          <w:numId w:val="7"/>
        </w:numPr>
        <w:ind w:firstLine="0"/>
        <w:rPr>
          <w:rFonts w:ascii="Times New Roman" w:hAnsi="Times New Roman" w:cs="Times New Roman"/>
          <w:sz w:val="24"/>
          <w:szCs w:val="24"/>
          <w:lang w:val="es-AR"/>
        </w:rPr>
      </w:pPr>
      <w:r w:rsidRPr="00AB2431">
        <w:rPr>
          <w:rFonts w:ascii="Times New Roman" w:hAnsi="Times New Roman" w:cs="Times New Roman"/>
          <w:sz w:val="24"/>
          <w:szCs w:val="24"/>
        </w:rPr>
        <w:t>Investigación de mercado y público objetivo</w:t>
      </w:r>
      <w:r w:rsidRPr="00AB2431">
        <w:rPr>
          <w:rFonts w:ascii="Times New Roman" w:hAnsi="Times New Roman" w:cs="Times New Roman"/>
          <w:sz w:val="24"/>
          <w:szCs w:val="24"/>
        </w:rPr>
        <w:t>:</w:t>
      </w:r>
      <w:r w:rsidR="00032E21" w:rsidRPr="00AB2431">
        <w:rPr>
          <w:rFonts w:ascii="Times New Roman" w:hAnsi="Times New Roman" w:cs="Times New Roman"/>
          <w:sz w:val="24"/>
          <w:szCs w:val="24"/>
        </w:rPr>
        <w:t xml:space="preserve"> </w:t>
      </w:r>
      <w:r w:rsidR="00032E21" w:rsidRPr="00AB2431">
        <w:rPr>
          <w:rFonts w:ascii="Times New Roman" w:hAnsi="Times New Roman" w:cs="Times New Roman"/>
          <w:sz w:val="24"/>
          <w:szCs w:val="24"/>
          <w:lang w:val="es-AR"/>
        </w:rPr>
        <w:t xml:space="preserve">El mercado actual exige un control de personal eficiente, pero las empresas con empleados en campo (como las de construcción, seguridad, logística o eventos) siguen renegando con planillas de papel o aplicaciones de celular que son fáciles de </w:t>
      </w:r>
      <w:proofErr w:type="spellStart"/>
      <w:r w:rsidR="00032E21" w:rsidRPr="00AB2431">
        <w:rPr>
          <w:rFonts w:ascii="Times New Roman" w:hAnsi="Times New Roman" w:cs="Times New Roman"/>
          <w:sz w:val="24"/>
          <w:szCs w:val="24"/>
          <w:lang w:val="es-AR"/>
        </w:rPr>
        <w:t>truchar</w:t>
      </w:r>
      <w:proofErr w:type="spellEnd"/>
      <w:r w:rsidR="00032E21" w:rsidRPr="00AB2431">
        <w:rPr>
          <w:rFonts w:ascii="Times New Roman" w:hAnsi="Times New Roman" w:cs="Times New Roman"/>
          <w:sz w:val="24"/>
          <w:szCs w:val="24"/>
          <w:lang w:val="es-AR"/>
        </w:rPr>
        <w:t xml:space="preserve"> y difíciles de controlar. Las soluciones biométricas tradicionales son fijas y no sirven para cuando la gente trabaja en distintos lados, lo que genera pérdidas de dinero por horas no trabajadas y un desastre </w:t>
      </w:r>
      <w:r w:rsidR="00032E21" w:rsidRPr="00AB2431">
        <w:rPr>
          <w:rFonts w:ascii="Times New Roman" w:hAnsi="Times New Roman" w:cs="Times New Roman"/>
          <w:sz w:val="24"/>
          <w:szCs w:val="24"/>
          <w:lang w:val="es-AR"/>
        </w:rPr>
        <w:lastRenderedPageBreak/>
        <w:t>administrativo a la hora de liquidar sueldos.</w:t>
      </w:r>
      <w:r w:rsidR="00032E21" w:rsidRPr="00AB2431">
        <w:rPr>
          <w:rFonts w:ascii="Times New Roman" w:hAnsi="Times New Roman" w:cs="Times New Roman"/>
          <w:sz w:val="24"/>
          <w:szCs w:val="24"/>
          <w:lang w:val="es-AR"/>
        </w:rPr>
        <w:t xml:space="preserve"> </w:t>
      </w:r>
      <w:r w:rsidR="00032E21" w:rsidRPr="00AB2431">
        <w:rPr>
          <w:rFonts w:ascii="Times New Roman" w:hAnsi="Times New Roman" w:cs="Times New Roman"/>
          <w:sz w:val="24"/>
          <w:szCs w:val="24"/>
          <w:lang w:val="es-AR"/>
        </w:rPr>
        <w:t xml:space="preserve">Ahí es donde entra </w:t>
      </w:r>
      <w:r w:rsidR="00032E21" w:rsidRPr="00AB2431">
        <w:rPr>
          <w:rFonts w:ascii="Times New Roman" w:hAnsi="Times New Roman" w:cs="Times New Roman"/>
          <w:b/>
          <w:bCs/>
          <w:sz w:val="24"/>
          <w:szCs w:val="24"/>
          <w:lang w:val="es-AR"/>
        </w:rPr>
        <w:t>TOUCHE ID</w:t>
      </w:r>
      <w:r w:rsidR="00032E21" w:rsidRPr="00AB2431">
        <w:rPr>
          <w:rFonts w:ascii="Times New Roman" w:hAnsi="Times New Roman" w:cs="Times New Roman"/>
          <w:sz w:val="24"/>
          <w:szCs w:val="24"/>
          <w:lang w:val="es-AR"/>
        </w:rPr>
        <w:t xml:space="preserve">. Nuestro cliente objetivo son justamente las </w:t>
      </w:r>
      <w:proofErr w:type="spellStart"/>
      <w:r w:rsidR="00032E21" w:rsidRPr="00AB2431">
        <w:rPr>
          <w:rFonts w:ascii="Times New Roman" w:hAnsi="Times New Roman" w:cs="Times New Roman"/>
          <w:sz w:val="24"/>
          <w:szCs w:val="24"/>
          <w:lang w:val="es-AR"/>
        </w:rPr>
        <w:t>PyMEs</w:t>
      </w:r>
      <w:proofErr w:type="spellEnd"/>
      <w:r w:rsidR="00032E21" w:rsidRPr="00AB2431">
        <w:rPr>
          <w:rFonts w:ascii="Times New Roman" w:hAnsi="Times New Roman" w:cs="Times New Roman"/>
          <w:sz w:val="24"/>
          <w:szCs w:val="24"/>
          <w:lang w:val="es-AR"/>
        </w:rPr>
        <w:t xml:space="preserve"> y grandes empresas que manejan cuadrillas o personal itinerante y necesitan saber con certeza quién está trabajando y dónde. Al ofrecer un lector de huellas portátil, atacamos de lleno esa necesidad: los encargados o jefes de equipo pueden tomar la asistencia en el lugar en tiempo real, de forma rápida, segura y sin margen de error ni trampas. Es una solución pensada directamente para simplificarle la vida a los departamentos de Recursos Humanos y Operaciones.</w:t>
      </w:r>
    </w:p>
    <w:p w14:paraId="0C3AC419" w14:textId="77777777" w:rsidR="00AB2431" w:rsidRPr="00AB2431" w:rsidRDefault="00000000" w:rsidP="00AB2431">
      <w:pPr>
        <w:numPr>
          <w:ilvl w:val="0"/>
          <w:numId w:val="7"/>
        </w:numPr>
        <w:ind w:firstLine="0"/>
        <w:rPr>
          <w:rFonts w:ascii="Times New Roman" w:hAnsi="Times New Roman" w:cs="Times New Roman"/>
          <w:sz w:val="24"/>
          <w:szCs w:val="24"/>
          <w:lang w:val="es-AR"/>
        </w:rPr>
      </w:pPr>
      <w:r w:rsidRPr="00AB2431">
        <w:rPr>
          <w:rFonts w:ascii="Times New Roman" w:hAnsi="Times New Roman" w:cs="Times New Roman"/>
          <w:sz w:val="24"/>
          <w:szCs w:val="24"/>
        </w:rPr>
        <w:t>Problema detectado y solución propuesta</w:t>
      </w:r>
      <w:r w:rsidR="00032E21" w:rsidRPr="00AB2431">
        <w:rPr>
          <w:rFonts w:ascii="Times New Roman" w:hAnsi="Times New Roman" w:cs="Times New Roman"/>
          <w:sz w:val="24"/>
          <w:szCs w:val="24"/>
        </w:rPr>
        <w:t xml:space="preserve">: </w:t>
      </w:r>
      <w:r w:rsidR="00032E21" w:rsidRPr="00AB2431">
        <w:rPr>
          <w:rFonts w:ascii="Times New Roman" w:hAnsi="Times New Roman" w:cs="Times New Roman"/>
          <w:sz w:val="24"/>
          <w:szCs w:val="24"/>
        </w:rPr>
        <w:t xml:space="preserve">Las empresas organizaciones o establecimientos que deben mandar gente a trabajar a casas, obras, lugares públicos o cualquier lugar fuera de la estructura del trabajo, no tienen como corroborar la hora de entrada y salida de los trabajadores. </w:t>
      </w:r>
      <w:r w:rsidR="00032E21" w:rsidRPr="00AB2431">
        <w:rPr>
          <w:rFonts w:ascii="Times New Roman" w:hAnsi="Times New Roman" w:cs="Times New Roman"/>
          <w:sz w:val="24"/>
          <w:szCs w:val="24"/>
        </w:rPr>
        <w:t>Además</w:t>
      </w:r>
      <w:r w:rsidR="00032E21" w:rsidRPr="00AB2431">
        <w:rPr>
          <w:rFonts w:ascii="Times New Roman" w:hAnsi="Times New Roman" w:cs="Times New Roman"/>
          <w:sz w:val="24"/>
          <w:szCs w:val="24"/>
        </w:rPr>
        <w:t xml:space="preserve"> de </w:t>
      </w:r>
      <w:r w:rsidR="00032E21" w:rsidRPr="00AB2431">
        <w:rPr>
          <w:rFonts w:ascii="Times New Roman" w:hAnsi="Times New Roman" w:cs="Times New Roman"/>
          <w:sz w:val="24"/>
          <w:szCs w:val="24"/>
        </w:rPr>
        <w:t>que,</w:t>
      </w:r>
      <w:r w:rsidR="00032E21" w:rsidRPr="00AB2431">
        <w:rPr>
          <w:rFonts w:ascii="Times New Roman" w:hAnsi="Times New Roman" w:cs="Times New Roman"/>
          <w:sz w:val="24"/>
          <w:szCs w:val="24"/>
        </w:rPr>
        <w:t xml:space="preserve"> si se corta la luz, los dispositivos de lectores de huellas digitales dejan de funcionar</w:t>
      </w:r>
      <w:r w:rsidR="00032E21" w:rsidRPr="00AB2431">
        <w:rPr>
          <w:rFonts w:ascii="Times New Roman" w:hAnsi="Times New Roman" w:cs="Times New Roman"/>
          <w:sz w:val="24"/>
          <w:szCs w:val="24"/>
        </w:rPr>
        <w:t>. Como solución, creamos un dispositivo de lector de huellas portátil, que se transporte en un maletín y se pueda conectar a la corriente</w:t>
      </w:r>
    </w:p>
    <w:p w14:paraId="0000001C" w14:textId="04F6D44A" w:rsidR="00ED790D" w:rsidRPr="00AB2431" w:rsidRDefault="00000000" w:rsidP="00AB2431">
      <w:pPr>
        <w:numPr>
          <w:ilvl w:val="0"/>
          <w:numId w:val="7"/>
        </w:numPr>
        <w:ind w:firstLine="0"/>
        <w:rPr>
          <w:lang w:val="es-AR"/>
        </w:rPr>
      </w:pPr>
      <w:r w:rsidRPr="00AB2431">
        <w:rPr>
          <w:rFonts w:ascii="Times New Roman" w:hAnsi="Times New Roman" w:cs="Times New Roman"/>
          <w:sz w:val="24"/>
          <w:szCs w:val="24"/>
        </w:rPr>
        <w:t>Objetivo general y objetivos específicos del proyecto</w:t>
      </w:r>
      <w:r w:rsidR="003D352F" w:rsidRPr="00AB2431">
        <w:rPr>
          <w:rFonts w:ascii="Times New Roman" w:hAnsi="Times New Roman" w:cs="Times New Roman"/>
          <w:sz w:val="24"/>
          <w:szCs w:val="24"/>
        </w:rPr>
        <w:t>:</w:t>
      </w:r>
      <w:r w:rsidR="003D352F" w:rsidRPr="00AB2431">
        <w:rPr>
          <w:rFonts w:ascii="Times New Roman" w:eastAsia="Times New Roman" w:hAnsi="Times New Roman" w:cs="Times New Roman"/>
          <w:color w:val="1F1F1F"/>
          <w:sz w:val="24"/>
          <w:szCs w:val="24"/>
          <w:lang w:val="es-AR"/>
        </w:rPr>
        <w:t xml:space="preserve"> </w:t>
      </w:r>
      <w:r w:rsidR="003D352F" w:rsidRPr="00AB2431">
        <w:rPr>
          <w:rFonts w:ascii="Times New Roman" w:hAnsi="Times New Roman" w:cs="Times New Roman"/>
          <w:sz w:val="24"/>
          <w:szCs w:val="24"/>
          <w:lang w:val="es-AR"/>
        </w:rPr>
        <w:t>El objetivo general de nuestro proyecto es desarrollar un sistema biométrico portátil e integral, compuesto por un lector de huellas dactilares y un software de gestión, para optimizar el control de asistencia y la autenticación de personal en empresas con equipos de trabajo en campo.</w:t>
      </w:r>
      <w:r w:rsidR="00AB2431" w:rsidRPr="00AB2431">
        <w:rPr>
          <w:rFonts w:ascii="Times New Roman" w:hAnsi="Times New Roman" w:cs="Times New Roman"/>
          <w:sz w:val="24"/>
          <w:szCs w:val="24"/>
          <w:lang w:val="es-AR"/>
        </w:rPr>
        <w:t xml:space="preserve"> P</w:t>
      </w:r>
      <w:r w:rsidR="003D352F" w:rsidRPr="00AB2431">
        <w:rPr>
          <w:rFonts w:ascii="Times New Roman" w:hAnsi="Times New Roman" w:cs="Times New Roman"/>
          <w:sz w:val="24"/>
          <w:szCs w:val="24"/>
          <w:lang w:val="es-AR"/>
        </w:rPr>
        <w:t>ara lograrlo, nos planteamos como objetivos específicos diseñar la arquitectura del hardware integrando un sensor óptico biométrico, un microcontrolador y un módulo de</w:t>
      </w:r>
      <w:r w:rsidR="003D352F" w:rsidRPr="00AB2431">
        <w:rPr>
          <w:lang w:val="es-AR"/>
        </w:rPr>
        <w:t xml:space="preserve"> </w:t>
      </w:r>
      <w:r w:rsidR="003D352F" w:rsidRPr="00AB2431">
        <w:rPr>
          <w:rFonts w:ascii="Times New Roman" w:hAnsi="Times New Roman" w:cs="Times New Roman"/>
          <w:sz w:val="24"/>
          <w:szCs w:val="24"/>
          <w:lang w:val="es-AR"/>
        </w:rPr>
        <w:lastRenderedPageBreak/>
        <w:t>conectividad inalámbrica con batería autónoma; programar el firmware y la aplicación encargada de procesar, encriptar y sincronizar las huellas con la base de datos en tiempo real; construir un chasis ergonómico y resistente adaptado a entornos exigentes; realizar pruebas de lectura y validación para minimizar el margen de error en el fichaje; y desarrollar un panel de administración donde el área de Recursos Humanos pueda generar reportes automáticos de presentismo y exportar las horas trabajadas.</w:t>
      </w:r>
    </w:p>
    <w:p w14:paraId="0000001D" w14:textId="77777777" w:rsidR="00ED790D" w:rsidRPr="00AB2431" w:rsidRDefault="00000000" w:rsidP="003856C5">
      <w:pPr>
        <w:pStyle w:val="Ttulo3"/>
        <w:keepNext w:val="0"/>
        <w:keepLines w:val="0"/>
        <w:spacing w:before="280"/>
        <w:rPr>
          <w:rFonts w:ascii="Times New Roman" w:hAnsi="Times New Roman" w:cs="Times New Roman"/>
          <w:b/>
          <w:bCs/>
          <w:color w:val="000000"/>
          <w:sz w:val="24"/>
          <w:szCs w:val="24"/>
        </w:rPr>
      </w:pPr>
      <w:bookmarkStart w:id="5" w:name="_diq29rk7x5q" w:colFirst="0" w:colLast="0"/>
      <w:bookmarkEnd w:id="5"/>
      <w:r>
        <w:rPr>
          <w:b/>
          <w:bCs/>
          <w:color w:val="000000"/>
          <w:sz w:val="26"/>
          <w:szCs w:val="26"/>
        </w:rPr>
        <w:t xml:space="preserve">4. </w:t>
      </w:r>
      <w:r w:rsidRPr="00AB2431">
        <w:rPr>
          <w:rFonts w:ascii="Times New Roman" w:hAnsi="Times New Roman" w:cs="Times New Roman"/>
          <w:b/>
          <w:bCs/>
          <w:color w:val="000000"/>
          <w:sz w:val="24"/>
          <w:szCs w:val="24"/>
        </w:rPr>
        <w:t>Organización del Trabajo</w:t>
      </w:r>
    </w:p>
    <w:p w14:paraId="2A64556C" w14:textId="77777777" w:rsidR="00AB2431" w:rsidRPr="00AB2431" w:rsidRDefault="00000000" w:rsidP="00AB2431">
      <w:pPr>
        <w:numPr>
          <w:ilvl w:val="0"/>
          <w:numId w:val="12"/>
        </w:numPr>
        <w:rPr>
          <w:rFonts w:ascii="Times New Roman" w:hAnsi="Times New Roman" w:cs="Times New Roman"/>
          <w:sz w:val="24"/>
          <w:szCs w:val="24"/>
          <w:lang w:val="es-AR"/>
        </w:rPr>
      </w:pPr>
      <w:r w:rsidRPr="00AB2431">
        <w:rPr>
          <w:rFonts w:ascii="Times New Roman" w:hAnsi="Times New Roman" w:cs="Times New Roman"/>
          <w:b/>
          <w:bCs/>
          <w:sz w:val="24"/>
          <w:szCs w:val="24"/>
        </w:rPr>
        <w:t>Estructura del equipo</w:t>
      </w:r>
      <w:r w:rsidR="00AB2431" w:rsidRPr="00AB2431">
        <w:rPr>
          <w:rFonts w:ascii="Times New Roman" w:hAnsi="Times New Roman" w:cs="Times New Roman"/>
          <w:sz w:val="24"/>
          <w:szCs w:val="24"/>
        </w:rPr>
        <w:t xml:space="preserve">: </w:t>
      </w:r>
    </w:p>
    <w:p w14:paraId="3C287D4A" w14:textId="3B6A7D4E" w:rsidR="00AB2431" w:rsidRPr="00AB2431" w:rsidRDefault="00AB2431" w:rsidP="00AB2431">
      <w:pPr>
        <w:numPr>
          <w:ilvl w:val="1"/>
          <w:numId w:val="12"/>
        </w:numPr>
        <w:rPr>
          <w:rFonts w:ascii="Times New Roman" w:hAnsi="Times New Roman" w:cs="Times New Roman"/>
          <w:sz w:val="24"/>
          <w:szCs w:val="24"/>
          <w:lang w:val="es-AR"/>
        </w:rPr>
      </w:pPr>
      <w:r w:rsidRPr="00AB2431">
        <w:rPr>
          <w:rFonts w:ascii="Times New Roman" w:hAnsi="Times New Roman" w:cs="Times New Roman"/>
          <w:sz w:val="24"/>
          <w:szCs w:val="24"/>
          <w:lang w:val="es-AR"/>
        </w:rPr>
        <w:t>Alexandra Mía Prado —</w:t>
      </w:r>
      <w:r w:rsidRPr="00AB2431">
        <w:rPr>
          <w:rFonts w:ascii="Times New Roman" w:hAnsi="Times New Roman" w:cs="Times New Roman"/>
          <w:i/>
          <w:iCs/>
          <w:sz w:val="24"/>
          <w:szCs w:val="24"/>
          <w:lang w:val="es-AR"/>
        </w:rPr>
        <w:t>Hardware y Firmware (ESP32)</w:t>
      </w:r>
    </w:p>
    <w:p w14:paraId="785B4EB4" w14:textId="77777777" w:rsidR="00AB2431" w:rsidRPr="00AB2431" w:rsidRDefault="00AB2431" w:rsidP="00AB2431">
      <w:pPr>
        <w:numPr>
          <w:ilvl w:val="2"/>
          <w:numId w:val="12"/>
        </w:numPr>
        <w:rPr>
          <w:rFonts w:ascii="Times New Roman" w:hAnsi="Times New Roman" w:cs="Times New Roman"/>
          <w:sz w:val="24"/>
          <w:szCs w:val="24"/>
          <w:lang w:val="es-AR"/>
        </w:rPr>
      </w:pPr>
      <w:r w:rsidRPr="00AB2431">
        <w:rPr>
          <w:rFonts w:ascii="Times New Roman" w:hAnsi="Times New Roman" w:cs="Times New Roman"/>
          <w:sz w:val="24"/>
          <w:szCs w:val="24"/>
          <w:lang w:val="es-AR"/>
        </w:rPr>
        <w:t>Conexión física y ensamblado electrónico del sensor biométrico con la placa ESP32.</w:t>
      </w:r>
    </w:p>
    <w:p w14:paraId="61E752E3" w14:textId="77777777" w:rsidR="00AB2431" w:rsidRPr="00AB2431" w:rsidRDefault="00AB2431" w:rsidP="00AB2431">
      <w:pPr>
        <w:numPr>
          <w:ilvl w:val="2"/>
          <w:numId w:val="12"/>
        </w:numPr>
        <w:rPr>
          <w:rFonts w:ascii="Times New Roman" w:hAnsi="Times New Roman" w:cs="Times New Roman"/>
          <w:sz w:val="24"/>
          <w:szCs w:val="24"/>
          <w:lang w:val="es-AR"/>
        </w:rPr>
      </w:pPr>
      <w:r w:rsidRPr="00AB2431">
        <w:rPr>
          <w:rFonts w:ascii="Times New Roman" w:hAnsi="Times New Roman" w:cs="Times New Roman"/>
          <w:sz w:val="24"/>
          <w:szCs w:val="24"/>
          <w:lang w:val="es-AR"/>
        </w:rPr>
        <w:t>Programación en C++ para la captura, enrolamiento y lectura de huellas dactilares en el ESP32.</w:t>
      </w:r>
    </w:p>
    <w:p w14:paraId="2F5F7565" w14:textId="77777777" w:rsidR="00AB2431" w:rsidRPr="00AB2431" w:rsidRDefault="00AB2431" w:rsidP="00AB2431">
      <w:pPr>
        <w:numPr>
          <w:ilvl w:val="2"/>
          <w:numId w:val="12"/>
        </w:numPr>
        <w:rPr>
          <w:rFonts w:ascii="Times New Roman" w:hAnsi="Times New Roman" w:cs="Times New Roman"/>
          <w:sz w:val="24"/>
          <w:szCs w:val="24"/>
          <w:lang w:val="es-AR"/>
        </w:rPr>
      </w:pPr>
      <w:r w:rsidRPr="00AB2431">
        <w:rPr>
          <w:rFonts w:ascii="Times New Roman" w:hAnsi="Times New Roman" w:cs="Times New Roman"/>
          <w:sz w:val="24"/>
          <w:szCs w:val="24"/>
          <w:lang w:val="es-AR"/>
        </w:rPr>
        <w:t>Envasado/diseño físico del prototipo portátil del módulo lector.</w:t>
      </w:r>
    </w:p>
    <w:p w14:paraId="12870A77" w14:textId="31E2E7B2" w:rsidR="00AB2431" w:rsidRPr="00AB2431" w:rsidRDefault="00AB2431" w:rsidP="00AB2431">
      <w:pPr>
        <w:numPr>
          <w:ilvl w:val="1"/>
          <w:numId w:val="12"/>
        </w:numPr>
        <w:spacing w:before="0" w:after="160"/>
        <w:rPr>
          <w:rFonts w:ascii="Times New Roman" w:hAnsi="Times New Roman" w:cs="Times New Roman"/>
          <w:sz w:val="24"/>
          <w:szCs w:val="24"/>
          <w:lang w:val="pt-BR"/>
        </w:rPr>
      </w:pPr>
      <w:proofErr w:type="spellStart"/>
      <w:r w:rsidRPr="00AB2431">
        <w:rPr>
          <w:rFonts w:ascii="Times New Roman" w:hAnsi="Times New Roman" w:cs="Times New Roman"/>
          <w:sz w:val="24"/>
          <w:szCs w:val="24"/>
          <w:lang w:val="pt-BR"/>
        </w:rPr>
        <w:t>María</w:t>
      </w:r>
      <w:proofErr w:type="spellEnd"/>
      <w:r w:rsidRPr="00AB2431">
        <w:rPr>
          <w:rFonts w:ascii="Times New Roman" w:hAnsi="Times New Roman" w:cs="Times New Roman"/>
          <w:sz w:val="24"/>
          <w:szCs w:val="24"/>
          <w:lang w:val="pt-BR"/>
        </w:rPr>
        <w:t xml:space="preserve"> Sol Kassar —</w:t>
      </w:r>
      <w:r w:rsidRPr="00AB2431">
        <w:rPr>
          <w:rFonts w:ascii="Times New Roman" w:hAnsi="Times New Roman" w:cs="Times New Roman"/>
          <w:i/>
          <w:iCs/>
          <w:sz w:val="24"/>
          <w:szCs w:val="24"/>
          <w:lang w:val="pt-BR"/>
        </w:rPr>
        <w:t xml:space="preserve">Software e </w:t>
      </w:r>
      <w:proofErr w:type="spellStart"/>
      <w:r w:rsidRPr="00AB2431">
        <w:rPr>
          <w:rFonts w:ascii="Times New Roman" w:hAnsi="Times New Roman" w:cs="Times New Roman"/>
          <w:i/>
          <w:iCs/>
          <w:sz w:val="24"/>
          <w:szCs w:val="24"/>
          <w:lang w:val="pt-BR"/>
        </w:rPr>
        <w:t>Interfaz</w:t>
      </w:r>
      <w:proofErr w:type="spellEnd"/>
      <w:r w:rsidRPr="00AB2431">
        <w:rPr>
          <w:rFonts w:ascii="Times New Roman" w:hAnsi="Times New Roman" w:cs="Times New Roman"/>
          <w:i/>
          <w:iCs/>
          <w:sz w:val="24"/>
          <w:szCs w:val="24"/>
          <w:lang w:val="pt-BR"/>
        </w:rPr>
        <w:t xml:space="preserve"> Gráfica (Python/Dashboard)</w:t>
      </w:r>
    </w:p>
    <w:p w14:paraId="61A94574" w14:textId="77777777" w:rsidR="00AB2431" w:rsidRPr="00AB2431" w:rsidRDefault="00AB2431" w:rsidP="00AB2431">
      <w:pPr>
        <w:numPr>
          <w:ilvl w:val="2"/>
          <w:numId w:val="12"/>
        </w:numPr>
        <w:spacing w:before="0" w:after="160"/>
        <w:rPr>
          <w:rFonts w:ascii="Times New Roman" w:hAnsi="Times New Roman" w:cs="Times New Roman"/>
          <w:sz w:val="24"/>
          <w:szCs w:val="24"/>
          <w:lang w:val="es-AR"/>
        </w:rPr>
      </w:pPr>
      <w:r w:rsidRPr="00AB2431">
        <w:rPr>
          <w:rFonts w:ascii="Times New Roman" w:hAnsi="Times New Roman" w:cs="Times New Roman"/>
          <w:sz w:val="24"/>
          <w:szCs w:val="24"/>
          <w:lang w:val="es-AR"/>
        </w:rPr>
        <w:t xml:space="preserve">Diseño y desarrollo del </w:t>
      </w:r>
      <w:proofErr w:type="spellStart"/>
      <w:r w:rsidRPr="00AB2431">
        <w:rPr>
          <w:rFonts w:ascii="Times New Roman" w:hAnsi="Times New Roman" w:cs="Times New Roman"/>
          <w:sz w:val="24"/>
          <w:szCs w:val="24"/>
          <w:lang w:val="es-AR"/>
        </w:rPr>
        <w:t>Dashboard</w:t>
      </w:r>
      <w:proofErr w:type="spellEnd"/>
      <w:r w:rsidRPr="00AB2431">
        <w:rPr>
          <w:rFonts w:ascii="Times New Roman" w:hAnsi="Times New Roman" w:cs="Times New Roman"/>
          <w:sz w:val="24"/>
          <w:szCs w:val="24"/>
          <w:lang w:val="es-AR"/>
        </w:rPr>
        <w:t xml:space="preserve"> visual para la administración.</w:t>
      </w:r>
    </w:p>
    <w:p w14:paraId="35DA6542" w14:textId="77777777" w:rsidR="00AB2431" w:rsidRPr="00AB2431" w:rsidRDefault="00AB2431" w:rsidP="00AB2431">
      <w:pPr>
        <w:numPr>
          <w:ilvl w:val="2"/>
          <w:numId w:val="12"/>
        </w:numPr>
        <w:spacing w:before="0" w:after="160"/>
        <w:rPr>
          <w:rFonts w:ascii="Times New Roman" w:hAnsi="Times New Roman" w:cs="Times New Roman"/>
          <w:sz w:val="24"/>
          <w:szCs w:val="24"/>
          <w:lang w:val="es-AR"/>
        </w:rPr>
      </w:pPr>
      <w:r w:rsidRPr="00AB2431">
        <w:rPr>
          <w:rFonts w:ascii="Times New Roman" w:hAnsi="Times New Roman" w:cs="Times New Roman"/>
          <w:sz w:val="24"/>
          <w:szCs w:val="24"/>
          <w:lang w:val="es-AR"/>
        </w:rPr>
        <w:lastRenderedPageBreak/>
        <w:t>Creación de pantallas para ver registros de asistencia, agregar o dar de baja personal.</w:t>
      </w:r>
    </w:p>
    <w:p w14:paraId="166B60F5" w14:textId="77777777" w:rsidR="00AB2431" w:rsidRPr="00AB2431" w:rsidRDefault="00AB2431" w:rsidP="00AB2431">
      <w:pPr>
        <w:numPr>
          <w:ilvl w:val="2"/>
          <w:numId w:val="12"/>
        </w:numPr>
        <w:spacing w:before="0" w:after="160"/>
        <w:rPr>
          <w:rFonts w:ascii="Times New Roman" w:hAnsi="Times New Roman" w:cs="Times New Roman"/>
          <w:sz w:val="24"/>
          <w:szCs w:val="24"/>
          <w:lang w:val="es-AR"/>
        </w:rPr>
      </w:pPr>
      <w:r w:rsidRPr="00AB2431">
        <w:rPr>
          <w:rFonts w:ascii="Times New Roman" w:hAnsi="Times New Roman" w:cs="Times New Roman"/>
          <w:sz w:val="24"/>
          <w:szCs w:val="24"/>
          <w:lang w:val="es-AR"/>
        </w:rPr>
        <w:t>Generación de alertas visuales (confirmación de marca de entrada/salida).</w:t>
      </w:r>
    </w:p>
    <w:p w14:paraId="31236E24" w14:textId="615E7C85" w:rsidR="00AB2431" w:rsidRPr="00AB2431" w:rsidRDefault="00AB2431" w:rsidP="00AB2431">
      <w:pPr>
        <w:numPr>
          <w:ilvl w:val="1"/>
          <w:numId w:val="12"/>
        </w:numPr>
        <w:spacing w:before="0" w:after="160"/>
        <w:rPr>
          <w:rFonts w:ascii="Times New Roman" w:hAnsi="Times New Roman" w:cs="Times New Roman"/>
          <w:sz w:val="24"/>
          <w:szCs w:val="24"/>
          <w:lang w:val="es-AR"/>
        </w:rPr>
      </w:pPr>
      <w:r w:rsidRPr="00AB2431">
        <w:rPr>
          <w:rFonts w:ascii="Times New Roman" w:hAnsi="Times New Roman" w:cs="Times New Roman"/>
          <w:sz w:val="24"/>
          <w:szCs w:val="24"/>
          <w:lang w:val="es-AR"/>
        </w:rPr>
        <w:t>Lola Rozandal —</w:t>
      </w:r>
      <w:r w:rsidRPr="00AB2431">
        <w:rPr>
          <w:rFonts w:ascii="Times New Roman" w:hAnsi="Times New Roman" w:cs="Times New Roman"/>
          <w:i/>
          <w:iCs/>
          <w:sz w:val="24"/>
          <w:szCs w:val="24"/>
          <w:lang w:val="es-AR"/>
        </w:rPr>
        <w:t>Base de Datos e Integración (</w:t>
      </w:r>
      <w:proofErr w:type="spellStart"/>
      <w:r w:rsidRPr="00AB2431">
        <w:rPr>
          <w:rFonts w:ascii="Times New Roman" w:hAnsi="Times New Roman" w:cs="Times New Roman"/>
          <w:i/>
          <w:iCs/>
          <w:sz w:val="24"/>
          <w:szCs w:val="24"/>
          <w:lang w:val="es-AR"/>
        </w:rPr>
        <w:t>Backend</w:t>
      </w:r>
      <w:proofErr w:type="spellEnd"/>
      <w:r w:rsidRPr="00AB2431">
        <w:rPr>
          <w:rFonts w:ascii="Times New Roman" w:hAnsi="Times New Roman" w:cs="Times New Roman"/>
          <w:i/>
          <w:iCs/>
          <w:sz w:val="24"/>
          <w:szCs w:val="24"/>
          <w:lang w:val="es-AR"/>
        </w:rPr>
        <w:t xml:space="preserve"> &amp; Comunicación)</w:t>
      </w:r>
    </w:p>
    <w:p w14:paraId="374517D9" w14:textId="77777777" w:rsidR="00AB2431" w:rsidRPr="00AB2431" w:rsidRDefault="00AB2431" w:rsidP="00AB2431">
      <w:pPr>
        <w:numPr>
          <w:ilvl w:val="2"/>
          <w:numId w:val="12"/>
        </w:numPr>
        <w:spacing w:before="0" w:after="160"/>
        <w:rPr>
          <w:rFonts w:ascii="Times New Roman" w:hAnsi="Times New Roman" w:cs="Times New Roman"/>
          <w:sz w:val="24"/>
          <w:szCs w:val="24"/>
          <w:lang w:val="es-AR"/>
        </w:rPr>
      </w:pPr>
      <w:r w:rsidRPr="00AB2431">
        <w:rPr>
          <w:rFonts w:ascii="Times New Roman" w:hAnsi="Times New Roman" w:cs="Times New Roman"/>
          <w:sz w:val="24"/>
          <w:szCs w:val="24"/>
          <w:lang w:val="es-AR"/>
        </w:rPr>
        <w:t>Diseño del esquema de la Base de Datos (Tablas de Empleados y Fichajes).</w:t>
      </w:r>
    </w:p>
    <w:p w14:paraId="70B09F38" w14:textId="77777777" w:rsidR="00AB2431" w:rsidRPr="00AB2431" w:rsidRDefault="00AB2431" w:rsidP="00AB2431">
      <w:pPr>
        <w:numPr>
          <w:ilvl w:val="2"/>
          <w:numId w:val="12"/>
        </w:numPr>
        <w:spacing w:before="0" w:after="160"/>
        <w:rPr>
          <w:rFonts w:ascii="Times New Roman" w:hAnsi="Times New Roman" w:cs="Times New Roman"/>
          <w:sz w:val="24"/>
          <w:szCs w:val="24"/>
          <w:lang w:val="es-AR"/>
        </w:rPr>
      </w:pPr>
      <w:r w:rsidRPr="00AB2431">
        <w:rPr>
          <w:rFonts w:ascii="Times New Roman" w:hAnsi="Times New Roman" w:cs="Times New Roman"/>
          <w:sz w:val="24"/>
          <w:szCs w:val="24"/>
          <w:lang w:val="es-AR"/>
        </w:rPr>
        <w:t>Programación del script en Python que escucha la comunicación Serial desde el ESP32.</w:t>
      </w:r>
    </w:p>
    <w:p w14:paraId="0000001E" w14:textId="56B60538" w:rsidR="00ED790D" w:rsidRPr="00AB2431" w:rsidRDefault="00AB2431" w:rsidP="00AB2431">
      <w:pPr>
        <w:numPr>
          <w:ilvl w:val="2"/>
          <w:numId w:val="12"/>
        </w:numPr>
        <w:spacing w:before="0" w:after="160"/>
        <w:rPr>
          <w:lang w:val="es-AR"/>
        </w:rPr>
      </w:pPr>
      <w:r w:rsidRPr="00AB2431">
        <w:rPr>
          <w:rFonts w:ascii="Times New Roman" w:hAnsi="Times New Roman" w:cs="Times New Roman"/>
          <w:sz w:val="24"/>
          <w:szCs w:val="24"/>
          <w:lang w:val="es-AR"/>
        </w:rPr>
        <w:t xml:space="preserve">Integración de la lógica de negocio (validar ID de huella recibido </w:t>
      </w:r>
      <w:r w:rsidRPr="00AB2431">
        <w:rPr>
          <w:rFonts w:ascii="Segoe UI Symbol" w:hAnsi="Segoe UI Symbol" w:cs="Segoe UI Symbol"/>
          <w:sz w:val="24"/>
          <w:szCs w:val="24"/>
          <w:lang w:val="es-AR"/>
        </w:rPr>
        <w:t>➔</w:t>
      </w:r>
      <w:r w:rsidRPr="00AB2431">
        <w:rPr>
          <w:rFonts w:ascii="Times New Roman" w:hAnsi="Times New Roman" w:cs="Times New Roman"/>
          <w:sz w:val="24"/>
          <w:szCs w:val="24"/>
          <w:lang w:val="es-AR"/>
        </w:rPr>
        <w:t xml:space="preserve"> guardar en Base de Datos </w:t>
      </w:r>
      <w:r w:rsidRPr="00AB2431">
        <w:rPr>
          <w:rFonts w:ascii="Segoe UI Symbol" w:hAnsi="Segoe UI Symbol" w:cs="Segoe UI Symbol"/>
          <w:sz w:val="24"/>
          <w:szCs w:val="24"/>
          <w:lang w:val="es-AR"/>
        </w:rPr>
        <w:t>➔</w:t>
      </w:r>
      <w:r w:rsidRPr="00AB2431">
        <w:rPr>
          <w:rFonts w:ascii="Times New Roman" w:hAnsi="Times New Roman" w:cs="Times New Roman"/>
          <w:sz w:val="24"/>
          <w:szCs w:val="24"/>
          <w:lang w:val="es-AR"/>
        </w:rPr>
        <w:t xml:space="preserve"> actualizar </w:t>
      </w:r>
      <w:proofErr w:type="spellStart"/>
      <w:r w:rsidRPr="00AB2431">
        <w:rPr>
          <w:rFonts w:ascii="Times New Roman" w:hAnsi="Times New Roman" w:cs="Times New Roman"/>
          <w:sz w:val="24"/>
          <w:szCs w:val="24"/>
          <w:lang w:val="es-AR"/>
        </w:rPr>
        <w:t>Dashboard</w:t>
      </w:r>
      <w:proofErr w:type="spellEnd"/>
      <w:r w:rsidRPr="00AB2431">
        <w:rPr>
          <w:rFonts w:ascii="Times New Roman" w:hAnsi="Times New Roman" w:cs="Times New Roman"/>
          <w:sz w:val="24"/>
          <w:szCs w:val="24"/>
          <w:lang w:val="es-AR"/>
        </w:rPr>
        <w:t>).</w:t>
      </w:r>
      <w:r w:rsidR="00000000">
        <w:br/>
      </w:r>
    </w:p>
    <w:p w14:paraId="3CFFE086" w14:textId="6CFC47B1" w:rsidR="003D352F" w:rsidRPr="003D352F" w:rsidRDefault="00000000" w:rsidP="003856C5">
      <w:pPr>
        <w:numPr>
          <w:ilvl w:val="0"/>
          <w:numId w:val="12"/>
        </w:numPr>
      </w:pPr>
      <w:r>
        <w:rPr>
          <w:b/>
          <w:bCs/>
        </w:rPr>
        <w:t>FODA del proyecto</w:t>
      </w:r>
      <w:r w:rsidR="003D352F">
        <w:rPr>
          <w:b/>
          <w:bCs/>
        </w:rPr>
        <w:t>:</w:t>
      </w:r>
    </w:p>
    <w:p w14:paraId="44174AFF" w14:textId="1946BB84" w:rsidR="003D352F" w:rsidRDefault="00AB2431" w:rsidP="003D352F">
      <w:pPr>
        <w:rPr>
          <w:b/>
          <w:bCs/>
        </w:rPr>
      </w:pPr>
      <w:r>
        <w:rPr>
          <w:rFonts w:ascii="Sunny Spells Basic" w:hAnsi="Sunny Spells Basic"/>
          <w:noProof/>
          <w:sz w:val="40"/>
          <w:szCs w:val="40"/>
        </w:rPr>
        <w:drawing>
          <wp:anchor distT="0" distB="0" distL="114300" distR="114300" simplePos="0" relativeHeight="251665408" behindDoc="1" locked="0" layoutInCell="1" allowOverlap="1" wp14:anchorId="5EE5365B" wp14:editId="7AB66F86">
            <wp:simplePos x="0" y="0"/>
            <wp:positionH relativeFrom="margin">
              <wp:posOffset>577322</wp:posOffset>
            </wp:positionH>
            <wp:positionV relativeFrom="paragraph">
              <wp:posOffset>6589</wp:posOffset>
            </wp:positionV>
            <wp:extent cx="3895832" cy="2921874"/>
            <wp:effectExtent l="0" t="0" r="0" b="0"/>
            <wp:wrapNone/>
            <wp:docPr id="914817654" name="Imagen 91481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95832" cy="2921874"/>
                    </a:xfrm>
                    <a:prstGeom prst="rect">
                      <a:avLst/>
                    </a:prstGeom>
                  </pic:spPr>
                </pic:pic>
              </a:graphicData>
            </a:graphic>
            <wp14:sizeRelH relativeFrom="margin">
              <wp14:pctWidth>0</wp14:pctWidth>
            </wp14:sizeRelH>
            <wp14:sizeRelV relativeFrom="margin">
              <wp14:pctHeight>0</wp14:pctHeight>
            </wp14:sizeRelV>
          </wp:anchor>
        </w:drawing>
      </w:r>
    </w:p>
    <w:p w14:paraId="6D16F996" w14:textId="37939694" w:rsidR="003D352F" w:rsidRDefault="003D352F" w:rsidP="003D352F">
      <w:pPr>
        <w:rPr>
          <w:b/>
          <w:bCs/>
        </w:rPr>
      </w:pPr>
    </w:p>
    <w:p w14:paraId="1E9AF646" w14:textId="27704654" w:rsidR="003D352F" w:rsidRDefault="003D352F" w:rsidP="003D352F">
      <w:pPr>
        <w:rPr>
          <w:b/>
          <w:bCs/>
        </w:rPr>
      </w:pPr>
    </w:p>
    <w:p w14:paraId="0000001F" w14:textId="72AD2B1C" w:rsidR="00ED790D" w:rsidRDefault="00000000" w:rsidP="003D352F">
      <w:r>
        <w:rPr>
          <w:b/>
          <w:bCs/>
        </w:rPr>
        <w:br/>
      </w:r>
    </w:p>
    <w:p w14:paraId="4A4BD9B7" w14:textId="77777777" w:rsidR="003D352F" w:rsidRDefault="003D352F" w:rsidP="003D352F"/>
    <w:p w14:paraId="4EC43EB9" w14:textId="5284ABF0" w:rsidR="003D352F" w:rsidRDefault="00AB2431" w:rsidP="003D352F">
      <w:r>
        <w:rPr>
          <w:rFonts w:ascii="Sunny Spells Basic" w:hAnsi="Sunny Spells Basic"/>
          <w:noProof/>
          <w:sz w:val="40"/>
          <w:szCs w:val="40"/>
        </w:rPr>
        <w:drawing>
          <wp:inline distT="0" distB="0" distL="0" distR="0" wp14:anchorId="20A88B79" wp14:editId="26A3F338">
            <wp:extent cx="3897600" cy="2923200"/>
            <wp:effectExtent l="0" t="0" r="825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97600" cy="2923200"/>
                    </a:xfrm>
                    <a:prstGeom prst="rect">
                      <a:avLst/>
                    </a:prstGeom>
                  </pic:spPr>
                </pic:pic>
              </a:graphicData>
            </a:graphic>
          </wp:inline>
        </w:drawing>
      </w:r>
    </w:p>
    <w:p w14:paraId="00000020" w14:textId="1C8F4972" w:rsidR="00ED790D" w:rsidRDefault="00000000" w:rsidP="003856C5">
      <w:pPr>
        <w:numPr>
          <w:ilvl w:val="0"/>
          <w:numId w:val="12"/>
        </w:numPr>
      </w:pPr>
      <w:r>
        <w:rPr>
          <w:b/>
          <w:bCs/>
        </w:rPr>
        <w:t>Herramientas utilizadas</w:t>
      </w:r>
      <w:r>
        <w:t xml:space="preserve"> (GitHub, </w:t>
      </w:r>
      <w:proofErr w:type="spellStart"/>
      <w:r>
        <w:t>Canva</w:t>
      </w:r>
      <w:proofErr w:type="spellEnd"/>
      <w:r>
        <w:t>, etc.)</w:t>
      </w:r>
      <w:r>
        <w:br/>
      </w:r>
    </w:p>
    <w:p w14:paraId="00000021" w14:textId="77777777" w:rsidR="00ED790D" w:rsidRDefault="00000000" w:rsidP="003856C5">
      <w:pPr>
        <w:numPr>
          <w:ilvl w:val="0"/>
          <w:numId w:val="12"/>
        </w:numPr>
      </w:pPr>
      <w:r>
        <w:rPr>
          <w:b/>
          <w:bCs/>
        </w:rPr>
        <w:t>Aplicación de metodologías ágiles</w:t>
      </w:r>
      <w:r>
        <w:t xml:space="preserve"> (Scrum/Kanban, </w:t>
      </w:r>
      <w:proofErr w:type="spellStart"/>
      <w:r>
        <w:t>sprints</w:t>
      </w:r>
      <w:proofErr w:type="spellEnd"/>
      <w:r>
        <w:t>, reuniones, retrospectivas, etc.)</w:t>
      </w:r>
      <w:r>
        <w:br/>
      </w:r>
    </w:p>
    <w:p w14:paraId="00000022" w14:textId="77777777" w:rsidR="00ED790D" w:rsidRDefault="00000000" w:rsidP="003856C5">
      <w:pPr>
        <w:pStyle w:val="Ttulo3"/>
        <w:keepNext w:val="0"/>
        <w:keepLines w:val="0"/>
        <w:spacing w:before="280"/>
        <w:rPr>
          <w:b/>
          <w:bCs/>
          <w:color w:val="000000"/>
          <w:sz w:val="26"/>
          <w:szCs w:val="26"/>
        </w:rPr>
      </w:pPr>
      <w:bookmarkStart w:id="6" w:name="_zgn39cfq3khp" w:colFirst="0" w:colLast="0"/>
      <w:bookmarkEnd w:id="6"/>
      <w:r>
        <w:rPr>
          <w:b/>
          <w:bCs/>
          <w:color w:val="000000"/>
          <w:sz w:val="26"/>
          <w:szCs w:val="26"/>
        </w:rPr>
        <w:t>5. Diseño del Producto</w:t>
      </w:r>
    </w:p>
    <w:p w14:paraId="00000023" w14:textId="77777777" w:rsidR="00ED790D" w:rsidRDefault="00000000" w:rsidP="003856C5">
      <w:pPr>
        <w:numPr>
          <w:ilvl w:val="0"/>
          <w:numId w:val="6"/>
        </w:numPr>
      </w:pPr>
      <w:proofErr w:type="spellStart"/>
      <w:r>
        <w:rPr>
          <w:b/>
          <w:bCs/>
        </w:rPr>
        <w:t>Wireframes</w:t>
      </w:r>
      <w:proofErr w:type="spellEnd"/>
      <w:r>
        <w:rPr>
          <w:b/>
          <w:bCs/>
        </w:rPr>
        <w:t xml:space="preserve"> o mockups</w:t>
      </w:r>
      <w:r>
        <w:t xml:space="preserve"> (en papel o digitales, Un </w:t>
      </w:r>
      <w:r>
        <w:rPr>
          <w:b/>
          <w:bCs/>
        </w:rPr>
        <w:t>mockup</w:t>
      </w:r>
      <w:r>
        <w:t xml:space="preserve"> es una representación visual del diseño de un producto, aplicación o sitio web. Es como una </w:t>
      </w:r>
      <w:r>
        <w:rPr>
          <w:b/>
          <w:bCs/>
        </w:rPr>
        <w:t>maqueta o boceto</w:t>
      </w:r>
      <w:r>
        <w:t xml:space="preserve">, que </w:t>
      </w:r>
      <w:r>
        <w:lastRenderedPageBreak/>
        <w:t xml:space="preserve">muestra </w:t>
      </w:r>
      <w:r>
        <w:rPr>
          <w:b/>
          <w:bCs/>
        </w:rPr>
        <w:t>cómo se verá</w:t>
      </w:r>
      <w:r>
        <w:t xml:space="preserve"> la interfaz o el objeto, </w:t>
      </w:r>
      <w:r>
        <w:rPr>
          <w:b/>
          <w:bCs/>
        </w:rPr>
        <w:t>antes de construirlo realmente</w:t>
      </w:r>
      <w:r>
        <w:t>.)</w:t>
      </w:r>
      <w:r>
        <w:br/>
      </w:r>
    </w:p>
    <w:p w14:paraId="00000024" w14:textId="77777777" w:rsidR="00ED790D" w:rsidRDefault="00000000" w:rsidP="003856C5">
      <w:pPr>
        <w:numPr>
          <w:ilvl w:val="0"/>
          <w:numId w:val="6"/>
        </w:numPr>
      </w:pPr>
      <w:r>
        <w:rPr>
          <w:b/>
          <w:bCs/>
        </w:rPr>
        <w:t>Diseño gráfico del producto</w:t>
      </w:r>
      <w:r>
        <w:t xml:space="preserve"> (logo, paleta de colores, tipografías)</w:t>
      </w:r>
      <w:r>
        <w:br/>
      </w:r>
    </w:p>
    <w:p w14:paraId="00000025" w14:textId="77777777" w:rsidR="00ED790D" w:rsidRDefault="00000000" w:rsidP="003856C5">
      <w:pPr>
        <w:numPr>
          <w:ilvl w:val="0"/>
          <w:numId w:val="6"/>
        </w:numPr>
      </w:pPr>
      <w:r>
        <w:rPr>
          <w:b/>
          <w:bCs/>
        </w:rPr>
        <w:t>Nombre y branding</w:t>
      </w:r>
      <w:r>
        <w:rPr>
          <w:b/>
          <w:bCs/>
        </w:rPr>
        <w:br/>
      </w:r>
    </w:p>
    <w:p w14:paraId="00000026" w14:textId="77777777" w:rsidR="00ED790D" w:rsidRDefault="00000000" w:rsidP="003856C5">
      <w:pPr>
        <w:pStyle w:val="Ttulo3"/>
        <w:keepNext w:val="0"/>
        <w:keepLines w:val="0"/>
        <w:spacing w:before="280"/>
        <w:rPr>
          <w:b/>
          <w:bCs/>
          <w:color w:val="000000"/>
          <w:sz w:val="26"/>
          <w:szCs w:val="26"/>
        </w:rPr>
      </w:pPr>
      <w:bookmarkStart w:id="7" w:name="_2pp0tz53zcvt" w:colFirst="0" w:colLast="0"/>
      <w:bookmarkEnd w:id="7"/>
      <w:r>
        <w:rPr>
          <w:b/>
          <w:bCs/>
          <w:color w:val="000000"/>
          <w:sz w:val="26"/>
          <w:szCs w:val="26"/>
        </w:rPr>
        <w:t>6. Desarrollo</w:t>
      </w:r>
    </w:p>
    <w:p w14:paraId="00000027" w14:textId="77777777" w:rsidR="00ED790D" w:rsidRDefault="00000000" w:rsidP="003856C5">
      <w:pPr>
        <w:numPr>
          <w:ilvl w:val="0"/>
          <w:numId w:val="1"/>
        </w:numPr>
      </w:pPr>
      <w:r>
        <w:rPr>
          <w:b/>
          <w:bCs/>
        </w:rPr>
        <w:t>Tecnologías utilizadas</w:t>
      </w:r>
      <w:r>
        <w:t xml:space="preserve"> (lenguajes, </w:t>
      </w:r>
      <w:proofErr w:type="spellStart"/>
      <w:r>
        <w:t>frameworks</w:t>
      </w:r>
      <w:proofErr w:type="spellEnd"/>
      <w:r>
        <w:t>, editores, etc.)</w:t>
      </w:r>
      <w:r>
        <w:br/>
      </w:r>
    </w:p>
    <w:p w14:paraId="00000028" w14:textId="77777777" w:rsidR="00ED790D" w:rsidRDefault="00000000" w:rsidP="003856C5">
      <w:pPr>
        <w:numPr>
          <w:ilvl w:val="0"/>
          <w:numId w:val="1"/>
        </w:numPr>
      </w:pPr>
      <w:r>
        <w:rPr>
          <w:b/>
          <w:bCs/>
        </w:rPr>
        <w:t>Etapas del desarrollo</w:t>
      </w:r>
      <w:r>
        <w:t xml:space="preserve"> (MVP, funcionalidades clave, cambios en el camino)</w:t>
      </w:r>
      <w:r>
        <w:br/>
      </w:r>
    </w:p>
    <w:p w14:paraId="00000029" w14:textId="77777777" w:rsidR="00ED790D" w:rsidRDefault="00000000" w:rsidP="003856C5">
      <w:pPr>
        <w:numPr>
          <w:ilvl w:val="0"/>
          <w:numId w:val="1"/>
        </w:numPr>
      </w:pPr>
      <w:r>
        <w:rPr>
          <w:b/>
          <w:bCs/>
        </w:rPr>
        <w:t>Capturas del código o pantallas de la aplicación/producto</w:t>
      </w:r>
      <w:r>
        <w:rPr>
          <w:b/>
          <w:bCs/>
        </w:rPr>
        <w:br/>
      </w:r>
    </w:p>
    <w:p w14:paraId="0000002A" w14:textId="77777777" w:rsidR="00ED790D" w:rsidRDefault="00000000" w:rsidP="003856C5">
      <w:pPr>
        <w:pStyle w:val="Ttulo3"/>
        <w:keepNext w:val="0"/>
        <w:keepLines w:val="0"/>
        <w:spacing w:before="280"/>
        <w:rPr>
          <w:b/>
          <w:bCs/>
          <w:color w:val="000000"/>
          <w:sz w:val="26"/>
          <w:szCs w:val="26"/>
        </w:rPr>
      </w:pPr>
      <w:bookmarkStart w:id="8" w:name="_t18c7jmymzqu" w:colFirst="0" w:colLast="0"/>
      <w:bookmarkEnd w:id="8"/>
      <w:r>
        <w:rPr>
          <w:b/>
          <w:bCs/>
          <w:color w:val="000000"/>
          <w:sz w:val="26"/>
          <w:szCs w:val="26"/>
        </w:rPr>
        <w:t>7. Pruebas y Testeo</w:t>
      </w:r>
    </w:p>
    <w:p w14:paraId="0000002B" w14:textId="77777777" w:rsidR="00ED790D" w:rsidRDefault="00000000" w:rsidP="003856C5">
      <w:pPr>
        <w:numPr>
          <w:ilvl w:val="0"/>
          <w:numId w:val="11"/>
        </w:numPr>
      </w:pPr>
      <w:r>
        <w:rPr>
          <w:b/>
          <w:bCs/>
        </w:rPr>
        <w:t>Estrategias de testeo</w:t>
      </w:r>
      <w:r>
        <w:t xml:space="preserve"> (manual, automatizado, entre equipos, usuarios reales, etc.)</w:t>
      </w:r>
      <w:r>
        <w:br/>
      </w:r>
    </w:p>
    <w:p w14:paraId="0000002C" w14:textId="77777777" w:rsidR="00ED790D" w:rsidRDefault="00000000" w:rsidP="003856C5">
      <w:pPr>
        <w:numPr>
          <w:ilvl w:val="0"/>
          <w:numId w:val="11"/>
        </w:numPr>
      </w:pPr>
      <w:r>
        <w:rPr>
          <w:b/>
          <w:bCs/>
        </w:rPr>
        <w:t>Errores encontrados y cómo se resolvieron</w:t>
      </w:r>
      <w:r>
        <w:rPr>
          <w:b/>
          <w:bCs/>
        </w:rPr>
        <w:br/>
      </w:r>
    </w:p>
    <w:p w14:paraId="0000002D" w14:textId="77777777" w:rsidR="00ED790D" w:rsidRDefault="00000000" w:rsidP="003856C5">
      <w:pPr>
        <w:numPr>
          <w:ilvl w:val="0"/>
          <w:numId w:val="11"/>
        </w:numPr>
      </w:pPr>
      <w:r>
        <w:rPr>
          <w:b/>
          <w:bCs/>
        </w:rPr>
        <w:lastRenderedPageBreak/>
        <w:t xml:space="preserve">Cambios realizados luego del </w:t>
      </w:r>
      <w:proofErr w:type="spellStart"/>
      <w:r>
        <w:rPr>
          <w:b/>
          <w:bCs/>
        </w:rPr>
        <w:t>feedback</w:t>
      </w:r>
      <w:proofErr w:type="spellEnd"/>
      <w:r>
        <w:rPr>
          <w:b/>
          <w:bCs/>
        </w:rPr>
        <w:br/>
      </w:r>
    </w:p>
    <w:p w14:paraId="0000002E" w14:textId="77777777" w:rsidR="00ED790D" w:rsidRDefault="00000000" w:rsidP="003856C5">
      <w:pPr>
        <w:pStyle w:val="Ttulo3"/>
        <w:keepNext w:val="0"/>
        <w:keepLines w:val="0"/>
        <w:spacing w:before="280"/>
        <w:rPr>
          <w:b/>
          <w:bCs/>
          <w:color w:val="000000"/>
          <w:sz w:val="26"/>
          <w:szCs w:val="26"/>
        </w:rPr>
      </w:pPr>
      <w:bookmarkStart w:id="9" w:name="_9p7k2up669uk" w:colFirst="0" w:colLast="0"/>
      <w:bookmarkEnd w:id="9"/>
      <w:r>
        <w:rPr>
          <w:b/>
          <w:bCs/>
          <w:color w:val="000000"/>
          <w:sz w:val="26"/>
          <w:szCs w:val="26"/>
        </w:rPr>
        <w:t>8. Marketing y Difusión</w:t>
      </w:r>
    </w:p>
    <w:p w14:paraId="0000002F" w14:textId="77777777" w:rsidR="00ED790D" w:rsidRDefault="00000000" w:rsidP="003856C5">
      <w:pPr>
        <w:numPr>
          <w:ilvl w:val="0"/>
          <w:numId w:val="2"/>
        </w:numPr>
      </w:pPr>
      <w:r>
        <w:rPr>
          <w:b/>
          <w:bCs/>
        </w:rPr>
        <w:t>Análisis de competencia y posicionamiento</w:t>
      </w:r>
      <w:r>
        <w:rPr>
          <w:b/>
          <w:bCs/>
        </w:rPr>
        <w:br/>
      </w:r>
    </w:p>
    <w:p w14:paraId="00000030" w14:textId="77777777" w:rsidR="00ED790D" w:rsidRDefault="00000000" w:rsidP="003856C5">
      <w:pPr>
        <w:numPr>
          <w:ilvl w:val="0"/>
          <w:numId w:val="2"/>
        </w:numPr>
      </w:pPr>
      <w:r>
        <w:rPr>
          <w:b/>
          <w:bCs/>
        </w:rPr>
        <w:t>Estrategia de comunicación</w:t>
      </w:r>
      <w:r>
        <w:rPr>
          <w:b/>
          <w:bCs/>
        </w:rPr>
        <w:br/>
      </w:r>
    </w:p>
    <w:p w14:paraId="00000031" w14:textId="77777777" w:rsidR="00ED790D" w:rsidRDefault="00000000" w:rsidP="003856C5">
      <w:pPr>
        <w:numPr>
          <w:ilvl w:val="0"/>
          <w:numId w:val="2"/>
        </w:numPr>
      </w:pPr>
      <w:r>
        <w:rPr>
          <w:b/>
          <w:bCs/>
        </w:rPr>
        <w:t>Piezas creadas</w:t>
      </w:r>
      <w:r>
        <w:t xml:space="preserve"> (</w:t>
      </w:r>
      <w:proofErr w:type="spellStart"/>
      <w:r>
        <w:t>flyers</w:t>
      </w:r>
      <w:proofErr w:type="spellEnd"/>
      <w:r>
        <w:t>, redes sociales, presentación, pitch)</w:t>
      </w:r>
      <w:r>
        <w:br/>
      </w:r>
    </w:p>
    <w:p w14:paraId="00000032" w14:textId="77777777" w:rsidR="00ED790D" w:rsidRDefault="00ED790D" w:rsidP="003856C5"/>
    <w:p w14:paraId="00000033" w14:textId="77777777" w:rsidR="00ED790D" w:rsidRDefault="00000000" w:rsidP="003856C5">
      <w:pPr>
        <w:pStyle w:val="Ttulo3"/>
        <w:keepNext w:val="0"/>
        <w:keepLines w:val="0"/>
        <w:spacing w:before="280"/>
        <w:rPr>
          <w:b/>
          <w:bCs/>
          <w:color w:val="000000"/>
          <w:sz w:val="26"/>
          <w:szCs w:val="26"/>
        </w:rPr>
      </w:pPr>
      <w:bookmarkStart w:id="10" w:name="_mnc6srvclfti" w:colFirst="0" w:colLast="0"/>
      <w:bookmarkEnd w:id="10"/>
      <w:r>
        <w:rPr>
          <w:b/>
          <w:bCs/>
          <w:color w:val="000000"/>
          <w:sz w:val="26"/>
          <w:szCs w:val="26"/>
        </w:rPr>
        <w:t>9. Presentación Final</w:t>
      </w:r>
    </w:p>
    <w:p w14:paraId="00000034" w14:textId="77777777" w:rsidR="00ED790D" w:rsidRDefault="00000000" w:rsidP="003856C5">
      <w:pPr>
        <w:numPr>
          <w:ilvl w:val="0"/>
          <w:numId w:val="9"/>
        </w:numPr>
      </w:pPr>
      <w:r>
        <w:rPr>
          <w:b/>
          <w:bCs/>
        </w:rPr>
        <w:t>Preparación del pitch</w:t>
      </w:r>
      <w:r>
        <w:t xml:space="preserve"> (estructura, aprendizajes)</w:t>
      </w:r>
      <w:r>
        <w:br/>
      </w:r>
    </w:p>
    <w:p w14:paraId="00000035" w14:textId="77777777" w:rsidR="00ED790D" w:rsidRDefault="00000000" w:rsidP="003856C5">
      <w:pPr>
        <w:numPr>
          <w:ilvl w:val="0"/>
          <w:numId w:val="9"/>
        </w:numPr>
      </w:pPr>
      <w:r>
        <w:rPr>
          <w:b/>
          <w:bCs/>
        </w:rPr>
        <w:t>Reflexiones previas a la presentación</w:t>
      </w:r>
      <w:r>
        <w:rPr>
          <w:b/>
          <w:bCs/>
        </w:rPr>
        <w:br/>
      </w:r>
    </w:p>
    <w:p w14:paraId="00000036" w14:textId="77777777" w:rsidR="00ED790D" w:rsidRDefault="00000000" w:rsidP="003856C5">
      <w:pPr>
        <w:numPr>
          <w:ilvl w:val="0"/>
          <w:numId w:val="9"/>
        </w:numPr>
      </w:pPr>
      <w:proofErr w:type="spellStart"/>
      <w:r>
        <w:rPr>
          <w:b/>
          <w:bCs/>
        </w:rPr>
        <w:t>Feedback</w:t>
      </w:r>
      <w:proofErr w:type="spellEnd"/>
      <w:r>
        <w:rPr>
          <w:b/>
          <w:bCs/>
        </w:rPr>
        <w:t xml:space="preserve"> recibido</w:t>
      </w:r>
      <w:r>
        <w:rPr>
          <w:b/>
          <w:bCs/>
        </w:rPr>
        <w:br/>
      </w:r>
    </w:p>
    <w:p w14:paraId="00000037" w14:textId="77777777" w:rsidR="00ED790D" w:rsidRDefault="00000000" w:rsidP="003856C5">
      <w:pPr>
        <w:pStyle w:val="Ttulo3"/>
        <w:keepNext w:val="0"/>
        <w:keepLines w:val="0"/>
        <w:spacing w:before="280"/>
        <w:rPr>
          <w:b/>
          <w:bCs/>
          <w:color w:val="000000"/>
          <w:sz w:val="26"/>
          <w:szCs w:val="26"/>
        </w:rPr>
      </w:pPr>
      <w:bookmarkStart w:id="11" w:name="_oofy9shfayj2" w:colFirst="0" w:colLast="0"/>
      <w:bookmarkEnd w:id="11"/>
      <w:r>
        <w:rPr>
          <w:b/>
          <w:bCs/>
          <w:color w:val="000000"/>
          <w:sz w:val="26"/>
          <w:szCs w:val="26"/>
        </w:rPr>
        <w:lastRenderedPageBreak/>
        <w:t>10. Evaluación y Cierre</w:t>
      </w:r>
    </w:p>
    <w:p w14:paraId="00000038" w14:textId="77777777" w:rsidR="00ED790D" w:rsidRDefault="00000000" w:rsidP="003856C5">
      <w:pPr>
        <w:numPr>
          <w:ilvl w:val="0"/>
          <w:numId w:val="5"/>
        </w:numPr>
      </w:pPr>
      <w:r>
        <w:rPr>
          <w:b/>
          <w:bCs/>
        </w:rPr>
        <w:t>Reflexión individual de cada integrante</w:t>
      </w:r>
      <w:r>
        <w:t xml:space="preserve"> (qué aprendió, qué le gustó, qué mejoraría)</w:t>
      </w:r>
      <w:r>
        <w:br/>
      </w:r>
    </w:p>
    <w:p w14:paraId="00000039" w14:textId="77777777" w:rsidR="00ED790D" w:rsidRDefault="00000000" w:rsidP="003856C5">
      <w:pPr>
        <w:numPr>
          <w:ilvl w:val="0"/>
          <w:numId w:val="5"/>
        </w:numPr>
      </w:pPr>
      <w:r>
        <w:rPr>
          <w:b/>
          <w:bCs/>
        </w:rPr>
        <w:t>Balance del equipo</w:t>
      </w:r>
      <w:r>
        <w:rPr>
          <w:b/>
          <w:bCs/>
        </w:rPr>
        <w:br/>
      </w:r>
    </w:p>
    <w:p w14:paraId="0000003A" w14:textId="77777777" w:rsidR="00ED790D" w:rsidRDefault="00000000" w:rsidP="003856C5">
      <w:pPr>
        <w:numPr>
          <w:ilvl w:val="0"/>
          <w:numId w:val="5"/>
        </w:numPr>
      </w:pPr>
      <w:r>
        <w:rPr>
          <w:b/>
          <w:bCs/>
        </w:rPr>
        <w:t>Conclusión general del proyecto</w:t>
      </w:r>
      <w:r>
        <w:rPr>
          <w:b/>
          <w:bCs/>
        </w:rPr>
        <w:br/>
      </w:r>
    </w:p>
    <w:p w14:paraId="0000003B" w14:textId="77777777" w:rsidR="00ED790D" w:rsidRDefault="00000000" w:rsidP="003856C5">
      <w:pPr>
        <w:pStyle w:val="Ttulo3"/>
        <w:keepNext w:val="0"/>
        <w:keepLines w:val="0"/>
        <w:spacing w:before="280"/>
        <w:rPr>
          <w:b/>
          <w:bCs/>
          <w:color w:val="000000"/>
          <w:sz w:val="26"/>
          <w:szCs w:val="26"/>
        </w:rPr>
      </w:pPr>
      <w:bookmarkStart w:id="12" w:name="_834xbftwg7y2" w:colFirst="0" w:colLast="0"/>
      <w:bookmarkEnd w:id="12"/>
      <w:r>
        <w:rPr>
          <w:b/>
          <w:bCs/>
          <w:color w:val="000000"/>
          <w:sz w:val="26"/>
          <w:szCs w:val="26"/>
        </w:rPr>
        <w:t>11. Anexos (opcional)</w:t>
      </w:r>
    </w:p>
    <w:p w14:paraId="0000003C" w14:textId="77777777" w:rsidR="00ED790D" w:rsidRDefault="00000000" w:rsidP="003856C5">
      <w:pPr>
        <w:numPr>
          <w:ilvl w:val="0"/>
          <w:numId w:val="8"/>
        </w:numPr>
      </w:pPr>
      <w:r>
        <w:t>Capturas de GitHub</w:t>
      </w:r>
      <w:r>
        <w:br/>
      </w:r>
    </w:p>
    <w:p w14:paraId="0000003D" w14:textId="77777777" w:rsidR="00ED790D" w:rsidRDefault="00000000" w:rsidP="003856C5">
      <w:pPr>
        <w:numPr>
          <w:ilvl w:val="0"/>
          <w:numId w:val="8"/>
        </w:numPr>
      </w:pPr>
      <w:proofErr w:type="spellStart"/>
      <w:r>
        <w:t>CVs</w:t>
      </w:r>
      <w:proofErr w:type="spellEnd"/>
      <w:r>
        <w:t>, LinkedIn, portafolio personal</w:t>
      </w:r>
      <w:r>
        <w:br/>
      </w:r>
    </w:p>
    <w:p w14:paraId="0000003E" w14:textId="77777777" w:rsidR="00ED790D" w:rsidRDefault="00000000" w:rsidP="003856C5">
      <w:pPr>
        <w:numPr>
          <w:ilvl w:val="0"/>
          <w:numId w:val="8"/>
        </w:numPr>
      </w:pPr>
      <w:r>
        <w:t>Encuestas, formularios, entrevistas, etc.</w:t>
      </w:r>
      <w:r>
        <w:br/>
      </w:r>
    </w:p>
    <w:p w14:paraId="0000003F" w14:textId="77777777" w:rsidR="00ED790D" w:rsidRDefault="00ED790D"/>
    <w:sectPr w:rsidR="00ED790D" w:rsidSect="00114B0D">
      <w:headerReference w:type="default" r:id="rId10"/>
      <w:footerReference w:type="default" r:id="rId11"/>
      <w:pgSz w:w="12240" w:h="15840" w:code="1"/>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0E9F5" w14:textId="77777777" w:rsidR="001F4DA4" w:rsidRDefault="001F4DA4">
      <w:pPr>
        <w:spacing w:before="0" w:after="0" w:line="240" w:lineRule="auto"/>
      </w:pPr>
      <w:r>
        <w:separator/>
      </w:r>
    </w:p>
  </w:endnote>
  <w:endnote w:type="continuationSeparator" w:id="0">
    <w:p w14:paraId="45DBC0EB" w14:textId="77777777" w:rsidR="001F4DA4" w:rsidRDefault="001F4DA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E1D49F3C-611B-45E6-9D1C-7A6B84B12BA2}"/>
  </w:font>
  <w:font w:name="Garamond">
    <w:panose1 w:val="02020404030301010803"/>
    <w:charset w:val="00"/>
    <w:family w:val="roman"/>
    <w:pitch w:val="variable"/>
    <w:sig w:usb0="00000287" w:usb1="00000000" w:usb2="00000000" w:usb3="00000000" w:csb0="0000009F" w:csb1="00000000"/>
    <w:embedRegular r:id="rId2" w:fontKey="{A126C5C5-6086-4A31-861F-2A9178A8D445}"/>
    <w:embedBold r:id="rId3" w:fontKey="{9699C89D-7525-43D6-82FE-4C64124A4E4B}"/>
  </w:font>
  <w:font w:name="Segoe UI Symbol">
    <w:panose1 w:val="020B0502040204020203"/>
    <w:charset w:val="00"/>
    <w:family w:val="swiss"/>
    <w:pitch w:val="variable"/>
    <w:sig w:usb0="800001E3" w:usb1="1200FFEF" w:usb2="00040000" w:usb3="00000000" w:csb0="00000001" w:csb1="00000000"/>
    <w:embedRegular r:id="rId4" w:fontKey="{FFB1C4D9-8F3C-4F85-9D37-5A8F0E1E73D9}"/>
  </w:font>
  <w:font w:name="Sunny Spells Basic">
    <w:altName w:val="Calibri"/>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7A995889-AEAB-4C43-9106-4B172AE137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367342"/>
      <w:docPartObj>
        <w:docPartGallery w:val="Page Numbers (Bottom of Page)"/>
        <w:docPartUnique/>
      </w:docPartObj>
    </w:sdtPr>
    <w:sdtContent>
      <w:p w14:paraId="4D3096C3" w14:textId="4F7F4EB0" w:rsidR="00714CC4" w:rsidRDefault="00714CC4">
        <w:pPr>
          <w:pStyle w:val="Piedepgina"/>
          <w:jc w:val="right"/>
        </w:pPr>
        <w:r>
          <w:fldChar w:fldCharType="begin"/>
        </w:r>
        <w:r>
          <w:instrText>PAGE   \* MERGEFORMAT</w:instrText>
        </w:r>
        <w:r>
          <w:fldChar w:fldCharType="separate"/>
        </w:r>
        <w:r>
          <w:rPr>
            <w:lang w:val="es-MX"/>
          </w:rPr>
          <w:t>2</w:t>
        </w:r>
        <w:r>
          <w:fldChar w:fldCharType="end"/>
        </w:r>
      </w:p>
    </w:sdtContent>
  </w:sdt>
  <w:p w14:paraId="00000040" w14:textId="7C0598AA" w:rsidR="00ED790D" w:rsidRPr="00714CC4" w:rsidRDefault="00ED790D" w:rsidP="003856C5">
    <w:pPr>
      <w:ind w:right="110"/>
      <w:jc w:val="right"/>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F0077" w14:textId="77777777" w:rsidR="001F4DA4" w:rsidRDefault="001F4DA4">
      <w:pPr>
        <w:spacing w:before="0" w:after="0" w:line="240" w:lineRule="auto"/>
      </w:pPr>
      <w:r>
        <w:separator/>
      </w:r>
    </w:p>
  </w:footnote>
  <w:footnote w:type="continuationSeparator" w:id="0">
    <w:p w14:paraId="414B09B4" w14:textId="77777777" w:rsidR="001F4DA4" w:rsidRDefault="001F4DA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61A1C" w14:textId="592FD209" w:rsidR="00714CC4" w:rsidRDefault="00714CC4" w:rsidP="00714CC4">
    <w:pPr>
      <w:pStyle w:val="Encabezado"/>
      <w:ind w:firstLine="0"/>
    </w:pPr>
    <w:r>
      <w:rPr>
        <w:noProof/>
      </w:rPr>
      <w:drawing>
        <wp:anchor distT="0" distB="0" distL="0" distR="0" simplePos="0" relativeHeight="251659264" behindDoc="0" locked="0" layoutInCell="1" allowOverlap="1" wp14:anchorId="5AB14452" wp14:editId="272E32C8">
          <wp:simplePos x="0" y="0"/>
          <wp:positionH relativeFrom="margin">
            <wp:align>left</wp:align>
          </wp:positionH>
          <wp:positionV relativeFrom="paragraph">
            <wp:posOffset>106804</wp:posOffset>
          </wp:positionV>
          <wp:extent cx="6120130" cy="709295"/>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1"/>
                  <a:stretch>
                    <a:fillRect/>
                  </a:stretch>
                </pic:blipFill>
                <pic:spPr bwMode="auto">
                  <a:xfrm>
                    <a:off x="0" y="0"/>
                    <a:ext cx="6120130" cy="709295"/>
                  </a:xfrm>
                  <a:prstGeom prst="rect">
                    <a:avLst/>
                  </a:prstGeom>
                </pic:spPr>
              </pic:pic>
            </a:graphicData>
          </a:graphic>
          <wp14:sizeRelH relativeFrom="margin">
            <wp14:pctWidth>0</wp14:pctWidth>
          </wp14:sizeRelH>
          <wp14:sizeRelV relativeFrom="margin">
            <wp14:pctHeight>0</wp14:pctHeight>
          </wp14:sizeRelV>
        </wp:anchor>
      </w:drawing>
    </w:r>
  </w:p>
  <w:p w14:paraId="37EB650D" w14:textId="77777777" w:rsidR="003856C5" w:rsidRDefault="003856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54DA6"/>
    <w:multiLevelType w:val="hybridMultilevel"/>
    <w:tmpl w:val="C414A7B2"/>
    <w:lvl w:ilvl="0" w:tplc="A906BD6E">
      <w:start w:val="3"/>
      <w:numFmt w:val="bullet"/>
      <w:lvlText w:val="-"/>
      <w:lvlJc w:val="left"/>
      <w:pPr>
        <w:ind w:left="1080" w:hanging="360"/>
      </w:pPr>
      <w:rPr>
        <w:rFonts w:ascii="Arial" w:eastAsia="Arial" w:hAnsi="Arial" w:cs="Aria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 w15:restartNumberingAfterBreak="0">
    <w:nsid w:val="10A71777"/>
    <w:multiLevelType w:val="multilevel"/>
    <w:tmpl w:val="D90A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E42F86"/>
    <w:multiLevelType w:val="multilevel"/>
    <w:tmpl w:val="D438E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7F1566"/>
    <w:multiLevelType w:val="hybridMultilevel"/>
    <w:tmpl w:val="4E101ADE"/>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00A5137"/>
    <w:multiLevelType w:val="multilevel"/>
    <w:tmpl w:val="C032C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FB0EA6"/>
    <w:multiLevelType w:val="multilevel"/>
    <w:tmpl w:val="64184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7426B9"/>
    <w:multiLevelType w:val="hybridMultilevel"/>
    <w:tmpl w:val="BE8C89AE"/>
    <w:lvl w:ilvl="0" w:tplc="88302CAA">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271C27DF"/>
    <w:multiLevelType w:val="multilevel"/>
    <w:tmpl w:val="BA340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C222A5"/>
    <w:multiLevelType w:val="multilevel"/>
    <w:tmpl w:val="AE7AF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D057A5"/>
    <w:multiLevelType w:val="multilevel"/>
    <w:tmpl w:val="22301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FB95E28"/>
    <w:multiLevelType w:val="hybridMultilevel"/>
    <w:tmpl w:val="BA3ACB78"/>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1" w15:restartNumberingAfterBreak="0">
    <w:nsid w:val="5A110F19"/>
    <w:multiLevelType w:val="hybridMultilevel"/>
    <w:tmpl w:val="6AE8C5D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5A67599F"/>
    <w:multiLevelType w:val="multilevel"/>
    <w:tmpl w:val="24540270"/>
    <w:lvl w:ilvl="0">
      <w:start w:val="1"/>
      <w:numFmt w:val="decimal"/>
      <w:lvlText w:val="%1."/>
      <w:lvlJc w:val="left"/>
      <w:pPr>
        <w:tabs>
          <w:tab w:val="num" w:pos="720"/>
        </w:tabs>
        <w:ind w:left="720" w:hanging="360"/>
      </w:pPr>
    </w:lvl>
    <w:lvl w:ilvl="1">
      <w:start w:val="1"/>
      <w:numFmt w:val="bullet"/>
      <w:lvlText w:val="o"/>
      <w:lvlJc w:val="left"/>
      <w:pPr>
        <w:tabs>
          <w:tab w:val="num" w:pos="785"/>
        </w:tabs>
        <w:ind w:left="785" w:hanging="360"/>
      </w:pPr>
      <w:rPr>
        <w:rFonts w:ascii="Courier New" w:hAnsi="Courier New" w:cs="Times New Roman" w:hint="default"/>
        <w:sz w:val="20"/>
        <w:lang w:val="es-AR"/>
      </w:rPr>
    </w:lvl>
    <w:lvl w:ilvl="2">
      <w:start w:val="1"/>
      <w:numFmt w:val="bullet"/>
      <w:lvlText w:val=""/>
      <w:lvlJc w:val="left"/>
      <w:pPr>
        <w:tabs>
          <w:tab w:val="num" w:pos="1352"/>
        </w:tabs>
        <w:ind w:left="1352"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ADC67B9"/>
    <w:multiLevelType w:val="multilevel"/>
    <w:tmpl w:val="FD625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DE561FE"/>
    <w:multiLevelType w:val="hybridMultilevel"/>
    <w:tmpl w:val="3B2ECA2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5" w15:restartNumberingAfterBreak="0">
    <w:nsid w:val="68913E53"/>
    <w:multiLevelType w:val="multilevel"/>
    <w:tmpl w:val="4EC64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D0D495D"/>
    <w:multiLevelType w:val="multilevel"/>
    <w:tmpl w:val="506E1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B181A65"/>
    <w:multiLevelType w:val="multilevel"/>
    <w:tmpl w:val="7108C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D0C06A3"/>
    <w:multiLevelType w:val="multilevel"/>
    <w:tmpl w:val="87D22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ED91898"/>
    <w:multiLevelType w:val="multilevel"/>
    <w:tmpl w:val="741CB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93622860">
    <w:abstractNumId w:val="13"/>
  </w:num>
  <w:num w:numId="2" w16cid:durableId="1351955048">
    <w:abstractNumId w:val="17"/>
  </w:num>
  <w:num w:numId="3" w16cid:durableId="922375674">
    <w:abstractNumId w:val="18"/>
  </w:num>
  <w:num w:numId="4" w16cid:durableId="118453765">
    <w:abstractNumId w:val="7"/>
  </w:num>
  <w:num w:numId="5" w16cid:durableId="1421217460">
    <w:abstractNumId w:val="9"/>
  </w:num>
  <w:num w:numId="6" w16cid:durableId="204366154">
    <w:abstractNumId w:val="2"/>
  </w:num>
  <w:num w:numId="7" w16cid:durableId="161630287">
    <w:abstractNumId w:val="19"/>
  </w:num>
  <w:num w:numId="8" w16cid:durableId="409616515">
    <w:abstractNumId w:val="5"/>
  </w:num>
  <w:num w:numId="9" w16cid:durableId="2088841511">
    <w:abstractNumId w:val="15"/>
  </w:num>
  <w:num w:numId="10" w16cid:durableId="688682492">
    <w:abstractNumId w:val="1"/>
  </w:num>
  <w:num w:numId="11" w16cid:durableId="1825971169">
    <w:abstractNumId w:val="16"/>
  </w:num>
  <w:num w:numId="12" w16cid:durableId="858660746">
    <w:abstractNumId w:val="8"/>
  </w:num>
  <w:num w:numId="13" w16cid:durableId="974482824">
    <w:abstractNumId w:val="0"/>
  </w:num>
  <w:num w:numId="14" w16cid:durableId="136187930">
    <w:abstractNumId w:val="4"/>
  </w:num>
  <w:num w:numId="15" w16cid:durableId="328288682">
    <w:abstractNumId w:val="6"/>
  </w:num>
  <w:num w:numId="16" w16cid:durableId="1318607452">
    <w:abstractNumId w:val="11"/>
  </w:num>
  <w:num w:numId="17" w16cid:durableId="92748738">
    <w:abstractNumId w:val="10"/>
  </w:num>
  <w:num w:numId="18" w16cid:durableId="1784692520">
    <w:abstractNumId w:val="3"/>
  </w:num>
  <w:num w:numId="19" w16cid:durableId="1384598459">
    <w:abstractNumId w:val="1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774447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90D"/>
    <w:rsid w:val="00032E21"/>
    <w:rsid w:val="00114B0D"/>
    <w:rsid w:val="001F4DA4"/>
    <w:rsid w:val="002C7637"/>
    <w:rsid w:val="003856C5"/>
    <w:rsid w:val="003D352F"/>
    <w:rsid w:val="0055694D"/>
    <w:rsid w:val="00714CC4"/>
    <w:rsid w:val="009C30C0"/>
    <w:rsid w:val="00AB2431"/>
    <w:rsid w:val="00EB5E48"/>
    <w:rsid w:val="00ED790D"/>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E233E"/>
  <w15:docId w15:val="{606AD03B-5253-40D0-B4BA-9A5ACABBB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zh-CN" w:bidi="ar-SA"/>
      </w:rPr>
    </w:rPrDefault>
    <w:pPrDefault>
      <w:pPr>
        <w:spacing w:before="240" w:after="24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after="80"/>
      <w:outlineLvl w:val="4"/>
    </w:pPr>
    <w:rPr>
      <w:color w:val="666666"/>
    </w:rPr>
  </w:style>
  <w:style w:type="paragraph" w:styleId="Ttulo6">
    <w:name w:val="heading 6"/>
    <w:basedOn w:val="Normal"/>
    <w:next w:val="Normal"/>
    <w:uiPriority w:val="9"/>
    <w:semiHidden/>
    <w:unhideWhenUsed/>
    <w:qFormat/>
    <w:pPr>
      <w:keepNext/>
      <w:keepLines/>
      <w:spacing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0" w:after="60"/>
    </w:pPr>
    <w:rPr>
      <w:sz w:val="52"/>
      <w:szCs w:val="52"/>
    </w:rPr>
  </w:style>
  <w:style w:type="paragraph" w:styleId="Subttulo">
    <w:name w:val="Subtitle"/>
    <w:basedOn w:val="Normal"/>
    <w:next w:val="Normal"/>
    <w:uiPriority w:val="11"/>
    <w:qFormat/>
    <w:pPr>
      <w:keepNext/>
      <w:keepLines/>
      <w:spacing w:before="0" w:after="320"/>
    </w:pPr>
    <w:rPr>
      <w:color w:val="666666"/>
      <w:sz w:val="30"/>
      <w:szCs w:val="30"/>
    </w:rPr>
  </w:style>
  <w:style w:type="table" w:styleId="Tablaconcuadrcula">
    <w:name w:val="Table Grid"/>
    <w:basedOn w:val="Tablanormal"/>
    <w:uiPriority w:val="39"/>
    <w:rsid w:val="002C7637"/>
    <w:pPr>
      <w:spacing w:line="240" w:lineRule="auto"/>
    </w:pPr>
    <w:rPr>
      <w:rFonts w:asciiTheme="minorHAnsi" w:eastAsiaTheme="minorHAnsi" w:hAnsiTheme="minorHAnsi" w:cstheme="minorBidi"/>
      <w:lang w:val="es-A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856C5"/>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3856C5"/>
  </w:style>
  <w:style w:type="paragraph" w:styleId="Piedepgina">
    <w:name w:val="footer"/>
    <w:basedOn w:val="Normal"/>
    <w:link w:val="PiedepginaCar"/>
    <w:uiPriority w:val="99"/>
    <w:unhideWhenUsed/>
    <w:rsid w:val="003856C5"/>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3856C5"/>
  </w:style>
  <w:style w:type="paragraph" w:styleId="NormalWeb">
    <w:name w:val="Normal (Web)"/>
    <w:basedOn w:val="Normal"/>
    <w:uiPriority w:val="99"/>
    <w:unhideWhenUsed/>
    <w:rsid w:val="00EB5E48"/>
    <w:rPr>
      <w:rFonts w:ascii="Times New Roman" w:hAnsi="Times New Roman" w:cs="Times New Roman"/>
      <w:sz w:val="24"/>
      <w:szCs w:val="24"/>
    </w:rPr>
  </w:style>
  <w:style w:type="paragraph" w:styleId="Prrafodelista">
    <w:name w:val="List Paragraph"/>
    <w:basedOn w:val="Normal"/>
    <w:uiPriority w:val="34"/>
    <w:qFormat/>
    <w:rsid w:val="005569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1544</Words>
  <Characters>8495</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cp:revision>
  <dcterms:created xsi:type="dcterms:W3CDTF">2026-08-10T13:26:00Z</dcterms:created>
  <dcterms:modified xsi:type="dcterms:W3CDTF">2026-08-10T13:26:00Z</dcterms:modified>
</cp:coreProperties>
</file>