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748" w:rsidRDefault="004E5F28" w:rsidP="00C56295">
      <w:pPr>
        <w:pStyle w:val="1"/>
        <w:numPr>
          <w:ilvl w:val="0"/>
          <w:numId w:val="10"/>
        </w:numPr>
      </w:pPr>
      <w:r>
        <w:rPr>
          <w:rFonts w:hint="eastAsia"/>
        </w:rPr>
        <w:t>背景介绍</w:t>
      </w:r>
    </w:p>
    <w:p w:rsidR="002E3EC8" w:rsidRDefault="00DF5AE4" w:rsidP="00DF5AE4">
      <w:pPr>
        <w:ind w:firstLine="480"/>
      </w:pPr>
      <w:r>
        <w:rPr>
          <w:rFonts w:hint="eastAsia"/>
        </w:rPr>
        <w:t>软件漏洞是攻击计算机系统最常见的</w:t>
      </w:r>
      <w:r w:rsidR="00562AC2">
        <w:rPr>
          <w:rFonts w:hint="eastAsia"/>
        </w:rPr>
        <w:t>媒介</w:t>
      </w:r>
      <w:r>
        <w:rPr>
          <w:rFonts w:hint="eastAsia"/>
        </w:rPr>
        <w:t>。尽管人们在设计、构建和部署没有缺陷的软件方面付出了很大的努力，但即使是相对简单的软件系统中也仍然有漏洞存在。更</w:t>
      </w:r>
      <w:r w:rsidR="00643EF6">
        <w:rPr>
          <w:rFonts w:hint="eastAsia"/>
        </w:rPr>
        <w:t>加严重的是，即使在可信计算基中也可能存在足以令攻击者绕开系统中的安全机制的严重漏洞。</w:t>
      </w:r>
    </w:p>
    <w:p w:rsidR="00562AC2" w:rsidRDefault="00052A9B" w:rsidP="00DF5AE4">
      <w:pPr>
        <w:ind w:firstLine="480"/>
      </w:pPr>
      <w:r>
        <w:rPr>
          <w:rFonts w:hint="eastAsia"/>
        </w:rPr>
        <w:t>在所有的软件漏洞中，内存破坏型的漏洞是最常出现，也是最严重的漏洞之一。这有以下几个原因：首先，</w:t>
      </w:r>
      <w:r w:rsidR="00BD258B">
        <w:rPr>
          <w:rFonts w:hint="eastAsia"/>
        </w:rPr>
        <w:t>大量的程序是由</w:t>
      </w:r>
      <w:r w:rsidR="00BD258B">
        <w:rPr>
          <w:rFonts w:hint="eastAsia"/>
        </w:rPr>
        <w:t>C</w:t>
      </w:r>
      <w:r w:rsidR="00BD258B">
        <w:rPr>
          <w:rFonts w:hint="eastAsia"/>
        </w:rPr>
        <w:t>或</w:t>
      </w:r>
      <w:r w:rsidR="00BD258B">
        <w:rPr>
          <w:rFonts w:hint="eastAsia"/>
        </w:rPr>
        <w:t>C</w:t>
      </w:r>
      <w:r w:rsidR="00BD258B">
        <w:t>++</w:t>
      </w:r>
      <w:r w:rsidR="00BD258B">
        <w:rPr>
          <w:rFonts w:hint="eastAsia"/>
        </w:rPr>
        <w:t>这种类型不安全的语言编写的，这使得内存破坏型漏洞极为常见；同时，内存破坏漏洞的攻击能力非常强，</w:t>
      </w:r>
      <w:r w:rsidR="00A30E29">
        <w:rPr>
          <w:rFonts w:hint="eastAsia"/>
        </w:rPr>
        <w:t>很多攻击形式都利用内存破坏漏洞来完成攻击，可以导致的结果下至加密密钥口令等关键数据的泄露，上至系统最高权限被攻击者夺取。由于这些原因，内存破坏型的漏洞今天仍然是最常被利用的漏洞之一。根据微软公司</w:t>
      </w:r>
      <w:r w:rsidR="00A30E29">
        <w:rPr>
          <w:rFonts w:hint="eastAsia"/>
        </w:rPr>
        <w:t>2</w:t>
      </w:r>
      <w:r w:rsidR="00A30E29">
        <w:t>015</w:t>
      </w:r>
      <w:r w:rsidR="00A30E29">
        <w:rPr>
          <w:rFonts w:hint="eastAsia"/>
        </w:rPr>
        <w:t>年的报告</w:t>
      </w:r>
      <w:r w:rsidR="00544528">
        <w:fldChar w:fldCharType="begin"/>
      </w:r>
      <w:r w:rsidR="00544528">
        <w:instrText xml:space="preserve"> ADDIN EN.CITE &lt;EndNote&gt;&lt;Cite&gt;&lt;Author&gt;Rains&lt;/Author&gt;&lt;Year&gt;2015&lt;/Year&gt;&lt;RecNum&gt;113&lt;/RecNum&gt;&lt;DisplayText&gt;&lt;style face="superscript"&gt;[1]&lt;/style&gt;&lt;/DisplayText&gt;&lt;record&gt;&lt;rec-number&gt;113&lt;/rec-number&gt;&lt;foreign-keys&gt;&lt;key app="EN" db-id="pwvst09rl2raf6exv00p5pd49xps9tvsaapf" timestamp="1529768415"&gt;113&lt;/key&gt;&lt;/foreign-keys&gt;&lt;ref-type name="Conference Proceedings"&gt;10&lt;/ref-type&gt;&lt;contributors&gt;&lt;authors&gt;&lt;author&gt;Rains, Tim&lt;/author&gt;&lt;author&gt;Miller, Matt&lt;/author&gt;&lt;author&gt;Weston, David&lt;/author&gt;&lt;/authors&gt;&lt;/contributors&gt;&lt;titles&gt;&lt;title&gt;Exploitation trends: From potential risk to actual risk&lt;/title&gt;&lt;secondary-title&gt;RSA Conference&lt;/secondary-title&gt;&lt;/titles&gt;&lt;dates&gt;&lt;year&gt;2015&lt;/year&gt;&lt;/dates&gt;&lt;urls&gt;&lt;/urls&gt;&lt;/record&gt;&lt;/Cite&gt;&lt;/EndNote&gt;</w:instrText>
      </w:r>
      <w:r w:rsidR="00544528">
        <w:fldChar w:fldCharType="separate"/>
      </w:r>
      <w:r w:rsidR="00544528" w:rsidRPr="00544528">
        <w:rPr>
          <w:noProof/>
          <w:vertAlign w:val="superscript"/>
        </w:rPr>
        <w:t>[1]</w:t>
      </w:r>
      <w:r w:rsidR="00544528">
        <w:fldChar w:fldCharType="end"/>
      </w:r>
      <w:r w:rsidR="00A30E29">
        <w:rPr>
          <w:rFonts w:hint="eastAsia"/>
        </w:rPr>
        <w:t>，基于内存破坏的攻击方式占据了远程代码执行类</w:t>
      </w:r>
      <w:r w:rsidR="00A30E29">
        <w:t>CVE</w:t>
      </w:r>
      <w:r w:rsidR="00A30E29">
        <w:rPr>
          <w:rFonts w:hint="eastAsia"/>
        </w:rPr>
        <w:t>（</w:t>
      </w:r>
      <w:r w:rsidR="00A30E29" w:rsidRPr="00A30E29">
        <w:t>Common Vulnerabilities and Exposures</w:t>
      </w:r>
      <w:r w:rsidR="00A30E29">
        <w:rPr>
          <w:rFonts w:hint="eastAsia"/>
        </w:rPr>
        <w:t>）的主导地位。</w:t>
      </w:r>
    </w:p>
    <w:p w:rsidR="00A30E29" w:rsidRDefault="003A1B61" w:rsidP="00DF5AE4">
      <w:pPr>
        <w:ind w:firstLine="480"/>
      </w:pPr>
      <w:r>
        <w:rPr>
          <w:rFonts w:hint="eastAsia"/>
        </w:rPr>
        <w:t>鉴于内存破坏攻击的严重性与广泛性，研究者在如何防范这类攻击上进行了大量的工作。一般来说，现有的防御措施可以分为两类：内存错误的检测和特定攻击形式的缓解对策。</w:t>
      </w:r>
    </w:p>
    <w:p w:rsidR="00933C2F" w:rsidRDefault="00933C2F" w:rsidP="00DF5AE4">
      <w:pPr>
        <w:ind w:firstLine="480"/>
      </w:pPr>
      <w:r>
        <w:rPr>
          <w:rFonts w:hint="eastAsia"/>
        </w:rPr>
        <w:t>第一类防御措施致力于检测内存破坏攻击成立的源头。由于内存破坏攻击</w:t>
      </w:r>
      <w:r w:rsidR="008A32B2">
        <w:rPr>
          <w:rFonts w:hint="eastAsia"/>
        </w:rPr>
        <w:t>需要依靠内存错误来触发，因此如果能够阻止内存错误的发生，那么就可以从根源上阻止内存破坏公积。但是为了根除内存错误，需要在软硬件上付出比较很大的额外开销，根据</w:t>
      </w:r>
      <w:proofErr w:type="spellStart"/>
      <w:r w:rsidR="008A32B2">
        <w:rPr>
          <w:rFonts w:hint="eastAsia"/>
        </w:rPr>
        <w:t>S</w:t>
      </w:r>
      <w:r w:rsidR="008A32B2">
        <w:t>zekeres</w:t>
      </w:r>
      <w:proofErr w:type="spellEnd"/>
      <w:r w:rsidR="008A32B2">
        <w:rPr>
          <w:rFonts w:hint="eastAsia"/>
        </w:rPr>
        <w:t>等人的总结</w:t>
      </w:r>
      <w:r w:rsidR="00544528">
        <w:fldChar w:fldCharType="begin"/>
      </w:r>
      <w:r w:rsidR="00544528">
        <w:instrText xml:space="preserve"> ADDIN EN.CITE &lt;EndNote&gt;&lt;Cite&gt;&lt;Author&gt;Szekeres&lt;/Author&gt;&lt;Year&gt;2013&lt;/Year&gt;&lt;RecNum&gt;9&lt;/RecNum&gt;&lt;DisplayText&gt;&lt;style face="superscript"&gt;[2]&lt;/style&gt;&lt;/DisplayText&gt;&lt;record&gt;&lt;rec-number&gt;9&lt;/rec-number&gt;&lt;foreign-keys&gt;&lt;key app="EN" db-id="pwvst09rl2raf6exv00p5pd49xps9tvsaapf" timestamp="1527263281"&gt;9&lt;/key&gt;&lt;/foreign-keys&gt;&lt;ref-type name="Conference Proceedings"&gt;10&lt;/ref-type&gt;&lt;contributors&gt;&lt;authors&gt;&lt;author&gt;L. Szekeres&lt;/author&gt;&lt;author&gt;M. Payer&lt;/author&gt;&lt;author&gt;T. Wei&lt;/author&gt;&lt;author&gt;D. Song&lt;/author&gt;&lt;/authors&gt;&lt;/contributors&gt;&lt;titles&gt;&lt;title&gt;SoK: Eternal War in Memory&lt;/title&gt;&lt;secondary-title&gt;2013 IEEE Symposium on Security and Privacy&lt;/secondary-title&gt;&lt;alt-title&gt;2013 IEEE Symposium on Security and Privacy&lt;/alt-title&gt;&lt;/titles&gt;&lt;pages&gt;48-62&lt;/pages&gt;&lt;keywords&gt;&lt;keyword&gt;program debugging&lt;/keyword&gt;&lt;keyword&gt;security of data&lt;/keyword&gt;&lt;keyword&gt;software reliability&lt;/keyword&gt;&lt;keyword&gt;storage management&lt;/keyword&gt;&lt;keyword&gt;SoK&lt;/keyword&gt;&lt;keyword&gt;computer security&lt;/keyword&gt;&lt;keyword&gt;memory corruption attacks&lt;/keyword&gt;&lt;keyword&gt;memory corruption bugs&lt;/keyword&gt;&lt;keyword&gt;protection mechanisms&lt;/keyword&gt;&lt;keyword&gt;protection techniques&lt;/keyword&gt;&lt;keyword&gt;Aerospace electronics&lt;/keyword&gt;&lt;keyword&gt;Arrays&lt;/keyword&gt;&lt;keyword&gt;Computer bugs&lt;/keyword&gt;&lt;keyword&gt;Memory management&lt;/keyword&gt;&lt;keyword&gt;Programming&lt;/keyword&gt;&lt;keyword&gt;Safety&lt;/keyword&gt;&lt;keyword&gt;Security&lt;/keyword&gt;&lt;/keywords&gt;&lt;dates&gt;&lt;year&gt;2013&lt;/year&gt;&lt;pub-dates&gt;&lt;date&gt;19-22 May 2013&lt;/date&gt;&lt;/pub-dates&gt;&lt;/dates&gt;&lt;isbn&gt;1081-6011&lt;/isbn&gt;&lt;urls&gt;&lt;/urls&gt;&lt;electronic-resource-num&gt;10.1109/SP.2013.13&lt;/electronic-resource-num&gt;&lt;/record&gt;&lt;/Cite&gt;&lt;/EndNote&gt;</w:instrText>
      </w:r>
      <w:r w:rsidR="00544528">
        <w:fldChar w:fldCharType="separate"/>
      </w:r>
      <w:r w:rsidR="00544528" w:rsidRPr="00544528">
        <w:rPr>
          <w:noProof/>
          <w:vertAlign w:val="superscript"/>
        </w:rPr>
        <w:t>[2]</w:t>
      </w:r>
      <w:r w:rsidR="00544528">
        <w:fldChar w:fldCharType="end"/>
      </w:r>
      <w:r w:rsidR="008A32B2">
        <w:rPr>
          <w:rFonts w:hint="eastAsia"/>
        </w:rPr>
        <w:t>，这类措施带来的额外开销可以达到</w:t>
      </w:r>
      <w:r w:rsidR="008A32B2">
        <w:rPr>
          <w:rFonts w:hint="eastAsia"/>
        </w:rPr>
        <w:t>5</w:t>
      </w:r>
      <w:r w:rsidR="008A32B2">
        <w:t>0</w:t>
      </w:r>
      <w:r w:rsidR="008A32B2">
        <w:rPr>
          <w:rFonts w:hint="eastAsia"/>
        </w:rPr>
        <w:t>%</w:t>
      </w:r>
      <w:r w:rsidR="008A32B2">
        <w:rPr>
          <w:rFonts w:hint="eastAsia"/>
        </w:rPr>
        <w:t>甚至超过</w:t>
      </w:r>
      <w:r w:rsidR="008A32B2">
        <w:rPr>
          <w:rFonts w:hint="eastAsia"/>
        </w:rPr>
        <w:t>1</w:t>
      </w:r>
      <w:r w:rsidR="008A32B2">
        <w:t>00</w:t>
      </w:r>
      <w:r w:rsidR="008A32B2">
        <w:rPr>
          <w:rFonts w:hint="eastAsia"/>
        </w:rPr>
        <w:t>%</w:t>
      </w:r>
      <w:r w:rsidR="008A32B2">
        <w:rPr>
          <w:rFonts w:hint="eastAsia"/>
        </w:rPr>
        <w:t>。而当设计者需要在性能与安全之间进行取舍时，往往是安全特性要为性能让位，因此大多数的内存错误检测措施只用在离线的漏洞检测或者崩溃分析中。</w:t>
      </w:r>
    </w:p>
    <w:p w:rsidR="008A32B2" w:rsidRDefault="008A32B2" w:rsidP="00DF5AE4">
      <w:pPr>
        <w:ind w:firstLine="480"/>
      </w:pPr>
      <w:r>
        <w:rPr>
          <w:rFonts w:hint="eastAsia"/>
        </w:rPr>
        <w:t>第二类防御措施则为特定形式的攻击提供针对性的防御措施，致力于阻止攻击者实行有害系统安全的行为。内存破坏攻击的形式可以分为四类：代码</w:t>
      </w:r>
      <w:r w:rsidR="00D3007A">
        <w:rPr>
          <w:rFonts w:hint="eastAsia"/>
        </w:rPr>
        <w:t>破坏</w:t>
      </w:r>
      <w:r>
        <w:rPr>
          <w:rFonts w:hint="eastAsia"/>
        </w:rPr>
        <w:t>、控制流劫持、数据导向攻击和信息泄露攻击。对于每一种</w:t>
      </w:r>
      <w:r w:rsidR="001A72C4">
        <w:rPr>
          <w:rFonts w:hint="eastAsia"/>
        </w:rPr>
        <w:t>攻击形式，研究者们开发了有针对性的防御手段。例如，数据执行保护（</w:t>
      </w:r>
      <w:r w:rsidR="001A72C4">
        <w:rPr>
          <w:rFonts w:hint="eastAsia"/>
        </w:rPr>
        <w:t>D</w:t>
      </w:r>
      <w:r w:rsidR="001A72C4">
        <w:t>ata Execution Prevention</w:t>
      </w:r>
      <w:r w:rsidR="001A72C4">
        <w:rPr>
          <w:rFonts w:hint="eastAsia"/>
        </w:rPr>
        <w:t>，</w:t>
      </w:r>
      <w:r w:rsidR="001A72C4">
        <w:rPr>
          <w:rFonts w:hint="eastAsia"/>
        </w:rPr>
        <w:t>D</w:t>
      </w:r>
      <w:r w:rsidR="001A72C4">
        <w:t>EP</w:t>
      </w:r>
      <w:r w:rsidR="001A72C4">
        <w:rPr>
          <w:rFonts w:hint="eastAsia"/>
        </w:rPr>
        <w:t>）机制要求一块内存区域不得同时具有写权限和执行权限，从而阻止</w:t>
      </w:r>
      <w:r w:rsidR="00D3007A">
        <w:rPr>
          <w:rFonts w:hint="eastAsia"/>
        </w:rPr>
        <w:t>控制流劫持中的</w:t>
      </w:r>
      <w:r w:rsidR="001A72C4">
        <w:rPr>
          <w:rFonts w:hint="eastAsia"/>
        </w:rPr>
        <w:t>代码注入攻击</w:t>
      </w:r>
      <w:r w:rsidR="00E85328">
        <w:rPr>
          <w:rFonts w:hint="eastAsia"/>
        </w:rPr>
        <w:t>。针对性的防护措施具有额外开销小的优点，通常这类措施只会带来大约</w:t>
      </w:r>
      <w:r w:rsidR="00E85328">
        <w:rPr>
          <w:rFonts w:hint="eastAsia"/>
        </w:rPr>
        <w:t>1</w:t>
      </w:r>
      <w:r w:rsidR="00E85328">
        <w:t>0</w:t>
      </w:r>
      <w:r w:rsidR="00E85328">
        <w:rPr>
          <w:rFonts w:hint="eastAsia"/>
        </w:rPr>
        <w:t>%</w:t>
      </w:r>
      <w:r w:rsidR="00E85328">
        <w:rPr>
          <w:rFonts w:hint="eastAsia"/>
        </w:rPr>
        <w:t>或更低的额外开销。但是针对性措施也有其缺点，那就是只能防止一种类型的攻击，这就导致这类防御措施可以被绕开。</w:t>
      </w:r>
    </w:p>
    <w:p w:rsidR="00E85328" w:rsidRDefault="00E85328" w:rsidP="00DF5AE4">
      <w:pPr>
        <w:ind w:firstLine="480"/>
      </w:pPr>
      <w:r>
        <w:rPr>
          <w:rFonts w:hint="eastAsia"/>
        </w:rPr>
        <w:t>总的来说，内存破坏型攻击的防御措施有这样的特点：能够提供强有力安全保障的解决方案会拖慢系统速度，而效率更高的解决方案则只能提供有限的防护。</w:t>
      </w:r>
    </w:p>
    <w:p w:rsidR="00BA0EF0" w:rsidRDefault="007D72AB" w:rsidP="00C56295">
      <w:pPr>
        <w:pStyle w:val="1"/>
        <w:numPr>
          <w:ilvl w:val="0"/>
          <w:numId w:val="10"/>
        </w:numPr>
      </w:pPr>
      <w:r>
        <w:rPr>
          <w:rFonts w:hint="eastAsia"/>
        </w:rPr>
        <w:t>攻击类型</w:t>
      </w:r>
    </w:p>
    <w:p w:rsidR="007D72AB" w:rsidRDefault="006B4174" w:rsidP="006B4174">
      <w:pPr>
        <w:ind w:firstLine="480"/>
      </w:pPr>
      <w:r>
        <w:rPr>
          <w:rFonts w:hint="eastAsia"/>
        </w:rPr>
        <w:t>为了应对内存破坏攻击，我们首先需要了解内存破坏攻击是如何引发并利用内存错误的。</w:t>
      </w:r>
      <w:r w:rsidR="00B05017">
        <w:rPr>
          <w:rFonts w:hint="eastAsia"/>
        </w:rPr>
        <w:t>下图是内存破坏攻击的一般攻击模型，其中每个矩形框中表示的是攻击中的一步，最下面一行的椭圆框中表示的是具体的攻击种类，</w:t>
      </w:r>
      <w:proofErr w:type="gramStart"/>
      <w:r w:rsidR="00B05017">
        <w:rPr>
          <w:rFonts w:hint="eastAsia"/>
        </w:rPr>
        <w:t>菱形框则表示</w:t>
      </w:r>
      <w:proofErr w:type="gramEnd"/>
      <w:r w:rsidR="00B05017">
        <w:rPr>
          <w:rFonts w:hint="eastAsia"/>
        </w:rPr>
        <w:lastRenderedPageBreak/>
        <w:t>在具体攻击方式中的选择。</w:t>
      </w:r>
    </w:p>
    <w:p w:rsidR="00B05017" w:rsidRDefault="007066D9" w:rsidP="00B05017">
      <w:pPr>
        <w:keepNext/>
        <w:ind w:firstLine="480"/>
      </w:pPr>
      <w:r>
        <w:object w:dxaOrig="14550" w:dyaOrig="10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4.75pt;height:298.5pt" o:ole="">
            <v:imagedata r:id="rId5" o:title=""/>
          </v:shape>
          <o:OLEObject Type="Embed" ProgID="Visio.Drawing.15" ShapeID="_x0000_i1029" DrawAspect="Content" ObjectID="_1592664827" r:id="rId6"/>
        </w:object>
      </w:r>
    </w:p>
    <w:p w:rsidR="00557D1F" w:rsidRPr="00557D1F" w:rsidRDefault="00B05017" w:rsidP="00623ECC">
      <w:pPr>
        <w:pStyle w:val="a3"/>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内存破坏攻击的攻击模型</w:t>
      </w:r>
    </w:p>
    <w:p w:rsidR="00C56295" w:rsidRPr="00C56295" w:rsidRDefault="00C56295" w:rsidP="00C56295">
      <w:pPr>
        <w:pStyle w:val="a4"/>
        <w:keepNext/>
        <w:keepLines/>
        <w:numPr>
          <w:ilvl w:val="0"/>
          <w:numId w:val="17"/>
        </w:numPr>
        <w:spacing w:before="260" w:after="260" w:line="415" w:lineRule="auto"/>
        <w:ind w:firstLineChars="0"/>
        <w:outlineLvl w:val="1"/>
        <w:rPr>
          <w:rFonts w:ascii="黑体" w:eastAsia="黑体" w:hAnsi="黑体" w:cs="黑体" w:hint="eastAsia"/>
          <w:b/>
          <w:bCs/>
          <w:vanish/>
          <w:sz w:val="32"/>
          <w:szCs w:val="32"/>
        </w:rPr>
      </w:pPr>
    </w:p>
    <w:p w:rsidR="00C56295" w:rsidRPr="00C56295" w:rsidRDefault="00C56295" w:rsidP="00C56295">
      <w:pPr>
        <w:pStyle w:val="a4"/>
        <w:keepNext/>
        <w:keepLines/>
        <w:numPr>
          <w:ilvl w:val="0"/>
          <w:numId w:val="17"/>
        </w:numPr>
        <w:spacing w:before="260" w:after="260" w:line="415" w:lineRule="auto"/>
        <w:ind w:firstLineChars="0"/>
        <w:outlineLvl w:val="1"/>
        <w:rPr>
          <w:rFonts w:ascii="黑体" w:eastAsia="黑体" w:hAnsi="黑体" w:cs="黑体" w:hint="eastAsia"/>
          <w:b/>
          <w:bCs/>
          <w:vanish/>
          <w:sz w:val="32"/>
          <w:szCs w:val="32"/>
        </w:rPr>
      </w:pPr>
    </w:p>
    <w:p w:rsidR="004A5D23" w:rsidRDefault="00256470" w:rsidP="00C56295">
      <w:pPr>
        <w:pStyle w:val="2"/>
        <w:numPr>
          <w:ilvl w:val="1"/>
          <w:numId w:val="17"/>
        </w:numPr>
      </w:pPr>
      <w:r>
        <w:rPr>
          <w:rFonts w:hint="eastAsia"/>
        </w:rPr>
        <w:t>制</w:t>
      </w:r>
      <w:r w:rsidR="00623ECC">
        <w:rPr>
          <w:rFonts w:hint="eastAsia"/>
        </w:rPr>
        <w:t>造内存</w:t>
      </w:r>
      <w:r>
        <w:rPr>
          <w:rFonts w:hint="eastAsia"/>
        </w:rPr>
        <w:t>错误</w:t>
      </w:r>
    </w:p>
    <w:p w:rsidR="00623ECC" w:rsidRDefault="00623ECC" w:rsidP="00623ECC">
      <w:pPr>
        <w:ind w:firstLine="480"/>
      </w:pPr>
      <w:r>
        <w:rPr>
          <w:rFonts w:hint="eastAsia"/>
        </w:rPr>
        <w:t>内存破坏攻击</w:t>
      </w:r>
      <w:r w:rsidR="00412B4C">
        <w:rPr>
          <w:rFonts w:hint="eastAsia"/>
        </w:rPr>
        <w:t>首先需要</w:t>
      </w:r>
      <w:r>
        <w:rPr>
          <w:rFonts w:hint="eastAsia"/>
        </w:rPr>
        <w:t>制造内存错误，即图</w:t>
      </w:r>
      <w:r>
        <w:rPr>
          <w:rFonts w:hint="eastAsia"/>
        </w:rPr>
        <w:t>1</w:t>
      </w:r>
      <w:r>
        <w:rPr>
          <w:rFonts w:hint="eastAsia"/>
        </w:rPr>
        <w:t>中的最初两步。第一步中攻击者将制造一个无效的指针，第二步中攻击者将使用这个指针进行读写，即“解引用”（</w:t>
      </w:r>
      <w:r>
        <w:rPr>
          <w:rFonts w:hint="eastAsia"/>
        </w:rPr>
        <w:t>dereference</w:t>
      </w:r>
      <w:r>
        <w:rPr>
          <w:rFonts w:hint="eastAsia"/>
        </w:rPr>
        <w:t>），从而触发一个内存错误。</w:t>
      </w:r>
      <w:r w:rsidR="00BD22FA">
        <w:rPr>
          <w:rFonts w:hint="eastAsia"/>
        </w:rPr>
        <w:t>制造无效指针的方法有两大类，一类是从空间上令指针无效，也就是制造一个越界的指针；另一类是让指针在时间上无效，例如解引用一个指向被删除对象的指针，这样的指针称为</w:t>
      </w:r>
      <w:r w:rsidR="000C53D1">
        <w:rPr>
          <w:rFonts w:hint="eastAsia"/>
        </w:rPr>
        <w:t>野指针</w:t>
      </w:r>
      <w:r w:rsidR="00BD22FA">
        <w:rPr>
          <w:rFonts w:hint="eastAsia"/>
        </w:rPr>
        <w:t>。解引用越界指针所引发的内存错误称为</w:t>
      </w:r>
      <w:r w:rsidR="003B110B">
        <w:rPr>
          <w:rFonts w:hint="eastAsia"/>
        </w:rPr>
        <w:t>“</w:t>
      </w:r>
      <w:r w:rsidR="00BD22FA">
        <w:rPr>
          <w:rFonts w:hint="eastAsia"/>
        </w:rPr>
        <w:t>空间错误</w:t>
      </w:r>
      <w:r w:rsidR="003B110B">
        <w:rPr>
          <w:rFonts w:hint="eastAsia"/>
        </w:rPr>
        <w:t>”</w:t>
      </w:r>
      <w:r w:rsidR="00BD22FA">
        <w:rPr>
          <w:rFonts w:hint="eastAsia"/>
        </w:rPr>
        <w:t>，而由</w:t>
      </w:r>
      <w:r w:rsidR="000C53D1">
        <w:rPr>
          <w:rFonts w:hint="eastAsia"/>
        </w:rPr>
        <w:t>野指针</w:t>
      </w:r>
      <w:r w:rsidR="00BD22FA">
        <w:rPr>
          <w:rFonts w:hint="eastAsia"/>
        </w:rPr>
        <w:t>引发的内存错误则称为</w:t>
      </w:r>
      <w:r w:rsidR="003B110B">
        <w:rPr>
          <w:rFonts w:hint="eastAsia"/>
        </w:rPr>
        <w:t>“</w:t>
      </w:r>
      <w:r w:rsidR="00BD22FA">
        <w:rPr>
          <w:rFonts w:hint="eastAsia"/>
        </w:rPr>
        <w:t>时间错误</w:t>
      </w:r>
      <w:r w:rsidR="003B110B">
        <w:rPr>
          <w:rFonts w:hint="eastAsia"/>
        </w:rPr>
        <w:t>”</w:t>
      </w:r>
      <w:r w:rsidR="00BD22FA">
        <w:rPr>
          <w:rFonts w:hint="eastAsia"/>
        </w:rPr>
        <w:t>。</w:t>
      </w:r>
    </w:p>
    <w:p w:rsidR="00412B4C" w:rsidRDefault="005528C4" w:rsidP="00623ECC">
      <w:pPr>
        <w:ind w:firstLine="480"/>
      </w:pPr>
      <w:r>
        <w:rPr>
          <w:rFonts w:hint="eastAsia"/>
        </w:rPr>
        <w:t>空间错误方面，</w:t>
      </w:r>
      <w:r w:rsidR="008D4464">
        <w:rPr>
          <w:rFonts w:hint="eastAsia"/>
        </w:rPr>
        <w:t>攻击者可以利用多种程序漏洞来制造越界指针。例如，攻击者可以</w:t>
      </w:r>
      <w:r w:rsidR="00EF4215">
        <w:rPr>
          <w:rFonts w:hint="eastAsia"/>
        </w:rPr>
        <w:t>触发一次指针的分配失败，如果这个失败事件因为程序漏洞而没有受到检查，那么攻击者就得到了一个空指针，并可以进一步利用这个空指针在内核空间中展开攻击</w:t>
      </w:r>
      <w:r w:rsidR="00EF4215">
        <w:t>{</w:t>
      </w:r>
      <w:proofErr w:type="spellStart"/>
      <w:r w:rsidR="00EF4215">
        <w:t>Kemerlis</w:t>
      </w:r>
      <w:proofErr w:type="spellEnd"/>
      <w:r w:rsidR="00EF4215">
        <w:t>, 2012 #158}</w:t>
      </w:r>
      <w:r w:rsidR="008D4464">
        <w:rPr>
          <w:rFonts w:hint="eastAsia"/>
        </w:rPr>
        <w:t>。</w:t>
      </w:r>
      <w:r w:rsidR="00EF4215">
        <w:rPr>
          <w:rFonts w:hint="eastAsia"/>
        </w:rPr>
        <w:t>另一种常见的制造越界指针的方法是在循环中不断地增加或减小数组指针的值，如果程序中没有进行边界检查，或者边界检查不完整，那么攻击者就得到了一个超出数组边界的指针，这种方法称为缓冲区</w:t>
      </w:r>
      <w:r w:rsidR="00525986">
        <w:rPr>
          <w:rFonts w:hint="eastAsia"/>
        </w:rPr>
        <w:t>上</w:t>
      </w:r>
      <w:r w:rsidR="00EF4215">
        <w:rPr>
          <w:rFonts w:hint="eastAsia"/>
        </w:rPr>
        <w:t>溢出和缓冲区下溢</w:t>
      </w:r>
      <w:r w:rsidR="00525986">
        <w:rPr>
          <w:rFonts w:hint="eastAsia"/>
        </w:rPr>
        <w:t>出</w:t>
      </w:r>
      <w:r w:rsidR="00EF4215">
        <w:rPr>
          <w:rFonts w:hint="eastAsia"/>
        </w:rPr>
        <w:t>。</w:t>
      </w:r>
      <w:r w:rsidR="00165D6E">
        <w:rPr>
          <w:rFonts w:hint="eastAsia"/>
        </w:rPr>
        <w:t>攻击者还可以通过整数的溢出、舍入错误、符号错误或者错误的类型转换来制造非法的数组下标，从而引发一个指针越界访问。最后，攻击者还可以利用已经触发的内存错误来制造更多的越界指针，从而扩大攻击的规模，如图</w:t>
      </w:r>
      <w:r w:rsidR="00165D6E">
        <w:rPr>
          <w:rFonts w:hint="eastAsia"/>
        </w:rPr>
        <w:t>1</w:t>
      </w:r>
      <w:r w:rsidR="00165D6E">
        <w:rPr>
          <w:rFonts w:hint="eastAsia"/>
        </w:rPr>
        <w:t>中向后</w:t>
      </w:r>
      <w:r w:rsidR="00AE4FC7">
        <w:rPr>
          <w:rFonts w:hint="eastAsia"/>
        </w:rPr>
        <w:t>的循环</w:t>
      </w:r>
      <w:r w:rsidR="00165D6E">
        <w:rPr>
          <w:rFonts w:hint="eastAsia"/>
        </w:rPr>
        <w:t>所示。</w:t>
      </w:r>
    </w:p>
    <w:p w:rsidR="000C6F2D" w:rsidRDefault="005528C4" w:rsidP="00623ECC">
      <w:pPr>
        <w:ind w:firstLine="480"/>
      </w:pPr>
      <w:r>
        <w:rPr>
          <w:rFonts w:hint="eastAsia"/>
        </w:rPr>
        <w:t>时间错误方面，常见的制造</w:t>
      </w:r>
      <w:r w:rsidR="000C53D1">
        <w:rPr>
          <w:rFonts w:hint="eastAsia"/>
        </w:rPr>
        <w:t>野指针</w:t>
      </w:r>
      <w:r>
        <w:rPr>
          <w:rFonts w:hint="eastAsia"/>
        </w:rPr>
        <w:t>的方法是利用异常处理程序</w:t>
      </w:r>
      <w:r w:rsidR="00EB12CC">
        <w:rPr>
          <w:rFonts w:hint="eastAsia"/>
        </w:rPr>
        <w:t>或消息处理程序。</w:t>
      </w:r>
      <w:r w:rsidR="007F3C18">
        <w:rPr>
          <w:rFonts w:hint="eastAsia"/>
        </w:rPr>
        <w:t>例如</w:t>
      </w:r>
      <w:r w:rsidR="00EB12CC">
        <w:rPr>
          <w:rFonts w:hint="eastAsia"/>
        </w:rPr>
        <w:t>在</w:t>
      </w:r>
      <w:r w:rsidR="00EB12CC">
        <w:rPr>
          <w:rFonts w:hint="eastAsia"/>
        </w:rPr>
        <w:t>2</w:t>
      </w:r>
      <w:r w:rsidR="00EB12CC">
        <w:t>011</w:t>
      </w:r>
      <w:r w:rsidR="00EB12CC">
        <w:rPr>
          <w:rFonts w:hint="eastAsia"/>
        </w:rPr>
        <w:t>年发现的一个</w:t>
      </w:r>
      <w:r w:rsidR="00EB12CC">
        <w:rPr>
          <w:rFonts w:hint="eastAsia"/>
        </w:rPr>
        <w:t>C</w:t>
      </w:r>
      <w:r w:rsidR="00EB12CC">
        <w:t>VE</w:t>
      </w:r>
      <w:r w:rsidR="00EB12CC">
        <w:rPr>
          <w:rFonts w:hint="eastAsia"/>
        </w:rPr>
        <w:t>中</w:t>
      </w:r>
      <w:r w:rsidR="00EB12CC">
        <w:t>[CVE, 2011 #164]</w:t>
      </w:r>
      <w:r w:rsidR="00EB12CC">
        <w:rPr>
          <w:rFonts w:hint="eastAsia"/>
        </w:rPr>
        <w:t>，攻击者可以改写“</w:t>
      </w:r>
      <w:r w:rsidR="00EB12CC">
        <w:rPr>
          <w:rFonts w:hint="eastAsia"/>
        </w:rPr>
        <w:t>2</w:t>
      </w:r>
      <w:r w:rsidR="00EB12CC">
        <w:t xml:space="preserve">26 </w:t>
      </w:r>
      <w:r w:rsidR="00EB12CC">
        <w:lastRenderedPageBreak/>
        <w:t>Transfer C</w:t>
      </w:r>
      <w:r w:rsidR="00EB12CC">
        <w:rPr>
          <w:rFonts w:hint="eastAsia"/>
        </w:rPr>
        <w:t>o</w:t>
      </w:r>
      <w:r w:rsidR="00EB12CC">
        <w:t>mplete</w:t>
      </w:r>
      <w:r w:rsidR="00EB12CC">
        <w:rPr>
          <w:rFonts w:hint="eastAsia"/>
        </w:rPr>
        <w:t>”消息，从而在服务器的消息处理程序中触发一个漏洞</w:t>
      </w:r>
      <w:r w:rsidR="007F3C18">
        <w:rPr>
          <w:rFonts w:hint="eastAsia"/>
        </w:rPr>
        <w:t>。</w:t>
      </w:r>
      <w:r w:rsidR="00EB12CC">
        <w:rPr>
          <w:rFonts w:hint="eastAsia"/>
        </w:rPr>
        <w:t>这个漏洞会导致指向应答消息的指针多于预期，在应答消息占用的空间被释放后</w:t>
      </w:r>
      <w:r w:rsidR="007F3C18">
        <w:rPr>
          <w:rFonts w:hint="eastAsia"/>
        </w:rPr>
        <w:t>，将会存在未被重新初始化的指针，利用这一指针攻击者可以在服务器上远程执行代码。在这个例子里，攻击者在对象已经被删除后再次“使用”了对象。由于这个特点，时间错误也被称为“</w:t>
      </w:r>
      <w:r w:rsidR="007F3C18">
        <w:rPr>
          <w:rFonts w:hint="eastAsia"/>
        </w:rPr>
        <w:t>u</w:t>
      </w:r>
      <w:r w:rsidR="007F3C18">
        <w:t>se-after-free</w:t>
      </w:r>
      <w:r w:rsidR="007F3C18">
        <w:rPr>
          <w:rFonts w:hint="eastAsia"/>
        </w:rPr>
        <w:t>”漏洞，因为攻击者在</w:t>
      </w:r>
      <w:r w:rsidR="000C53D1">
        <w:rPr>
          <w:rFonts w:hint="eastAsia"/>
        </w:rPr>
        <w:t>野指针</w:t>
      </w:r>
      <w:r w:rsidR="007F3C18">
        <w:rPr>
          <w:rFonts w:hint="eastAsia"/>
        </w:rPr>
        <w:t>指向的内存区域已经被释放后对指针进行了解引用。</w:t>
      </w:r>
    </w:p>
    <w:p w:rsidR="006C7968" w:rsidRDefault="006C7968" w:rsidP="00623ECC">
      <w:pPr>
        <w:ind w:firstLine="480"/>
      </w:pPr>
      <w:r w:rsidRPr="0073425B">
        <w:rPr>
          <w:rFonts w:hint="eastAsia"/>
        </w:rPr>
        <w:t>制造出无效的指针后，攻击者需要对该指针进行读或写操作来触发内存错误，这是图</w:t>
      </w:r>
      <w:r w:rsidRPr="0073425B">
        <w:rPr>
          <w:rFonts w:hint="eastAsia"/>
        </w:rPr>
        <w:t>1</w:t>
      </w:r>
      <w:r w:rsidRPr="0073425B">
        <w:rPr>
          <w:rFonts w:hint="eastAsia"/>
        </w:rPr>
        <w:t>中的第二步。</w:t>
      </w:r>
      <w:r w:rsidR="0073425B">
        <w:rPr>
          <w:rFonts w:hint="eastAsia"/>
        </w:rPr>
        <w:t>无论是越界指针还是</w:t>
      </w:r>
      <w:r w:rsidR="000C53D1">
        <w:rPr>
          <w:rFonts w:hint="eastAsia"/>
        </w:rPr>
        <w:t>野指针</w:t>
      </w:r>
      <w:r w:rsidR="0073425B">
        <w:rPr>
          <w:rFonts w:hint="eastAsia"/>
        </w:rPr>
        <w:t>，他们能够制造出的内存错误是相似的，能够进行的攻击也是相似的。只有一点限制，那就是对于</w:t>
      </w:r>
      <w:r w:rsidR="000C53D1">
        <w:rPr>
          <w:rFonts w:hint="eastAsia"/>
        </w:rPr>
        <w:t>野指针</w:t>
      </w:r>
      <w:r w:rsidR="0073425B">
        <w:rPr>
          <w:rFonts w:hint="eastAsia"/>
        </w:rPr>
        <w:t>来说，已经被释放的内存对象所占用的空间需要被新的内存对象重新使用</w:t>
      </w:r>
      <w:r w:rsidR="000E052A">
        <w:rPr>
          <w:rFonts w:hint="eastAsia"/>
        </w:rPr>
        <w:t>。</w:t>
      </w:r>
    </w:p>
    <w:p w:rsidR="00C56295" w:rsidRDefault="00804AFD" w:rsidP="00C56295">
      <w:pPr>
        <w:ind w:firstLine="482"/>
        <w:rPr>
          <w:b/>
        </w:rPr>
      </w:pPr>
      <w:r w:rsidRPr="00F05A7E">
        <w:rPr>
          <w:rFonts w:hint="eastAsia"/>
          <w:b/>
        </w:rPr>
        <w:t>（</w:t>
      </w:r>
      <w:r w:rsidRPr="00F05A7E">
        <w:rPr>
          <w:rFonts w:hint="eastAsia"/>
          <w:b/>
        </w:rPr>
        <w:t>1</w:t>
      </w:r>
      <w:r w:rsidRPr="00F05A7E">
        <w:rPr>
          <w:rFonts w:hint="eastAsia"/>
          <w:b/>
        </w:rPr>
        <w:t>）</w:t>
      </w:r>
      <w:r w:rsidR="000E052A" w:rsidRPr="00F05A7E">
        <w:rPr>
          <w:rFonts w:hint="eastAsia"/>
          <w:b/>
        </w:rPr>
        <w:t>读无效指针</w:t>
      </w:r>
    </w:p>
    <w:p w:rsidR="000E052A" w:rsidRPr="00C56295" w:rsidRDefault="00DB1159" w:rsidP="00C56295">
      <w:pPr>
        <w:ind w:firstLine="480"/>
        <w:rPr>
          <w:b/>
        </w:rPr>
      </w:pPr>
      <w:r>
        <w:rPr>
          <w:rFonts w:hint="eastAsia"/>
        </w:rPr>
        <w:t>当程序使用一个</w:t>
      </w:r>
      <w:r w:rsidR="002940C1">
        <w:rPr>
          <w:rFonts w:hint="eastAsia"/>
        </w:rPr>
        <w:t>攻击者所制造的</w:t>
      </w:r>
      <w:r>
        <w:rPr>
          <w:rFonts w:hint="eastAsia"/>
        </w:rPr>
        <w:t>无效指针进行读操作时，</w:t>
      </w:r>
      <w:r w:rsidR="002940C1">
        <w:rPr>
          <w:rFonts w:hint="eastAsia"/>
        </w:rPr>
        <w:t>所读取到的数据可能是由攻击者所控制的数据，也可能是系统中的敏感数据，这取决于攻击者将要实行什么样的攻击。</w:t>
      </w:r>
      <w:r w:rsidR="00B95C13">
        <w:rPr>
          <w:rFonts w:hint="eastAsia"/>
        </w:rPr>
        <w:t>例如，考虑下面</w:t>
      </w:r>
      <w:proofErr w:type="gramStart"/>
      <w:r w:rsidR="00B95C13">
        <w:rPr>
          <w:rFonts w:hint="eastAsia"/>
        </w:rPr>
        <w:t>一</w:t>
      </w:r>
      <w:proofErr w:type="gramEnd"/>
      <w:r w:rsidR="00B95C13">
        <w:rPr>
          <w:rFonts w:hint="eastAsia"/>
        </w:rPr>
        <w:t>段代码，攻击者可以在</w:t>
      </w:r>
      <w:proofErr w:type="spellStart"/>
      <w:r w:rsidR="00B95C13">
        <w:rPr>
          <w:rFonts w:hint="eastAsia"/>
        </w:rPr>
        <w:t>user</w:t>
      </w:r>
      <w:r w:rsidR="00B95C13">
        <w:t>_input</w:t>
      </w:r>
      <w:proofErr w:type="spellEnd"/>
      <w:r w:rsidR="00B95C13">
        <w:rPr>
          <w:rFonts w:hint="eastAsia"/>
        </w:rPr>
        <w:t>中制造一个越界指针，这个指针指向了位于</w:t>
      </w:r>
      <w:proofErr w:type="spellStart"/>
      <w:r w:rsidR="00B95C13">
        <w:rPr>
          <w:rFonts w:hint="eastAsia"/>
        </w:rPr>
        <w:t>jump</w:t>
      </w:r>
      <w:r w:rsidR="00B95C13">
        <w:t>_table</w:t>
      </w:r>
      <w:proofErr w:type="spellEnd"/>
      <w:r w:rsidR="00B95C13">
        <w:rPr>
          <w:rFonts w:hint="eastAsia"/>
        </w:rPr>
        <w:t>之外的代码片段，通过这种方式，攻击者改变了程序正常的控制流，使程序执行自己所希望的代码片段。</w:t>
      </w:r>
    </w:p>
    <w:tbl>
      <w:tblPr>
        <w:tblStyle w:val="a5"/>
        <w:tblW w:w="0" w:type="auto"/>
        <w:tblLook w:val="04A0" w:firstRow="1" w:lastRow="0" w:firstColumn="1" w:lastColumn="0" w:noHBand="0" w:noVBand="1"/>
      </w:tblPr>
      <w:tblGrid>
        <w:gridCol w:w="8296"/>
      </w:tblGrid>
      <w:tr w:rsidR="00B95C13" w:rsidTr="00B95C13">
        <w:tc>
          <w:tcPr>
            <w:tcW w:w="8296" w:type="dxa"/>
          </w:tcPr>
          <w:p w:rsidR="00B95C13" w:rsidRDefault="00B95C13" w:rsidP="00B95C13">
            <w:pPr>
              <w:ind w:firstLine="480"/>
              <w:rPr>
                <w:rFonts w:ascii="Courier New" w:hAnsi="Courier New" w:cs="Courier New"/>
              </w:rPr>
            </w:pPr>
            <w:proofErr w:type="spellStart"/>
            <w:r>
              <w:rPr>
                <w:rFonts w:ascii="Courier New" w:hAnsi="Courier New" w:cs="Courier New"/>
              </w:rPr>
              <w:t>func_ptr</w:t>
            </w:r>
            <w:proofErr w:type="spellEnd"/>
            <w:r>
              <w:rPr>
                <w:rFonts w:ascii="Courier New" w:hAnsi="Courier New" w:cs="Courier New"/>
              </w:rPr>
              <w:t xml:space="preserve"> </w:t>
            </w:r>
            <w:proofErr w:type="spellStart"/>
            <w:r>
              <w:rPr>
                <w:rFonts w:ascii="Courier New" w:hAnsi="Courier New" w:cs="Courier New"/>
              </w:rPr>
              <w:t>jump_table</w:t>
            </w:r>
            <w:proofErr w:type="spellEnd"/>
            <w:r>
              <w:rPr>
                <w:rFonts w:ascii="Courier New" w:hAnsi="Courier New" w:cs="Courier New"/>
              </w:rPr>
              <w:t>[3] = {</w:t>
            </w:r>
            <w:r w:rsidR="00727532">
              <w:rPr>
                <w:rFonts w:ascii="Courier New" w:hAnsi="Courier New" w:cs="Courier New"/>
              </w:rPr>
              <w:t>fn_0, fn_1, fn_2</w:t>
            </w:r>
            <w:r>
              <w:rPr>
                <w:rFonts w:ascii="Courier New" w:hAnsi="Courier New" w:cs="Courier New"/>
              </w:rPr>
              <w:t>}</w:t>
            </w:r>
            <w:r w:rsidR="00727532">
              <w:rPr>
                <w:rFonts w:ascii="Courier New" w:hAnsi="Courier New" w:cs="Courier New"/>
              </w:rPr>
              <w:t>;</w:t>
            </w:r>
          </w:p>
          <w:p w:rsidR="00727532" w:rsidRPr="00B95C13" w:rsidRDefault="00727532" w:rsidP="00B95C13">
            <w:pPr>
              <w:ind w:firstLine="480"/>
              <w:rPr>
                <w:rFonts w:ascii="Courier New" w:hAnsi="Courier New" w:cs="Courier New"/>
              </w:rPr>
            </w:pPr>
            <w:proofErr w:type="spellStart"/>
            <w:r>
              <w:rPr>
                <w:rFonts w:ascii="Courier New" w:hAnsi="Courier New" w:cs="Courier New"/>
              </w:rPr>
              <w:t>jump_table</w:t>
            </w:r>
            <w:proofErr w:type="spellEnd"/>
            <w:r>
              <w:rPr>
                <w:rFonts w:ascii="Courier New" w:hAnsi="Courier New" w:cs="Courier New"/>
              </w:rPr>
              <w:t>[</w:t>
            </w:r>
            <w:proofErr w:type="spellStart"/>
            <w:r>
              <w:rPr>
                <w:rFonts w:ascii="Courier New" w:hAnsi="Courier New" w:cs="Courier New"/>
              </w:rPr>
              <w:t>user_input</w:t>
            </w:r>
            <w:proofErr w:type="spellEnd"/>
            <w:r>
              <w:rPr>
                <w:rFonts w:ascii="Courier New" w:hAnsi="Courier New" w:cs="Courier New"/>
              </w:rPr>
              <w:t>]();</w:t>
            </w:r>
          </w:p>
        </w:tc>
      </w:tr>
    </w:tbl>
    <w:p w:rsidR="00B95C13" w:rsidRDefault="00B95C13" w:rsidP="00B95C13">
      <w:pPr>
        <w:ind w:firstLine="480"/>
      </w:pPr>
    </w:p>
    <w:p w:rsidR="00B95C13" w:rsidRDefault="00853F09" w:rsidP="002940C1">
      <w:pPr>
        <w:ind w:firstLine="480"/>
      </w:pPr>
      <w:r>
        <w:rPr>
          <w:rFonts w:hint="eastAsia"/>
        </w:rPr>
        <w:t>攻击者也可以通过无效指针来直接读取敏感数据，从而直接泄露系统信息。</w:t>
      </w:r>
      <w:r w:rsidR="00220D84">
        <w:rPr>
          <w:rFonts w:hint="eastAsia"/>
        </w:rPr>
        <w:t>一个典型的例子是利用</w:t>
      </w:r>
      <w:proofErr w:type="spellStart"/>
      <w:r w:rsidR="00220D84">
        <w:rPr>
          <w:rFonts w:hint="eastAsia"/>
        </w:rPr>
        <w:t>printf</w:t>
      </w:r>
      <w:proofErr w:type="spellEnd"/>
      <w:r w:rsidR="00220D84">
        <w:rPr>
          <w:rFonts w:hint="eastAsia"/>
        </w:rPr>
        <w:t>函数的格式化字符串所进行的格式化字符串攻击。</w:t>
      </w:r>
      <w:r w:rsidR="00F627E6" w:rsidRPr="00F627E6">
        <w:rPr>
          <w:rFonts w:hint="eastAsia"/>
        </w:rPr>
        <w:t>假如</w:t>
      </w:r>
      <w:proofErr w:type="spellStart"/>
      <w:r w:rsidR="00F627E6" w:rsidRPr="00F627E6">
        <w:rPr>
          <w:rFonts w:hint="eastAsia"/>
        </w:rPr>
        <w:t>printf</w:t>
      </w:r>
      <w:proofErr w:type="spellEnd"/>
      <w:r w:rsidR="00F627E6" w:rsidRPr="00F627E6">
        <w:rPr>
          <w:rFonts w:hint="eastAsia"/>
        </w:rPr>
        <w:t>函数的格式字符串被攻击者所控制，那么攻击者可以构造一个特殊的格式化字符串，使得</w:t>
      </w:r>
      <w:proofErr w:type="spellStart"/>
      <w:r w:rsidR="00F627E6" w:rsidRPr="00F627E6">
        <w:rPr>
          <w:rFonts w:hint="eastAsia"/>
        </w:rPr>
        <w:t>printf</w:t>
      </w:r>
      <w:proofErr w:type="spellEnd"/>
      <w:r w:rsidR="00F627E6" w:rsidRPr="00F627E6">
        <w:rPr>
          <w:rFonts w:hint="eastAsia"/>
        </w:rPr>
        <w:t>函数在根据格式化字符串构造参数表的过程中制造出无效的指针。举一个简单的例子，在下面的</w:t>
      </w:r>
      <w:proofErr w:type="spellStart"/>
      <w:r w:rsidR="00F627E6" w:rsidRPr="00F627E6">
        <w:rPr>
          <w:rFonts w:hint="eastAsia"/>
        </w:rPr>
        <w:t>printf</w:t>
      </w:r>
      <w:proofErr w:type="spellEnd"/>
      <w:r w:rsidR="00F627E6" w:rsidRPr="00F627E6">
        <w:rPr>
          <w:rFonts w:hint="eastAsia"/>
        </w:rPr>
        <w:t>用法中，如果用户输入的是</w:t>
      </w:r>
      <w:proofErr w:type="gramStart"/>
      <w:r w:rsidR="00F627E6" w:rsidRPr="00F627E6">
        <w:rPr>
          <w:rFonts w:hint="eastAsia"/>
        </w:rPr>
        <w:t>”</w:t>
      </w:r>
      <w:proofErr w:type="gramEnd"/>
      <w:r w:rsidR="00F627E6" w:rsidRPr="00F627E6">
        <w:rPr>
          <w:rFonts w:hint="eastAsia"/>
        </w:rPr>
        <w:t>%x</w:t>
      </w:r>
      <w:proofErr w:type="gramStart"/>
      <w:r w:rsidR="00F627E6" w:rsidRPr="00F627E6">
        <w:rPr>
          <w:rFonts w:hint="eastAsia"/>
        </w:rPr>
        <w:t>”</w:t>
      </w:r>
      <w:proofErr w:type="gramEnd"/>
      <w:r w:rsidR="00F627E6" w:rsidRPr="00F627E6">
        <w:rPr>
          <w:rFonts w:hint="eastAsia"/>
        </w:rPr>
        <w:t>，那么</w:t>
      </w:r>
      <w:proofErr w:type="spellStart"/>
      <w:r w:rsidR="00F627E6" w:rsidRPr="00F627E6">
        <w:rPr>
          <w:rFonts w:hint="eastAsia"/>
        </w:rPr>
        <w:t>printf</w:t>
      </w:r>
      <w:proofErr w:type="spellEnd"/>
      <w:r w:rsidR="00F627E6" w:rsidRPr="00F627E6">
        <w:rPr>
          <w:rFonts w:hint="eastAsia"/>
        </w:rPr>
        <w:t>就会将</w:t>
      </w:r>
      <w:proofErr w:type="gramStart"/>
      <w:r w:rsidR="00F627E6" w:rsidRPr="00F627E6">
        <w:rPr>
          <w:rFonts w:hint="eastAsia"/>
        </w:rPr>
        <w:t>栈</w:t>
      </w:r>
      <w:proofErr w:type="gramEnd"/>
      <w:r w:rsidR="00F627E6" w:rsidRPr="00F627E6">
        <w:rPr>
          <w:rFonts w:hint="eastAsia"/>
        </w:rPr>
        <w:t>中的内容打印出来。这样攻击者便利用越界指针直接获取了程序</w:t>
      </w:r>
      <w:proofErr w:type="gramStart"/>
      <w:r w:rsidR="00F627E6" w:rsidRPr="00F627E6">
        <w:rPr>
          <w:rFonts w:hint="eastAsia"/>
        </w:rPr>
        <w:t>栈</w:t>
      </w:r>
      <w:proofErr w:type="gramEnd"/>
      <w:r w:rsidR="00F627E6" w:rsidRPr="00F627E6">
        <w:rPr>
          <w:rFonts w:hint="eastAsia"/>
        </w:rPr>
        <w:t>中的内容。另外，在这种攻击方式中，攻击者也可以利用格式化字符串中的</w:t>
      </w:r>
      <w:r w:rsidR="00F627E6" w:rsidRPr="00F627E6">
        <w:rPr>
          <w:rFonts w:hint="eastAsia"/>
        </w:rPr>
        <w:t>%n</w:t>
      </w:r>
      <w:r w:rsidR="00F627E6" w:rsidRPr="00F627E6">
        <w:rPr>
          <w:rFonts w:hint="eastAsia"/>
        </w:rPr>
        <w:t>参数来对程序中的变量内容直接进行修改。</w:t>
      </w:r>
    </w:p>
    <w:tbl>
      <w:tblPr>
        <w:tblStyle w:val="a5"/>
        <w:tblW w:w="0" w:type="auto"/>
        <w:tblLook w:val="04A0" w:firstRow="1" w:lastRow="0" w:firstColumn="1" w:lastColumn="0" w:noHBand="0" w:noVBand="1"/>
      </w:tblPr>
      <w:tblGrid>
        <w:gridCol w:w="8296"/>
      </w:tblGrid>
      <w:tr w:rsidR="00F627E6" w:rsidTr="00F627E6">
        <w:tc>
          <w:tcPr>
            <w:tcW w:w="8296" w:type="dxa"/>
          </w:tcPr>
          <w:p w:rsidR="00F627E6" w:rsidRPr="00F627E6" w:rsidRDefault="00F627E6" w:rsidP="00F627E6">
            <w:pPr>
              <w:ind w:firstLine="480"/>
              <w:rPr>
                <w:rFonts w:ascii="Courier New" w:hAnsi="Courier New" w:cs="Courier New"/>
              </w:rPr>
            </w:pPr>
            <w:proofErr w:type="spellStart"/>
            <w:r>
              <w:rPr>
                <w:rFonts w:ascii="Courier New" w:hAnsi="Courier New" w:cs="Courier New"/>
              </w:rPr>
              <w:t>printf</w:t>
            </w:r>
            <w:proofErr w:type="spellEnd"/>
            <w:r>
              <w:rPr>
                <w:rFonts w:ascii="Courier New" w:hAnsi="Courier New" w:cs="Courier New"/>
              </w:rPr>
              <w:t>(</w:t>
            </w:r>
            <w:proofErr w:type="spellStart"/>
            <w:r>
              <w:rPr>
                <w:rFonts w:ascii="Courier New" w:hAnsi="Courier New" w:cs="Courier New"/>
              </w:rPr>
              <w:t>user_input</w:t>
            </w:r>
            <w:proofErr w:type="spellEnd"/>
            <w:r>
              <w:rPr>
                <w:rFonts w:ascii="Courier New" w:hAnsi="Courier New" w:cs="Courier New"/>
              </w:rPr>
              <w:t>);</w:t>
            </w:r>
          </w:p>
        </w:tc>
      </w:tr>
    </w:tbl>
    <w:p w:rsidR="00F627E6" w:rsidRDefault="00461E9A" w:rsidP="00F627E6">
      <w:pPr>
        <w:ind w:firstLine="480"/>
      </w:pPr>
      <w:r>
        <w:tab/>
      </w:r>
    </w:p>
    <w:p w:rsidR="00461E9A" w:rsidRDefault="00461E9A" w:rsidP="00F627E6">
      <w:pPr>
        <w:ind w:firstLine="480"/>
      </w:pPr>
      <w:r>
        <w:tab/>
      </w:r>
      <w:r>
        <w:rPr>
          <w:rFonts w:hint="eastAsia"/>
        </w:rPr>
        <w:t>另一种通过读取无效指针来进行攻击的方式是制造一个</w:t>
      </w:r>
      <w:r w:rsidR="000C53D1">
        <w:rPr>
          <w:rFonts w:hint="eastAsia"/>
        </w:rPr>
        <w:t>野指针</w:t>
      </w:r>
      <w:r>
        <w:rPr>
          <w:rFonts w:hint="eastAsia"/>
        </w:rPr>
        <w:t>，这个指针曾经指向的对象类型是</w:t>
      </w:r>
      <w:r>
        <w:rPr>
          <w:rFonts w:hint="eastAsia"/>
        </w:rPr>
        <w:t>A</w:t>
      </w:r>
      <w:r>
        <w:rPr>
          <w:rFonts w:hint="eastAsia"/>
        </w:rPr>
        <w:t>，在原来的内存对象被释放，内存空间重新分配后，这个指针指向一个由攻击者所控制的</w:t>
      </w:r>
      <w:r>
        <w:rPr>
          <w:rFonts w:hint="eastAsia"/>
        </w:rPr>
        <w:t>B</w:t>
      </w:r>
      <w:r>
        <w:rPr>
          <w:rFonts w:hint="eastAsia"/>
        </w:rPr>
        <w:t>类型对象。当程序按照原本的</w:t>
      </w:r>
      <w:r>
        <w:rPr>
          <w:rFonts w:hint="eastAsia"/>
        </w:rPr>
        <w:t>A</w:t>
      </w:r>
      <w:r>
        <w:rPr>
          <w:rFonts w:hint="eastAsia"/>
        </w:rPr>
        <w:t>类型对象调用虚函数时，查找的虚函数表内容其实是攻击者控制的新对象内容，这样一来，攻击者就可以通过操纵新对象内容来</w:t>
      </w:r>
      <w:r w:rsidR="008C78CB">
        <w:rPr>
          <w:rFonts w:hint="eastAsia"/>
        </w:rPr>
        <w:t>破坏虚函数的调用过程。另一种情况是，在重新分配的内存空间中包含了敏感数据，这时就可以利用</w:t>
      </w:r>
      <w:r w:rsidR="008C78CB">
        <w:rPr>
          <w:rFonts w:hint="eastAsia"/>
        </w:rPr>
        <w:t>A</w:t>
      </w:r>
      <w:r w:rsidR="008C78CB">
        <w:rPr>
          <w:rFonts w:hint="eastAsia"/>
        </w:rPr>
        <w:t>类型的指针直接对敏感数据区域进行读取，从而导致信息泄露。</w:t>
      </w:r>
    </w:p>
    <w:p w:rsidR="000E052A" w:rsidRPr="00F05A7E" w:rsidRDefault="00804AFD" w:rsidP="00804AFD">
      <w:pPr>
        <w:ind w:firstLine="482"/>
        <w:rPr>
          <w:b/>
        </w:rPr>
      </w:pPr>
      <w:r w:rsidRPr="00F05A7E">
        <w:rPr>
          <w:rFonts w:hint="eastAsia"/>
          <w:b/>
        </w:rPr>
        <w:t>（</w:t>
      </w:r>
      <w:r w:rsidRPr="00F05A7E">
        <w:rPr>
          <w:rFonts w:hint="eastAsia"/>
          <w:b/>
        </w:rPr>
        <w:t>2</w:t>
      </w:r>
      <w:r w:rsidRPr="00F05A7E">
        <w:rPr>
          <w:rFonts w:hint="eastAsia"/>
          <w:b/>
        </w:rPr>
        <w:t>）</w:t>
      </w:r>
      <w:r w:rsidR="000E052A" w:rsidRPr="00F05A7E">
        <w:rPr>
          <w:rFonts w:hint="eastAsia"/>
          <w:b/>
        </w:rPr>
        <w:t>写无效指针</w:t>
      </w:r>
    </w:p>
    <w:p w:rsidR="00424EAC" w:rsidRDefault="00F2480B" w:rsidP="00F627E6">
      <w:pPr>
        <w:ind w:firstLine="480"/>
      </w:pPr>
      <w:r w:rsidRPr="00F2480B">
        <w:rPr>
          <w:rFonts w:hint="eastAsia"/>
        </w:rPr>
        <w:t>如果攻击者</w:t>
      </w:r>
      <w:r>
        <w:rPr>
          <w:rFonts w:hint="eastAsia"/>
        </w:rPr>
        <w:t>利用无效指针进行写操作的话，那么内存中的任何数据都有可能被攻击者修改，这包括了程序中的其他指针甚至程序代码本身。</w:t>
      </w:r>
    </w:p>
    <w:p w:rsidR="00F627E6" w:rsidRDefault="00424EAC" w:rsidP="00424EAC">
      <w:pPr>
        <w:ind w:firstLine="480"/>
      </w:pPr>
      <w:r>
        <w:rPr>
          <w:rFonts w:hint="eastAsia"/>
        </w:rPr>
        <w:t>这类内存错误的常见应用是利用缓冲区溢出攻击，或者数组下标类的漏洞来</w:t>
      </w:r>
      <w:r w:rsidR="00014EFD">
        <w:rPr>
          <w:rFonts w:hint="eastAsia"/>
        </w:rPr>
        <w:t>改写</w:t>
      </w:r>
      <w:r>
        <w:rPr>
          <w:rFonts w:hint="eastAsia"/>
        </w:rPr>
        <w:t>程序中的敏感数据，例如函数返回地址或者虚函数表。</w:t>
      </w:r>
      <w:r w:rsidR="00014EFD">
        <w:rPr>
          <w:rFonts w:hint="eastAsia"/>
        </w:rPr>
        <w:t>攻击者可以首先制造一次缓冲区溢出，越过数据的边界来破坏临近的一个虚函数表</w:t>
      </w:r>
      <w:r w:rsidR="00804AFD">
        <w:rPr>
          <w:rFonts w:hint="eastAsia"/>
        </w:rPr>
        <w:t>，那么接下来当程序使用这个虚函数表时，它将会使用一个被攻击者伪造的虚函数指针。由此可以看出，当攻击者制造了一次内存错误之后，他可以利用这次内存错误制造更多的</w:t>
      </w:r>
      <w:proofErr w:type="gramStart"/>
      <w:r w:rsidR="00804AFD">
        <w:rPr>
          <w:rFonts w:hint="eastAsia"/>
        </w:rPr>
        <w:lastRenderedPageBreak/>
        <w:t>的</w:t>
      </w:r>
      <w:proofErr w:type="gramEnd"/>
      <w:r w:rsidR="00804AFD">
        <w:rPr>
          <w:rFonts w:hint="eastAsia"/>
        </w:rPr>
        <w:t>内存错误，从而更进一步地扩大攻击的范围。</w:t>
      </w:r>
    </w:p>
    <w:p w:rsidR="00F627E6" w:rsidRDefault="00FB431C" w:rsidP="009160AA">
      <w:pPr>
        <w:ind w:firstLine="480"/>
      </w:pPr>
      <w:r>
        <w:rPr>
          <w:rFonts w:hint="eastAsia"/>
        </w:rPr>
        <w:t>另一类常见的攻击方法是“</w:t>
      </w:r>
      <w:r>
        <w:rPr>
          <w:rFonts w:hint="eastAsia"/>
        </w:rPr>
        <w:t>D</w:t>
      </w:r>
      <w:r>
        <w:t>ouble-free</w:t>
      </w:r>
      <w:r>
        <w:rPr>
          <w:rFonts w:hint="eastAsia"/>
        </w:rPr>
        <w:t>”，这种攻击中攻击者对已经被释放的野指针再次调用</w:t>
      </w:r>
      <w:r>
        <w:rPr>
          <w:rFonts w:hint="eastAsia"/>
        </w:rPr>
        <w:t>f</w:t>
      </w:r>
      <w:r>
        <w:t>ree()</w:t>
      </w:r>
      <w:r>
        <w:rPr>
          <w:rFonts w:hint="eastAsia"/>
        </w:rPr>
        <w:t>函数。在</w:t>
      </w:r>
      <w:r>
        <w:rPr>
          <w:rFonts w:hint="eastAsia"/>
        </w:rPr>
        <w:t>D</w:t>
      </w:r>
      <w:r>
        <w:t>ouble-free</w:t>
      </w:r>
      <w:r>
        <w:rPr>
          <w:rFonts w:hint="eastAsia"/>
        </w:rPr>
        <w:t>攻击中</w:t>
      </w:r>
      <w:r w:rsidR="009160AA">
        <w:rPr>
          <w:rFonts w:hint="eastAsia"/>
        </w:rPr>
        <w:t>，攻击者会申请两块连续的内存空间，再分别释放掉以制造出一个野指针，接下来利用缓冲区溢出或其他方法向已经被释放的内存区域写入伪造的链表信息，使操作系统的内存管理程序认为该处的内存区域正在使用。这样一来，在对野指针再次调用</w:t>
      </w:r>
      <w:r w:rsidR="009160AA">
        <w:rPr>
          <w:rFonts w:hint="eastAsia"/>
        </w:rPr>
        <w:t>f</w:t>
      </w:r>
      <w:r w:rsidR="009160AA">
        <w:t>ree()</w:t>
      </w:r>
      <w:r w:rsidR="009160AA">
        <w:rPr>
          <w:rFonts w:hint="eastAsia"/>
        </w:rPr>
        <w:t>函数时，攻击者保存在伪造链表信息中的代码指针就会覆盖</w:t>
      </w:r>
      <w:proofErr w:type="gramStart"/>
      <w:r w:rsidR="009160AA">
        <w:rPr>
          <w:rFonts w:hint="eastAsia"/>
        </w:rPr>
        <w:t>掉程序</w:t>
      </w:r>
      <w:proofErr w:type="gramEnd"/>
      <w:r w:rsidR="009160AA">
        <w:rPr>
          <w:rFonts w:hint="eastAsia"/>
        </w:rPr>
        <w:t>中原有的代码指针，从而使得攻击者的代码可以得到执行。例如，可以用指向</w:t>
      </w:r>
      <w:r w:rsidR="009160AA">
        <w:rPr>
          <w:rFonts w:hint="eastAsia"/>
        </w:rPr>
        <w:t>shellcode</w:t>
      </w:r>
      <w:r w:rsidR="009160AA">
        <w:rPr>
          <w:rFonts w:hint="eastAsia"/>
        </w:rPr>
        <w:t>的代码指针覆盖程序退出时调用的</w:t>
      </w:r>
      <w:r w:rsidR="009160AA">
        <w:rPr>
          <w:rFonts w:hint="eastAsia"/>
        </w:rPr>
        <w:t>e</w:t>
      </w:r>
      <w:r w:rsidR="009160AA">
        <w:t>xit()</w:t>
      </w:r>
      <w:r w:rsidR="009160AA">
        <w:rPr>
          <w:rFonts w:hint="eastAsia"/>
        </w:rPr>
        <w:t>函数指针，这样在程序退出时就会执行攻击者插入的</w:t>
      </w:r>
      <w:r w:rsidR="009160AA">
        <w:rPr>
          <w:rFonts w:hint="eastAsia"/>
        </w:rPr>
        <w:t>shellcode</w:t>
      </w:r>
      <w:r w:rsidR="009160AA">
        <w:rPr>
          <w:rFonts w:hint="eastAsia"/>
        </w:rPr>
        <w:t>。</w:t>
      </w:r>
    </w:p>
    <w:p w:rsidR="008E64D0" w:rsidRDefault="008E64D0" w:rsidP="009160AA">
      <w:pPr>
        <w:ind w:firstLine="480"/>
      </w:pPr>
    </w:p>
    <w:p w:rsidR="008E64D0" w:rsidRDefault="008E64D0" w:rsidP="009160AA">
      <w:pPr>
        <w:ind w:firstLine="480"/>
      </w:pPr>
      <w:r>
        <w:rPr>
          <w:rFonts w:hint="eastAsia"/>
        </w:rPr>
        <w:t>总的来说，</w:t>
      </w:r>
      <w:r w:rsidR="00FD6A39">
        <w:rPr>
          <w:rFonts w:hint="eastAsia"/>
        </w:rPr>
        <w:t>攻击者能够利用内存错误对程序的内存状态进行非法的读取或修改。</w:t>
      </w:r>
      <w:proofErr w:type="gramStart"/>
      <w:r w:rsidR="00FD6A39">
        <w:rPr>
          <w:rFonts w:hint="eastAsia"/>
        </w:rPr>
        <w:t>由之前几种</w:t>
      </w:r>
      <w:proofErr w:type="gramEnd"/>
      <w:r w:rsidR="00FD6A39">
        <w:rPr>
          <w:rFonts w:hint="eastAsia"/>
        </w:rPr>
        <w:t>攻击方式的例子可以看出，无论怎样组合无效指针类型和无效指针的使用方式，攻击者都可以获取程序内部的敏感数据</w:t>
      </w:r>
      <w:r w:rsidR="000C7704">
        <w:rPr>
          <w:rFonts w:hint="eastAsia"/>
        </w:rPr>
        <w:t>、</w:t>
      </w:r>
      <w:r w:rsidR="00FD6A39">
        <w:rPr>
          <w:rFonts w:hint="eastAsia"/>
        </w:rPr>
        <w:t>对程序状态进行</w:t>
      </w:r>
      <w:r w:rsidR="000C7704">
        <w:rPr>
          <w:rFonts w:hint="eastAsia"/>
        </w:rPr>
        <w:t>修改或者利用已经触发的内存错误制造更多的无效指针。</w:t>
      </w:r>
      <w:r w:rsidR="00F302D3">
        <w:rPr>
          <w:rFonts w:hint="eastAsia"/>
        </w:rPr>
        <w:t>前文提到的制造与利用无效指针的</w:t>
      </w:r>
      <w:r w:rsidR="008E4075">
        <w:rPr>
          <w:rFonts w:hint="eastAsia"/>
        </w:rPr>
        <w:t>方法其根源都是利用了程序在指针管理上的漏洞，例如没有进行边界检查，野指针未清空等等。由于</w:t>
      </w:r>
      <w:r w:rsidR="008E4075">
        <w:rPr>
          <w:rFonts w:hint="eastAsia"/>
        </w:rPr>
        <w:t>C</w:t>
      </w:r>
      <w:r w:rsidR="008E4075">
        <w:rPr>
          <w:rFonts w:hint="eastAsia"/>
        </w:rPr>
        <w:t>和</w:t>
      </w:r>
      <w:r w:rsidR="008E4075">
        <w:rPr>
          <w:rFonts w:hint="eastAsia"/>
        </w:rPr>
        <w:t>C</w:t>
      </w:r>
      <w:r w:rsidR="008E4075">
        <w:t>++</w:t>
      </w:r>
      <w:r w:rsidR="008E4075">
        <w:rPr>
          <w:rFonts w:hint="eastAsia"/>
        </w:rPr>
        <w:t>程序中，这类工作全部由程序员来负责，所以在这些程序中此类漏洞非常常见。</w:t>
      </w:r>
    </w:p>
    <w:p w:rsidR="008E4075" w:rsidRDefault="008E4075" w:rsidP="009160AA">
      <w:pPr>
        <w:ind w:firstLine="480"/>
      </w:pPr>
      <w:r>
        <w:rPr>
          <w:rFonts w:hint="eastAsia"/>
        </w:rPr>
        <w:t>本节所描述的内存错误都违反了内存安全</w:t>
      </w:r>
      <w:r w:rsidR="00060323">
        <w:rPr>
          <w:rFonts w:hint="eastAsia"/>
        </w:rPr>
        <w:t>的性质，这一性质要求程序运行过程中不出现任何的空间错误（越界指针）和时间错误（野指针）</w:t>
      </w:r>
      <w:r>
        <w:rPr>
          <w:rFonts w:hint="eastAsia"/>
        </w:rPr>
        <w:t>。</w:t>
      </w:r>
      <w:r w:rsidR="00060323">
        <w:rPr>
          <w:rFonts w:hint="eastAsia"/>
        </w:rPr>
        <w:t>C</w:t>
      </w:r>
      <w:r w:rsidR="00060323">
        <w:rPr>
          <w:rFonts w:hint="eastAsia"/>
        </w:rPr>
        <w:t>和</w:t>
      </w:r>
      <w:r w:rsidR="00060323">
        <w:rPr>
          <w:rFonts w:hint="eastAsia"/>
        </w:rPr>
        <w:t>C++</w:t>
      </w:r>
      <w:r w:rsidR="00060323">
        <w:rPr>
          <w:rFonts w:hint="eastAsia"/>
        </w:rPr>
        <w:t>程序本质上是内存不安全的。根据</w:t>
      </w:r>
      <w:r w:rsidR="00060323">
        <w:t>C</w:t>
      </w:r>
      <w:r w:rsidR="00060323">
        <w:rPr>
          <w:rFonts w:hint="eastAsia"/>
        </w:rPr>
        <w:t>和</w:t>
      </w:r>
      <w:r w:rsidR="00060323">
        <w:rPr>
          <w:rFonts w:hint="eastAsia"/>
        </w:rPr>
        <w:t>C</w:t>
      </w:r>
      <w:r w:rsidR="00060323">
        <w:t>++</w:t>
      </w:r>
      <w:r w:rsidR="00060323">
        <w:rPr>
          <w:rFonts w:hint="eastAsia"/>
        </w:rPr>
        <w:t>的标准，越过数组边界的写操作、解引用空指针，或者读取未初始化的变量会导致未定义的行为，</w:t>
      </w:r>
      <w:r w:rsidR="00D43683">
        <w:rPr>
          <w:rFonts w:hint="eastAsia"/>
        </w:rPr>
        <w:t>因此，</w:t>
      </w:r>
      <w:r w:rsidR="00D43683">
        <w:rPr>
          <w:rFonts w:hint="eastAsia"/>
        </w:rPr>
        <w:t>C</w:t>
      </w:r>
      <w:r w:rsidR="00D43683">
        <w:rPr>
          <w:rFonts w:hint="eastAsia"/>
        </w:rPr>
        <w:t>和</w:t>
      </w:r>
      <w:r w:rsidR="00D43683">
        <w:rPr>
          <w:rFonts w:hint="eastAsia"/>
        </w:rPr>
        <w:t>C</w:t>
      </w:r>
      <w:r w:rsidR="00D43683">
        <w:t>++</w:t>
      </w:r>
      <w:r w:rsidR="00D43683">
        <w:rPr>
          <w:rFonts w:hint="eastAsia"/>
        </w:rPr>
        <w:t>是无法在标准上避免出现内存错误的。与之类似，需要程序员直接管理内存的汇编语言存在内存错误的隐患。汇编语言、</w:t>
      </w:r>
      <w:r w:rsidR="00D43683">
        <w:rPr>
          <w:rFonts w:hint="eastAsia"/>
        </w:rPr>
        <w:t>C</w:t>
      </w:r>
      <w:r w:rsidR="00D43683">
        <w:rPr>
          <w:rFonts w:hint="eastAsia"/>
        </w:rPr>
        <w:t>或者</w:t>
      </w:r>
      <w:r w:rsidR="00D43683">
        <w:rPr>
          <w:rFonts w:hint="eastAsia"/>
        </w:rPr>
        <w:t>C</w:t>
      </w:r>
      <w:r w:rsidR="00D43683">
        <w:t>++</w:t>
      </w:r>
      <w:r w:rsidR="00D43683">
        <w:rPr>
          <w:rFonts w:hint="eastAsia"/>
        </w:rPr>
        <w:t>只是类型不安全</w:t>
      </w:r>
      <w:r w:rsidR="004C4C11">
        <w:rPr>
          <w:rFonts w:hint="eastAsia"/>
        </w:rPr>
        <w:t>语言中的代表，但由这些语言编写的代码数量已经非常庞大，从中找出所有的程序漏洞是不现实的，更不用说修复所有的漏洞。因此，我们需要额外的机制来确保现有的程序能够遵守内存安全的性质，或者能够在图</w:t>
      </w:r>
      <w:r w:rsidR="004C4C11">
        <w:rPr>
          <w:rFonts w:hint="eastAsia"/>
        </w:rPr>
        <w:t>1</w:t>
      </w:r>
      <w:r w:rsidR="004C4C11">
        <w:rPr>
          <w:rFonts w:hint="eastAsia"/>
        </w:rPr>
        <w:t>中后面所展示的攻击过程中阻止攻击者得逞。</w:t>
      </w:r>
      <w:r w:rsidR="005710C1">
        <w:rPr>
          <w:rFonts w:hint="eastAsia"/>
        </w:rPr>
        <w:t>本文接下来将更具体地讨论各种攻击的形式。</w:t>
      </w:r>
    </w:p>
    <w:p w:rsidR="00F302D3" w:rsidRDefault="00F302D3" w:rsidP="00C56295">
      <w:pPr>
        <w:pStyle w:val="2"/>
        <w:numPr>
          <w:ilvl w:val="1"/>
          <w:numId w:val="17"/>
        </w:numPr>
      </w:pPr>
      <w:r>
        <w:rPr>
          <w:rFonts w:hint="eastAsia"/>
        </w:rPr>
        <w:t>代码破坏攻击</w:t>
      </w:r>
    </w:p>
    <w:p w:rsidR="00541D4E" w:rsidRDefault="00541D4E" w:rsidP="00541D4E">
      <w:pPr>
        <w:ind w:firstLine="480"/>
      </w:pPr>
      <w:r>
        <w:rPr>
          <w:rFonts w:hint="eastAsia"/>
        </w:rPr>
        <w:t>攻击者如果想要改变程序的执行行为，那么最直接的方法就是用内存错误来改写内存中的程序代码。</w:t>
      </w:r>
      <w:r w:rsidR="006D2BD5">
        <w:rPr>
          <w:rFonts w:hint="eastAsia"/>
        </w:rPr>
        <w:t>代码一致性要求程序代码不能被修改，如果程序能够保证代码一致性的性质，那么就可以避免直接的代码破坏攻击。</w:t>
      </w:r>
    </w:p>
    <w:p w:rsidR="00D1348E" w:rsidRDefault="00482625" w:rsidP="00541D4E">
      <w:pPr>
        <w:ind w:firstLine="480"/>
      </w:pPr>
      <w:r>
        <w:rPr>
          <w:rFonts w:hint="eastAsia"/>
        </w:rPr>
        <w:t>为了满足代码一致性的性质，可以将所有保存有代码的内存区域访问权限限制为不可写。</w:t>
      </w:r>
      <w:r w:rsidR="00316217">
        <w:rPr>
          <w:rFonts w:hint="eastAsia"/>
        </w:rPr>
        <w:t>现代处理器所使用的页式内存管理方式允许将所有包含代码的</w:t>
      </w:r>
      <w:proofErr w:type="gramStart"/>
      <w:r w:rsidR="00316217">
        <w:rPr>
          <w:rFonts w:hint="eastAsia"/>
        </w:rPr>
        <w:t>页设置</w:t>
      </w:r>
      <w:proofErr w:type="gramEnd"/>
      <w:r w:rsidR="00316217">
        <w:rPr>
          <w:rFonts w:hint="eastAsia"/>
        </w:rPr>
        <w:t>为只读，从而满足代码一致性的性质。但是页式内存管理的权限设置单位是内存页，而程序代码并不能准确地填满内存页，对内存页中剩余空间的利用便成了问题。</w:t>
      </w:r>
    </w:p>
    <w:p w:rsidR="00482625" w:rsidRPr="00541D4E" w:rsidRDefault="00316217" w:rsidP="00541D4E">
      <w:pPr>
        <w:ind w:firstLine="480"/>
      </w:pPr>
      <w:r>
        <w:rPr>
          <w:rFonts w:hint="eastAsia"/>
        </w:rPr>
        <w:t>除此之外，代码一致性并不能适用于</w:t>
      </w:r>
      <w:proofErr w:type="gramStart"/>
      <w:r>
        <w:rPr>
          <w:rFonts w:hint="eastAsia"/>
        </w:rPr>
        <w:t>自修改类</w:t>
      </w:r>
      <w:proofErr w:type="gramEnd"/>
      <w:r>
        <w:rPr>
          <w:rFonts w:hint="eastAsia"/>
        </w:rPr>
        <w:t>的代码，以及即时编译（</w:t>
      </w:r>
      <w:r>
        <w:rPr>
          <w:rFonts w:hint="eastAsia"/>
        </w:rPr>
        <w:t>J</w:t>
      </w:r>
      <w:r>
        <w:t>ust-In-Time Compilation</w:t>
      </w:r>
      <w:r>
        <w:rPr>
          <w:rFonts w:hint="eastAsia"/>
        </w:rPr>
        <w:t>）类型的程序。</w:t>
      </w:r>
      <w:r w:rsidR="00D72C9C">
        <w:rPr>
          <w:rFonts w:hint="eastAsia"/>
        </w:rPr>
        <w:t>现在几乎所有的网络浏览器中都会配备一个</w:t>
      </w:r>
      <w:r w:rsidR="00D72C9C">
        <w:rPr>
          <w:rFonts w:hint="eastAsia"/>
        </w:rPr>
        <w:t>J</w:t>
      </w:r>
      <w:r w:rsidR="00D72C9C">
        <w:t>IT</w:t>
      </w:r>
      <w:r w:rsidR="00D72C9C">
        <w:rPr>
          <w:rFonts w:hint="eastAsia"/>
        </w:rPr>
        <w:t>编译器用来支持</w:t>
      </w:r>
      <w:r w:rsidR="00D72C9C">
        <w:rPr>
          <w:rFonts w:hint="eastAsia"/>
        </w:rPr>
        <w:t>J</w:t>
      </w:r>
      <w:r w:rsidR="00D72C9C">
        <w:t>avaScript</w:t>
      </w:r>
      <w:r w:rsidR="00D72C9C">
        <w:rPr>
          <w:rFonts w:hint="eastAsia"/>
        </w:rPr>
        <w:t>和</w:t>
      </w:r>
      <w:r w:rsidR="00D72C9C">
        <w:rPr>
          <w:rFonts w:hint="eastAsia"/>
        </w:rPr>
        <w:t>F</w:t>
      </w:r>
      <w:r w:rsidR="00D72C9C">
        <w:t>lash</w:t>
      </w:r>
      <w:r w:rsidR="00D72C9C">
        <w:rPr>
          <w:rFonts w:hint="eastAsia"/>
        </w:rPr>
        <w:t>程序</w:t>
      </w:r>
      <w:r w:rsidR="00E0700F">
        <w:rPr>
          <w:rFonts w:hint="eastAsia"/>
        </w:rPr>
        <w:t>。为了支持这些程序，</w:t>
      </w:r>
      <w:r w:rsidR="00E0700F">
        <w:rPr>
          <w:rFonts w:hint="eastAsia"/>
        </w:rPr>
        <w:t>J</w:t>
      </w:r>
      <w:r w:rsidR="00E0700F">
        <w:t>IT</w:t>
      </w:r>
      <w:r w:rsidR="00E0700F">
        <w:rPr>
          <w:rFonts w:hint="eastAsia"/>
        </w:rPr>
        <w:t>编译器通常会提供一个指令缓存，在这部分内存区域中生成将要执行的代码，这就使得这部分内存区域有一段时间需要既可写又可执行，因此为攻击者提供了攻击的时间</w:t>
      </w:r>
      <w:r w:rsidR="00E0700F">
        <w:rPr>
          <w:rFonts w:hint="eastAsia"/>
        </w:rPr>
        <w:lastRenderedPageBreak/>
        <w:t>窗口。</w:t>
      </w:r>
      <w:r w:rsidR="00D1348E">
        <w:rPr>
          <w:rFonts w:hint="eastAsia"/>
        </w:rPr>
        <w:t>由于</w:t>
      </w:r>
      <w:r w:rsidR="00D1348E">
        <w:rPr>
          <w:rFonts w:hint="eastAsia"/>
        </w:rPr>
        <w:t>J</w:t>
      </w:r>
      <w:r w:rsidR="00D1348E">
        <w:t>IT</w:t>
      </w:r>
      <w:r w:rsidR="00D1348E">
        <w:rPr>
          <w:rFonts w:hint="eastAsia"/>
        </w:rPr>
        <w:t>程序的广泛存在，程序员无法完全确保代码一致性的性质。</w:t>
      </w:r>
    </w:p>
    <w:p w:rsidR="00F302D3" w:rsidRDefault="00F302D3" w:rsidP="00C56295">
      <w:pPr>
        <w:pStyle w:val="2"/>
        <w:numPr>
          <w:ilvl w:val="1"/>
          <w:numId w:val="17"/>
        </w:numPr>
      </w:pPr>
      <w:r>
        <w:rPr>
          <w:rFonts w:hint="eastAsia"/>
        </w:rPr>
        <w:t>控制流劫持攻击</w:t>
      </w:r>
    </w:p>
    <w:p w:rsidR="00EF633A" w:rsidRDefault="00393FF3" w:rsidP="00393FF3">
      <w:pPr>
        <w:ind w:firstLine="480"/>
      </w:pPr>
      <w:r>
        <w:rPr>
          <w:rFonts w:hint="eastAsia"/>
        </w:rPr>
        <w:t>相比直接修改代码的代码破坏攻击，攻击者在更多情况下是利用内存破坏漏洞来影响程序的控制流</w:t>
      </w:r>
      <w:r w:rsidR="0017385C">
        <w:rPr>
          <w:rFonts w:hint="eastAsia"/>
        </w:rPr>
        <w:t>，这就是控制流劫持攻击</w:t>
      </w:r>
      <w:r w:rsidR="00FE107B">
        <w:rPr>
          <w:rFonts w:hint="eastAsia"/>
        </w:rPr>
        <w:t>。假如系统已经保证了代码完整性的性质，攻击者无法直接修改程序代码，但是程序进行间接转移时使用的代码指针不属于程序代码的一部分，因此这一影响程序控制流方向的关键数据没有受到代码一致性的保护。这就使得攻击者可以通过破坏代码指针的方式来操纵程序的行为，正因如此我们需要的不仅仅是代码一致性。</w:t>
      </w:r>
    </w:p>
    <w:p w:rsidR="00FE107B" w:rsidRDefault="003149A3" w:rsidP="00393FF3">
      <w:pPr>
        <w:ind w:firstLine="480"/>
      </w:pPr>
      <w:r>
        <w:rPr>
          <w:rFonts w:hint="eastAsia"/>
        </w:rPr>
        <w:t>如图</w:t>
      </w:r>
      <w:r>
        <w:rPr>
          <w:rFonts w:hint="eastAsia"/>
        </w:rPr>
        <w:t>1</w:t>
      </w:r>
      <w:r>
        <w:rPr>
          <w:rFonts w:hint="eastAsia"/>
        </w:rPr>
        <w:t>中所示，控制流劫持攻击可以分为三步：修改代码指针、加载代码指针来劫持程序控制流以及最后的攻击负载的执行</w:t>
      </w:r>
      <w:bookmarkStart w:id="0" w:name="_GoBack"/>
      <w:bookmarkEnd w:id="0"/>
      <w:r>
        <w:rPr>
          <w:rFonts w:hint="eastAsia"/>
        </w:rPr>
        <w:t>。</w:t>
      </w:r>
      <w:r w:rsidR="005B0823">
        <w:rPr>
          <w:rFonts w:hint="eastAsia"/>
        </w:rPr>
        <w:t>其中修改代码指针这一步可以进一步细分为两个部分，其一是找到将要破坏的指针位置，其二是找到攻击负载代码所处的位置并正确地覆盖指针原内容。</w:t>
      </w:r>
      <w:r w:rsidR="00382171">
        <w:rPr>
          <w:rFonts w:hint="eastAsia"/>
        </w:rPr>
        <w:t>之所以这样分开是因为现代的操作系统中大多采用了地址空间随机化（</w:t>
      </w:r>
      <w:r w:rsidR="00382171">
        <w:rPr>
          <w:rFonts w:hint="eastAsia"/>
        </w:rPr>
        <w:t>A</w:t>
      </w:r>
      <w:r w:rsidR="00382171">
        <w:t>ddress Space Randomization</w:t>
      </w:r>
      <w:r w:rsidR="00382171">
        <w:rPr>
          <w:rFonts w:hint="eastAsia"/>
        </w:rPr>
        <w:t>）</w:t>
      </w:r>
      <w:r w:rsidR="00F816CE">
        <w:rPr>
          <w:rFonts w:hint="eastAsia"/>
        </w:rPr>
        <w:t>，这使得攻击者无法简单地找到攻击负载代码所处的位置，而如果这个位置无法确定，那么即使代码指针被破坏，攻击者也很难发起有意义的攻击。</w:t>
      </w:r>
    </w:p>
    <w:p w:rsidR="0072128E" w:rsidRDefault="00AA1C02" w:rsidP="00393FF3">
      <w:pPr>
        <w:ind w:firstLine="480"/>
      </w:pPr>
      <w:r>
        <w:rPr>
          <w:rFonts w:hint="eastAsia"/>
        </w:rPr>
        <w:t>假如攻击者成功地将代码指针覆盖成了负载代码入口位置，那么下一步就是让处理器加载并执行这一代码指针。</w:t>
      </w:r>
      <w:r w:rsidR="002F614B">
        <w:rPr>
          <w:rFonts w:hint="eastAsia"/>
        </w:rPr>
        <w:t>只有通过</w:t>
      </w:r>
      <w:r w:rsidR="00354AB7">
        <w:rPr>
          <w:rFonts w:hint="eastAsia"/>
        </w:rPr>
        <w:t>间接</w:t>
      </w:r>
      <w:r w:rsidR="002F614B">
        <w:rPr>
          <w:rFonts w:hint="eastAsia"/>
        </w:rPr>
        <w:t>转移指令，被破坏的代码指针才能影响到处理器的</w:t>
      </w:r>
      <w:r w:rsidR="002F614B">
        <w:rPr>
          <w:rFonts w:hint="eastAsia"/>
        </w:rPr>
        <w:t>P</w:t>
      </w:r>
      <w:r w:rsidR="002F614B">
        <w:t>C</w:t>
      </w:r>
      <w:r w:rsidR="00354AB7">
        <w:rPr>
          <w:rFonts w:hint="eastAsia"/>
        </w:rPr>
        <w:t>寄存器，因此一种防范控制流劫持攻击的方法是针对所有的间接转移指令进行检查来发现是否有控制流劫持攻击的发生。</w:t>
      </w:r>
    </w:p>
    <w:p w:rsidR="008D4131" w:rsidRDefault="00A14A46" w:rsidP="008D4131">
      <w:pPr>
        <w:ind w:firstLine="480"/>
      </w:pPr>
      <w:r>
        <w:rPr>
          <w:rFonts w:hint="eastAsia"/>
        </w:rPr>
        <w:t>控制流劫持攻击的最后一部是执行攻击者所期望的恶意代码，也就是攻击负载。</w:t>
      </w:r>
      <w:r w:rsidR="00D0306F">
        <w:rPr>
          <w:rFonts w:hint="eastAsia"/>
        </w:rPr>
        <w:t>典型的控制流劫持攻击</w:t>
      </w:r>
      <w:r w:rsidR="007B03C6">
        <w:rPr>
          <w:rFonts w:hint="eastAsia"/>
        </w:rPr>
        <w:t>中，攻击者会首先向内存中注入一段恶意代码，例如</w:t>
      </w:r>
      <w:r w:rsidR="007B03C6">
        <w:rPr>
          <w:rFonts w:hint="eastAsia"/>
        </w:rPr>
        <w:t>shellcode</w:t>
      </w:r>
      <w:r w:rsidR="007B03C6">
        <w:rPr>
          <w:rFonts w:hint="eastAsia"/>
        </w:rPr>
        <w:t>。</w:t>
      </w:r>
      <w:r w:rsidR="007B03C6">
        <w:rPr>
          <w:rFonts w:hint="eastAsia"/>
        </w:rPr>
        <w:t>S</w:t>
      </w:r>
      <w:r w:rsidR="007B03C6">
        <w:t>hell</w:t>
      </w:r>
      <w:r w:rsidR="007B03C6">
        <w:rPr>
          <w:rFonts w:hint="eastAsia"/>
        </w:rPr>
        <w:t>code</w:t>
      </w:r>
      <w:r w:rsidR="007B03C6">
        <w:rPr>
          <w:rFonts w:hint="eastAsia"/>
        </w:rPr>
        <w:t>是一段在执行后会打开一个</w:t>
      </w:r>
      <w:r w:rsidR="007B03C6">
        <w:rPr>
          <w:rFonts w:hint="eastAsia"/>
        </w:rPr>
        <w:t>shell</w:t>
      </w:r>
      <w:r w:rsidR="007B03C6">
        <w:rPr>
          <w:rFonts w:hint="eastAsia"/>
        </w:rPr>
        <w:t>终端的代码，通过将程序控制流导向</w:t>
      </w:r>
      <w:r w:rsidR="007B03C6">
        <w:rPr>
          <w:rFonts w:hint="eastAsia"/>
        </w:rPr>
        <w:t>shellcode</w:t>
      </w:r>
      <w:r w:rsidR="007B03C6">
        <w:rPr>
          <w:rFonts w:hint="eastAsia"/>
        </w:rPr>
        <w:t>，攻击者可以打开一个终端，从而几乎完全</w:t>
      </w:r>
      <w:proofErr w:type="gramStart"/>
      <w:r w:rsidR="007B03C6">
        <w:rPr>
          <w:rFonts w:hint="eastAsia"/>
        </w:rPr>
        <w:t>控制受</w:t>
      </w:r>
      <w:proofErr w:type="gramEnd"/>
      <w:r w:rsidR="007B03C6">
        <w:rPr>
          <w:rFonts w:hint="eastAsia"/>
        </w:rPr>
        <w:t>攻击的主机。</w:t>
      </w:r>
      <w:r w:rsidR="00B804D5">
        <w:rPr>
          <w:rFonts w:hint="eastAsia"/>
        </w:rPr>
        <w:t>这种向内存中注入代码的攻击被称为代码注入，</w:t>
      </w:r>
      <w:r w:rsidR="006970E9">
        <w:rPr>
          <w:rFonts w:hint="eastAsia"/>
        </w:rPr>
        <w:t>这一类攻击可以通过保证“数据不可执行”的性质来阻止。如果我们将数据不可执行性质与代码完整性性质相结合，我们就可以得到</w:t>
      </w:r>
      <m:oMath>
        <m:r>
          <m:rPr>
            <m:sty m:val="p"/>
          </m:rPr>
          <w:rPr>
            <w:rFonts w:ascii="Cambria Math" w:hAnsi="Cambria Math"/>
          </w:rPr>
          <m:t>W⊕X</m:t>
        </m:r>
      </m:oMath>
      <w:r w:rsidR="006970E9">
        <w:t>性质</w:t>
      </w:r>
      <w:r w:rsidR="006970E9">
        <w:t xml:space="preserve">[van de </w:t>
      </w:r>
      <w:proofErr w:type="spellStart"/>
      <w:r w:rsidR="006970E9">
        <w:t>Ven</w:t>
      </w:r>
      <w:proofErr w:type="spellEnd"/>
      <w:r w:rsidR="006970E9">
        <w:t>, 2004 #165]</w:t>
      </w:r>
      <w:r w:rsidR="000F0556">
        <w:t>。</w:t>
      </w:r>
      <m:oMath>
        <m:r>
          <m:rPr>
            <m:sty m:val="p"/>
          </m:rPr>
          <w:rPr>
            <w:rFonts w:ascii="Cambria Math" w:hAnsi="Cambria Math"/>
          </w:rPr>
          <m:t>W⊕X</m:t>
        </m:r>
      </m:oMath>
      <w:r w:rsidR="000F0556">
        <w:t>要求一个</w:t>
      </w:r>
      <w:r w:rsidR="000F0556">
        <w:rPr>
          <w:rFonts w:hint="eastAsia"/>
        </w:rPr>
        <w:t>内存页面要么是可写的，要么是可执行的，但两者不能同时成立，即可写与可执行是一个异或的关系。</w:t>
      </w:r>
      <w:r w:rsidR="00CC5C28">
        <w:rPr>
          <w:rFonts w:hint="eastAsia"/>
        </w:rPr>
        <w:t>现代的内存管理系统只需要对内存页的权限标记进行少量的检查就可以很方便地确保这一性质，因此</w:t>
      </w:r>
      <m:oMath>
        <m:r>
          <m:rPr>
            <m:sty m:val="p"/>
          </m:rPr>
          <w:rPr>
            <w:rFonts w:ascii="Cambria Math" w:hAnsi="Cambria Math"/>
          </w:rPr>
          <m:t>W⊕X</m:t>
        </m:r>
      </m:oMath>
      <w:r w:rsidR="00CC5C28">
        <w:t>是一种非常实用的内存破坏攻击防范手段。</w:t>
      </w:r>
      <w:r w:rsidR="0073566E">
        <w:t>但是</w:t>
      </w:r>
      <w:r w:rsidR="00B87BF0">
        <w:t>与</w:t>
      </w:r>
      <w:r w:rsidR="00B8579A">
        <w:t>代码完整性类似，</w:t>
      </w:r>
      <m:oMath>
        <m:r>
          <m:rPr>
            <m:sty m:val="p"/>
          </m:rPr>
          <w:rPr>
            <w:rFonts w:ascii="Cambria Math" w:hAnsi="Cambria Math"/>
          </w:rPr>
          <m:t>W⊕X</m:t>
        </m:r>
      </m:oMath>
      <w:r w:rsidR="00B8579A">
        <w:t>在</w:t>
      </w:r>
      <w:r w:rsidR="00B8579A">
        <w:rPr>
          <w:rFonts w:hint="eastAsia"/>
        </w:rPr>
        <w:t>包含</w:t>
      </w:r>
      <w:proofErr w:type="gramStart"/>
      <w:r w:rsidR="00B8579A">
        <w:t>自修改</w:t>
      </w:r>
      <w:proofErr w:type="gramEnd"/>
      <w:r w:rsidR="00B8579A">
        <w:t>代码</w:t>
      </w:r>
      <w:r w:rsidR="00B8579A">
        <w:rPr>
          <w:rFonts w:hint="eastAsia"/>
        </w:rPr>
        <w:t>的程序</w:t>
      </w:r>
      <w:r w:rsidR="00B8579A">
        <w:t>和</w:t>
      </w:r>
      <w:r w:rsidR="00B8579A">
        <w:rPr>
          <w:rFonts w:hint="eastAsia"/>
        </w:rPr>
        <w:t>需要</w:t>
      </w:r>
      <w:r w:rsidR="00B8579A">
        <w:rPr>
          <w:rFonts w:hint="eastAsia"/>
        </w:rPr>
        <w:t>J</w:t>
      </w:r>
      <w:r w:rsidR="00B8579A">
        <w:t>IT</w:t>
      </w:r>
      <w:r w:rsidR="00B8579A">
        <w:t>编译</w:t>
      </w:r>
      <w:r w:rsidR="00B8579A">
        <w:rPr>
          <w:rFonts w:hint="eastAsia"/>
        </w:rPr>
        <w:t>的程序</w:t>
      </w:r>
      <w:r w:rsidR="00B8579A">
        <w:t>中无法得到保证</w:t>
      </w:r>
      <w:r w:rsidR="00B8579A">
        <w:rPr>
          <w:rFonts w:hint="eastAsia"/>
        </w:rPr>
        <w:t>，考虑到网页浏览器中</w:t>
      </w:r>
      <w:r w:rsidR="00B8579A">
        <w:rPr>
          <w:rFonts w:hint="eastAsia"/>
        </w:rPr>
        <w:t>J</w:t>
      </w:r>
      <w:r w:rsidR="00B8579A">
        <w:t>IT</w:t>
      </w:r>
      <w:r w:rsidR="00B8579A">
        <w:rPr>
          <w:rFonts w:hint="eastAsia"/>
        </w:rPr>
        <w:t>程序的广泛性，即使内存管理系统提供了</w:t>
      </w:r>
      <m:oMath>
        <m:r>
          <m:rPr>
            <m:sty m:val="p"/>
          </m:rPr>
          <w:rPr>
            <w:rFonts w:ascii="Cambria Math" w:hAnsi="Cambria Math"/>
          </w:rPr>
          <m:t>W⊕X</m:t>
        </m:r>
      </m:oMath>
      <w:r w:rsidR="00B8579A">
        <w:rPr>
          <w:rFonts w:hint="eastAsia"/>
        </w:rPr>
        <w:t>性质的支持，整个系统中仍然给攻击者留下了可以攻击的空间。</w:t>
      </w:r>
      <w:r w:rsidR="008D4131">
        <w:rPr>
          <w:rFonts w:hint="eastAsia"/>
        </w:rPr>
        <w:t>另一种避免攻击者进行代码注入攻击的方式是对指令本身进行加密，这就是指令系统随机化（</w:t>
      </w:r>
      <w:r w:rsidR="008D4131">
        <w:rPr>
          <w:rFonts w:hint="eastAsia"/>
        </w:rPr>
        <w:t>I</w:t>
      </w:r>
      <w:r w:rsidR="008D4131">
        <w:t>nstruction Set Randomization</w:t>
      </w:r>
      <w:r w:rsidR="008D4131">
        <w:rPr>
          <w:rFonts w:hint="eastAsia"/>
        </w:rPr>
        <w:t>）。</w:t>
      </w:r>
      <w:r w:rsidR="00862206">
        <w:rPr>
          <w:rFonts w:hint="eastAsia"/>
        </w:rPr>
        <w:t>I</w:t>
      </w:r>
      <w:r w:rsidR="00862206">
        <w:t>S</w:t>
      </w:r>
      <w:r w:rsidR="00862206">
        <w:rPr>
          <w:rFonts w:hint="eastAsia"/>
        </w:rPr>
        <w:t>R</w:t>
      </w:r>
      <w:r w:rsidR="00862206">
        <w:rPr>
          <w:rFonts w:hint="eastAsia"/>
        </w:rPr>
        <w:t>将程序中的指令进行加密，如果攻击者不知道正确的密钥的话，那么他注入的指令就无法被处理器正确地执行。但是相比于</w:t>
      </w:r>
      <m:oMath>
        <m:r>
          <m:rPr>
            <m:sty m:val="p"/>
          </m:rPr>
          <w:rPr>
            <w:rFonts w:ascii="Cambria Math" w:hAnsi="Cambria Math"/>
          </w:rPr>
          <m:t>W⊕X</m:t>
        </m:r>
      </m:oMath>
      <w:r w:rsidR="00862206">
        <w:rPr>
          <w:rFonts w:hint="eastAsia"/>
        </w:rPr>
        <w:t>方式，</w:t>
      </w:r>
      <w:r w:rsidR="00862206">
        <w:rPr>
          <w:rFonts w:hint="eastAsia"/>
        </w:rPr>
        <w:t>I</w:t>
      </w:r>
      <w:r w:rsidR="00862206">
        <w:t>SR</w:t>
      </w:r>
      <w:r w:rsidR="00862206">
        <w:rPr>
          <w:rFonts w:hint="eastAsia"/>
        </w:rPr>
        <w:t>将会在指令执行时引入额外的解密开销，这对</w:t>
      </w:r>
      <w:r w:rsidR="00862206">
        <w:rPr>
          <w:rFonts w:hint="eastAsia"/>
        </w:rPr>
        <w:t>I</w:t>
      </w:r>
      <w:r w:rsidR="00862206">
        <w:t>SR</w:t>
      </w:r>
      <w:r w:rsidR="00862206">
        <w:rPr>
          <w:rFonts w:hint="eastAsia"/>
        </w:rPr>
        <w:t>的应用是一个巨大的阻碍。</w:t>
      </w:r>
    </w:p>
    <w:p w:rsidR="00083875" w:rsidRDefault="00051454" w:rsidP="00C56295">
      <w:pPr>
        <w:ind w:firstLine="480"/>
      </w:pPr>
      <w:r>
        <w:rPr>
          <w:rFonts w:hint="eastAsia"/>
        </w:rPr>
        <w:t>除了</w:t>
      </w:r>
      <w:r>
        <w:rPr>
          <w:rFonts w:hint="eastAsia"/>
        </w:rPr>
        <w:t>J</w:t>
      </w:r>
      <w:r>
        <w:t>IT</w:t>
      </w:r>
      <w:r>
        <w:rPr>
          <w:rFonts w:hint="eastAsia"/>
        </w:rPr>
        <w:t>程序这种</w:t>
      </w:r>
      <m:oMath>
        <m:r>
          <m:rPr>
            <m:sty m:val="p"/>
          </m:rPr>
          <w:rPr>
            <w:rFonts w:ascii="Cambria Math" w:hAnsi="Cambria Math"/>
          </w:rPr>
          <m:t>W⊕X</m:t>
        </m:r>
      </m:oMath>
      <w:r>
        <w:rPr>
          <w:rFonts w:hint="eastAsia"/>
        </w:rPr>
        <w:t>性质的盲点，攻击者还可以将内存中已经存在的代码。</w:t>
      </w:r>
      <w:r w:rsidR="00AC1253">
        <w:rPr>
          <w:rFonts w:hint="eastAsia"/>
        </w:rPr>
        <w:t>攻击者可以利用已有的完整函数，或者是将内存中的代码片段连接在一起形成一段有意义的攻击代码。</w:t>
      </w:r>
      <w:r w:rsidR="00CF14FE">
        <w:rPr>
          <w:rFonts w:hint="eastAsia"/>
        </w:rPr>
        <w:t>最常见的连接方法是利用返回指令将不同位置的片段连接在一起，正因如此</w:t>
      </w:r>
      <w:r w:rsidR="00AC1253">
        <w:rPr>
          <w:rFonts w:hint="eastAsia"/>
        </w:rPr>
        <w:t>，这种攻击方法被</w:t>
      </w:r>
      <w:r w:rsidR="00CF14FE">
        <w:rPr>
          <w:rFonts w:hint="eastAsia"/>
        </w:rPr>
        <w:t>称</w:t>
      </w:r>
      <w:r w:rsidR="00AC1253">
        <w:rPr>
          <w:rFonts w:hint="eastAsia"/>
        </w:rPr>
        <w:t>为返回导向编程（</w:t>
      </w:r>
      <w:r w:rsidR="00AC1253">
        <w:rPr>
          <w:rFonts w:hint="eastAsia"/>
        </w:rPr>
        <w:t>R</w:t>
      </w:r>
      <w:r w:rsidR="00AC1253">
        <w:t>eturn Oriented Programming</w:t>
      </w:r>
      <w:r w:rsidR="00AC1253">
        <w:rPr>
          <w:rFonts w:hint="eastAsia"/>
        </w:rPr>
        <w:t>）。</w:t>
      </w:r>
      <w:r w:rsidR="00411880">
        <w:rPr>
          <w:rFonts w:hint="eastAsia"/>
        </w:rPr>
        <w:t>由于返回指令是间接转移中的一种，</w:t>
      </w:r>
      <w:r w:rsidR="00411880">
        <w:rPr>
          <w:rFonts w:hint="eastAsia"/>
        </w:rPr>
        <w:t>R</w:t>
      </w:r>
      <w:r w:rsidR="00411880">
        <w:t>OP</w:t>
      </w:r>
      <w:r w:rsidR="00411880">
        <w:rPr>
          <w:rFonts w:hint="eastAsia"/>
        </w:rPr>
        <w:t>也可以更一般化，不只</w:t>
      </w:r>
      <w:r w:rsidR="00411880">
        <w:rPr>
          <w:rFonts w:hint="eastAsia"/>
        </w:rPr>
        <w:lastRenderedPageBreak/>
        <w:t>使用返回指令，也利用其他的间接转移指令来将各处的代码片段连接在一起，这种更一般化的方式被称为转移导向编程（</w:t>
      </w:r>
      <w:r w:rsidR="00411880">
        <w:rPr>
          <w:rFonts w:hint="eastAsia"/>
        </w:rPr>
        <w:t>J</w:t>
      </w:r>
      <w:r w:rsidR="00411880">
        <w:t>ump Oriented Programming</w:t>
      </w:r>
      <w:r w:rsidR="00411880">
        <w:rPr>
          <w:rFonts w:hint="eastAsia"/>
        </w:rPr>
        <w:t>）。</w:t>
      </w:r>
      <w:r w:rsidR="00765AE8">
        <w:rPr>
          <w:rFonts w:hint="eastAsia"/>
        </w:rPr>
        <w:t>J</w:t>
      </w:r>
      <w:r w:rsidR="00765AE8">
        <w:t>OP</w:t>
      </w:r>
      <w:r w:rsidR="00765AE8">
        <w:rPr>
          <w:rFonts w:hint="eastAsia"/>
        </w:rPr>
        <w:t>和</w:t>
      </w:r>
      <w:r w:rsidR="00765AE8">
        <w:rPr>
          <w:rFonts w:hint="eastAsia"/>
        </w:rPr>
        <w:t>R</w:t>
      </w:r>
      <w:r w:rsidR="00765AE8">
        <w:t>OP</w:t>
      </w:r>
      <w:r w:rsidR="00765AE8">
        <w:rPr>
          <w:rFonts w:hint="eastAsia"/>
        </w:rPr>
        <w:t>所能够利用的代码片段不仅仅包括程序中原有的一段指令序列，在</w:t>
      </w:r>
      <w:r w:rsidR="00765AE8">
        <w:rPr>
          <w:rFonts w:hint="eastAsia"/>
        </w:rPr>
        <w:t>x</w:t>
      </w:r>
      <w:r w:rsidR="00765AE8">
        <w:t>86</w:t>
      </w:r>
      <w:r w:rsidR="00765AE8">
        <w:rPr>
          <w:rFonts w:hint="eastAsia"/>
        </w:rPr>
        <w:t>等变长指令系统中，攻击者还可以将攻击负载的入口设定在原有指令的中间部分，这种情况下处理器将把原有的二进制序列译码为另外的指令，攻击者可以利用这种方式来构造出不存在于原始程序中的指令。</w:t>
      </w:r>
    </w:p>
    <w:p w:rsidR="00862206" w:rsidRDefault="00083875" w:rsidP="008D4131">
      <w:pPr>
        <w:ind w:firstLine="480"/>
      </w:pPr>
      <w:r>
        <w:rPr>
          <w:rFonts w:hint="eastAsia"/>
        </w:rPr>
        <w:t>J</w:t>
      </w:r>
      <w:r>
        <w:t>OP</w:t>
      </w:r>
      <w:r>
        <w:rPr>
          <w:rFonts w:hint="eastAsia"/>
        </w:rPr>
        <w:t>和</w:t>
      </w:r>
      <w:r>
        <w:rPr>
          <w:rFonts w:hint="eastAsia"/>
        </w:rPr>
        <w:t>R</w:t>
      </w:r>
      <w:r>
        <w:t>OP</w:t>
      </w:r>
      <w:r>
        <w:rPr>
          <w:rFonts w:hint="eastAsia"/>
        </w:rPr>
        <w:t>所利用的都是内存中原本存在的合法代码片段，因此如果攻击者已经成功地将</w:t>
      </w:r>
      <w:r>
        <w:rPr>
          <w:rFonts w:hint="eastAsia"/>
        </w:rPr>
        <w:t>P</w:t>
      </w:r>
      <w:r>
        <w:t>C</w:t>
      </w:r>
      <w:r>
        <w:rPr>
          <w:rFonts w:hint="eastAsia"/>
        </w:rPr>
        <w:t>寄存器替换为攻击代码的入口的话，那么后续的攻击将很难阻止。可以阻止代码重用攻击的位置有两处，一处是对间接转移指令进行检测，防止攻击者劫持控制流；另一处则是尝试消除掉攻击者可以利用的代码片段。</w:t>
      </w:r>
      <w:r w:rsidR="00765AE8">
        <w:rPr>
          <w:rFonts w:hint="eastAsia"/>
        </w:rPr>
        <w:t>G</w:t>
      </w:r>
      <w:r w:rsidR="00765AE8">
        <w:t>-Free[</w:t>
      </w:r>
      <w:proofErr w:type="spellStart"/>
      <w:r w:rsidR="00765AE8">
        <w:t>Onarlioglu</w:t>
      </w:r>
      <w:proofErr w:type="spellEnd"/>
      <w:r w:rsidR="00765AE8">
        <w:t>, 2010 #166]</w:t>
      </w:r>
      <w:r w:rsidR="00765AE8">
        <w:rPr>
          <w:rFonts w:hint="eastAsia"/>
        </w:rPr>
        <w:t>是一个在编译阶段消除可利用代码片段的方案，</w:t>
      </w:r>
      <w:r w:rsidR="00765AE8">
        <w:rPr>
          <w:rFonts w:hint="eastAsia"/>
        </w:rPr>
        <w:t>G</w:t>
      </w:r>
      <w:r w:rsidR="00765AE8">
        <w:t>-Free</w:t>
      </w:r>
      <w:r w:rsidR="00A57AF7">
        <w:rPr>
          <w:rFonts w:hint="eastAsia"/>
        </w:rPr>
        <w:t>向</w:t>
      </w:r>
      <w:r w:rsidR="002063E6">
        <w:rPr>
          <w:rFonts w:hint="eastAsia"/>
        </w:rPr>
        <w:t>在编译时向代码中插入空指令，使得无论从二进制代码的什么位置开始译码，在若干条指令内一定会重新按源代码的指令执行，这样就使攻击者很难利用</w:t>
      </w:r>
      <w:r w:rsidR="002063E6">
        <w:rPr>
          <w:rFonts w:hint="eastAsia"/>
        </w:rPr>
        <w:t>x</w:t>
      </w:r>
      <w:r w:rsidR="002063E6">
        <w:t>86</w:t>
      </w:r>
      <w:r w:rsidR="002063E6">
        <w:rPr>
          <w:rFonts w:hint="eastAsia"/>
        </w:rPr>
        <w:t>指令系统的变长特性来创造自己需要的指令。除了在编译时对程序</w:t>
      </w:r>
      <w:proofErr w:type="gramStart"/>
      <w:r w:rsidR="002063E6">
        <w:rPr>
          <w:rFonts w:hint="eastAsia"/>
        </w:rPr>
        <w:t>作出</w:t>
      </w:r>
      <w:proofErr w:type="gramEnd"/>
      <w:r w:rsidR="002063E6">
        <w:rPr>
          <w:rFonts w:hint="eastAsia"/>
        </w:rPr>
        <w:t>修改外，还可以利用二进制代码重写的方式来消除可利用的代码片段</w:t>
      </w:r>
      <w:r w:rsidR="00F0394A">
        <w:rPr>
          <w:rFonts w:hint="eastAsia"/>
        </w:rPr>
        <w:t>，例如</w:t>
      </w:r>
      <w:r w:rsidR="002063E6">
        <w:t>[</w:t>
      </w:r>
      <w:proofErr w:type="spellStart"/>
      <w:r w:rsidR="002063E6">
        <w:t>Keromytis</w:t>
      </w:r>
      <w:proofErr w:type="spellEnd"/>
      <w:r w:rsidR="002063E6">
        <w:t>, 2012 #167]</w:t>
      </w:r>
      <w:r w:rsidR="00F0394A">
        <w:rPr>
          <w:rFonts w:hint="eastAsia"/>
        </w:rPr>
        <w:t>可以离线地对应用所需的库文件进行分析，产生一个随机化之后的库文件池，这样经过相应修改的系统服务或者加载器就可以在应用每一次启动时加载一个不同的库文件，从而减少攻击者成功攻击的可能性。</w:t>
      </w:r>
      <w:r w:rsidR="00B47431">
        <w:rPr>
          <w:rFonts w:hint="eastAsia"/>
        </w:rPr>
        <w:t>不过需要注意的是，这些试图消除可利用代码片段的方法并不能消除所有的可利用代码片段，只能让</w:t>
      </w:r>
      <w:r w:rsidR="00B47431">
        <w:rPr>
          <w:rFonts w:hint="eastAsia"/>
        </w:rPr>
        <w:t>J</w:t>
      </w:r>
      <w:r w:rsidR="00B47431">
        <w:t>OP</w:t>
      </w:r>
      <w:r w:rsidR="00B47431">
        <w:rPr>
          <w:rFonts w:hint="eastAsia"/>
        </w:rPr>
        <w:t>和</w:t>
      </w:r>
      <w:r w:rsidR="00B47431">
        <w:rPr>
          <w:rFonts w:hint="eastAsia"/>
        </w:rPr>
        <w:t>ROP</w:t>
      </w:r>
      <w:r w:rsidR="00B47431">
        <w:rPr>
          <w:rFonts w:hint="eastAsia"/>
        </w:rPr>
        <w:t>攻击更难完成。另一方面，有研究证明即使不使用代码片段，利用</w:t>
      </w:r>
      <w:proofErr w:type="gramStart"/>
      <w:r w:rsidR="00B47431">
        <w:rPr>
          <w:rFonts w:hint="eastAsia"/>
        </w:rPr>
        <w:t>完整库</w:t>
      </w:r>
      <w:proofErr w:type="gramEnd"/>
      <w:r w:rsidR="00B47431">
        <w:rPr>
          <w:rFonts w:hint="eastAsia"/>
        </w:rPr>
        <w:t>函数的</w:t>
      </w:r>
      <w:r w:rsidR="00B47431">
        <w:rPr>
          <w:rFonts w:hint="eastAsia"/>
        </w:rPr>
        <w:t>return</w:t>
      </w:r>
      <w:r w:rsidR="00B47431">
        <w:t>-to-</w:t>
      </w:r>
      <w:proofErr w:type="spellStart"/>
      <w:r w:rsidR="00B47431">
        <w:t>libc</w:t>
      </w:r>
      <w:proofErr w:type="spellEnd"/>
      <w:r w:rsidR="00B47431">
        <w:rPr>
          <w:rFonts w:hint="eastAsia"/>
        </w:rPr>
        <w:t>攻击也能够做到图灵完备的计算</w:t>
      </w:r>
      <w:r w:rsidR="00B47431">
        <w:t>[Tran, 2011 #168]</w:t>
      </w:r>
      <w:r w:rsidR="00B47431">
        <w:rPr>
          <w:rFonts w:hint="eastAsia"/>
        </w:rPr>
        <w:t>，这使得消除可利用代码片段的方式看起来不那么吸引人。</w:t>
      </w:r>
    </w:p>
    <w:p w:rsidR="001B379B" w:rsidRPr="000F0556" w:rsidRDefault="001B379B" w:rsidP="008D4131">
      <w:pPr>
        <w:ind w:firstLine="480"/>
        <w:rPr>
          <w:rFonts w:hint="eastAsia"/>
        </w:rPr>
      </w:pPr>
    </w:p>
    <w:p w:rsidR="00F302D3" w:rsidRPr="00F302D3" w:rsidRDefault="00F302D3" w:rsidP="00C56295">
      <w:pPr>
        <w:pStyle w:val="2"/>
        <w:numPr>
          <w:ilvl w:val="1"/>
          <w:numId w:val="17"/>
        </w:numPr>
        <w:ind w:right="240"/>
      </w:pPr>
      <w:r>
        <w:rPr>
          <w:rFonts w:hint="eastAsia"/>
        </w:rPr>
        <w:t>数据导向攻击</w:t>
      </w:r>
    </w:p>
    <w:p w:rsidR="00F302D3" w:rsidRDefault="00F302D3" w:rsidP="00C56295">
      <w:pPr>
        <w:pStyle w:val="2"/>
        <w:numPr>
          <w:ilvl w:val="1"/>
          <w:numId w:val="17"/>
        </w:numPr>
      </w:pPr>
      <w:r>
        <w:rPr>
          <w:rFonts w:hint="eastAsia"/>
        </w:rPr>
        <w:t>信息泄露攻击</w:t>
      </w:r>
    </w:p>
    <w:p w:rsidR="00C56295" w:rsidRPr="00C56295" w:rsidRDefault="00C56295" w:rsidP="00C56295">
      <w:pPr>
        <w:pStyle w:val="a4"/>
        <w:keepNext/>
        <w:keepLines/>
        <w:numPr>
          <w:ilvl w:val="0"/>
          <w:numId w:val="16"/>
        </w:numPr>
        <w:spacing w:before="340" w:after="330" w:line="578" w:lineRule="auto"/>
        <w:ind w:firstLineChars="0"/>
        <w:outlineLvl w:val="0"/>
        <w:rPr>
          <w:rFonts w:ascii="黑体" w:eastAsia="黑体" w:hAnsi="黑体" w:cs="黑体" w:hint="eastAsia"/>
          <w:b/>
          <w:bCs/>
          <w:vanish/>
          <w:kern w:val="44"/>
          <w:sz w:val="44"/>
          <w:szCs w:val="44"/>
        </w:rPr>
      </w:pPr>
    </w:p>
    <w:p w:rsidR="00C56295" w:rsidRPr="00C56295" w:rsidRDefault="00C56295" w:rsidP="00C56295">
      <w:pPr>
        <w:pStyle w:val="a4"/>
        <w:keepNext/>
        <w:keepLines/>
        <w:numPr>
          <w:ilvl w:val="0"/>
          <w:numId w:val="16"/>
        </w:numPr>
        <w:spacing w:before="340" w:after="330" w:line="578" w:lineRule="auto"/>
        <w:ind w:firstLineChars="0"/>
        <w:outlineLvl w:val="0"/>
        <w:rPr>
          <w:rFonts w:ascii="黑体" w:eastAsia="黑体" w:hAnsi="黑体" w:cs="黑体" w:hint="eastAsia"/>
          <w:b/>
          <w:bCs/>
          <w:vanish/>
          <w:kern w:val="44"/>
          <w:sz w:val="44"/>
          <w:szCs w:val="44"/>
        </w:rPr>
      </w:pPr>
    </w:p>
    <w:p w:rsidR="00F302D3" w:rsidRDefault="007E5157" w:rsidP="00C56295">
      <w:pPr>
        <w:pStyle w:val="1"/>
        <w:numPr>
          <w:ilvl w:val="0"/>
          <w:numId w:val="16"/>
        </w:numPr>
      </w:pPr>
      <w:r>
        <w:rPr>
          <w:rFonts w:hint="eastAsia"/>
        </w:rPr>
        <w:t>基于随机化的防御策略</w:t>
      </w:r>
    </w:p>
    <w:p w:rsidR="002F3FAA" w:rsidRPr="002F3FAA" w:rsidRDefault="00C56295" w:rsidP="002F3FAA">
      <w:pPr>
        <w:ind w:firstLine="480"/>
      </w:pPr>
      <w:hyperlink r:id="rId7" w:history="1">
        <w:r w:rsidR="002F3FAA" w:rsidRPr="00F31CF1">
          <w:rPr>
            <w:rStyle w:val="a7"/>
          </w:rPr>
          <w:t>https://ieeexplore.ieee.org/document/6234437/</w:t>
        </w:r>
      </w:hyperlink>
      <w:r w:rsidR="002F3FAA">
        <w:t xml:space="preserve"> </w:t>
      </w:r>
      <w:r w:rsidR="002F3FAA">
        <w:rPr>
          <w:rFonts w:hint="eastAsia"/>
        </w:rPr>
        <w:t>随机化指令位置</w:t>
      </w:r>
    </w:p>
    <w:p w:rsidR="007E5157" w:rsidRDefault="007E5157" w:rsidP="00C56295">
      <w:pPr>
        <w:pStyle w:val="1"/>
        <w:numPr>
          <w:ilvl w:val="0"/>
          <w:numId w:val="16"/>
        </w:numPr>
      </w:pPr>
      <w:r>
        <w:rPr>
          <w:rFonts w:hint="eastAsia"/>
        </w:rPr>
        <w:lastRenderedPageBreak/>
        <w:t>内存安全策略</w:t>
      </w:r>
    </w:p>
    <w:p w:rsidR="007E5157" w:rsidRDefault="007E5157" w:rsidP="00C56295">
      <w:pPr>
        <w:pStyle w:val="1"/>
        <w:numPr>
          <w:ilvl w:val="0"/>
          <w:numId w:val="16"/>
        </w:numPr>
      </w:pPr>
      <w:r>
        <w:rPr>
          <w:rFonts w:hint="eastAsia"/>
        </w:rPr>
        <w:t>控制流</w:t>
      </w:r>
      <w:r w:rsidR="00B2495A">
        <w:rPr>
          <w:rFonts w:hint="eastAsia"/>
        </w:rPr>
        <w:t>完整性策略</w:t>
      </w:r>
    </w:p>
    <w:p w:rsidR="00544528" w:rsidRDefault="00A30E29" w:rsidP="00C56295">
      <w:pPr>
        <w:pStyle w:val="1"/>
      </w:pPr>
      <w:r>
        <w:rPr>
          <w:rFonts w:hint="eastAsia"/>
        </w:rPr>
        <w:t>参考文献</w:t>
      </w:r>
    </w:p>
    <w:p w:rsidR="00544528" w:rsidRPr="00544528" w:rsidRDefault="00544528" w:rsidP="00544528">
      <w:pPr>
        <w:ind w:firstLine="480"/>
        <w:rPr>
          <w:noProof/>
        </w:rPr>
      </w:pPr>
      <w:r>
        <w:fldChar w:fldCharType="begin"/>
      </w:r>
      <w:r>
        <w:instrText xml:space="preserve"> ADDIN EN.REFLIST </w:instrText>
      </w:r>
      <w:r>
        <w:fldChar w:fldCharType="separate"/>
      </w:r>
      <w:r w:rsidRPr="00544528">
        <w:rPr>
          <w:noProof/>
        </w:rPr>
        <w:t>[1]</w:t>
      </w:r>
      <w:r w:rsidRPr="00544528">
        <w:rPr>
          <w:noProof/>
        </w:rPr>
        <w:tab/>
        <w:t>RAINS T, MILLER M, WESTON D. Exploitation trends: From potential risk to actual risk; proceedings of the RSA Conference, F, 2015 [C].</w:t>
      </w:r>
    </w:p>
    <w:p w:rsidR="00544528" w:rsidRPr="00544528" w:rsidRDefault="00544528" w:rsidP="00544528">
      <w:pPr>
        <w:ind w:firstLine="480"/>
        <w:rPr>
          <w:noProof/>
        </w:rPr>
      </w:pPr>
      <w:r w:rsidRPr="00544528">
        <w:rPr>
          <w:noProof/>
        </w:rPr>
        <w:t>[2]</w:t>
      </w:r>
      <w:r w:rsidRPr="00544528">
        <w:rPr>
          <w:noProof/>
        </w:rPr>
        <w:tab/>
        <w:t>SZEKERES L, PAYER M, WEI T, et al. SoK: Eternal War in Memory; proceedings of the 2013 IEEE Symposium on Security and Privacy, F 19-22 May 2013, 2013 [C].</w:t>
      </w:r>
    </w:p>
    <w:p w:rsidR="00A30E29" w:rsidRPr="00A30E29" w:rsidRDefault="00544528" w:rsidP="00544528">
      <w:pPr>
        <w:ind w:firstLine="480"/>
      </w:pPr>
      <w:r>
        <w:fldChar w:fldCharType="end"/>
      </w:r>
    </w:p>
    <w:sectPr w:rsidR="00A30E29" w:rsidRPr="00A30E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4631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AFF08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64441D5"/>
    <w:multiLevelType w:val="multilevel"/>
    <w:tmpl w:val="D9645424"/>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 w15:restartNumberingAfterBreak="0">
    <w:nsid w:val="2C766B4E"/>
    <w:multiLevelType w:val="multilevel"/>
    <w:tmpl w:val="5A225F6A"/>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2D7940B9"/>
    <w:multiLevelType w:val="multilevel"/>
    <w:tmpl w:val="5A225F6A"/>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3126422C"/>
    <w:multiLevelType w:val="hybridMultilevel"/>
    <w:tmpl w:val="90A48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016EEB"/>
    <w:multiLevelType w:val="hybridMultilevel"/>
    <w:tmpl w:val="B9DCD264"/>
    <w:lvl w:ilvl="0" w:tplc="0C5C7F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E784AB5"/>
    <w:multiLevelType w:val="multilevel"/>
    <w:tmpl w:val="089EFCC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8" w15:restartNumberingAfterBreak="0">
    <w:nsid w:val="463658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B7C16A5"/>
    <w:multiLevelType w:val="multilevel"/>
    <w:tmpl w:val="5A225F6A"/>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4BD31A4B"/>
    <w:multiLevelType w:val="multilevel"/>
    <w:tmpl w:val="089EFCC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1" w15:restartNumberingAfterBreak="0">
    <w:nsid w:val="50273E0A"/>
    <w:multiLevelType w:val="hybridMultilevel"/>
    <w:tmpl w:val="6756C5B2"/>
    <w:lvl w:ilvl="0" w:tplc="BAFA91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A213C9"/>
    <w:multiLevelType w:val="multilevel"/>
    <w:tmpl w:val="5A225F6A"/>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15:restartNumberingAfterBreak="0">
    <w:nsid w:val="5BAD41E1"/>
    <w:multiLevelType w:val="multilevel"/>
    <w:tmpl w:val="5A225F6A"/>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4" w15:restartNumberingAfterBreak="0">
    <w:nsid w:val="5C3364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606D09FA"/>
    <w:multiLevelType w:val="multilevel"/>
    <w:tmpl w:val="D9645424"/>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6" w15:restartNumberingAfterBreak="0">
    <w:nsid w:val="63FD1B31"/>
    <w:multiLevelType w:val="hybridMultilevel"/>
    <w:tmpl w:val="BE5ED5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16"/>
  </w:num>
  <w:num w:numId="4">
    <w:abstractNumId w:val="11"/>
  </w:num>
  <w:num w:numId="5">
    <w:abstractNumId w:val="6"/>
  </w:num>
  <w:num w:numId="6">
    <w:abstractNumId w:val="1"/>
  </w:num>
  <w:num w:numId="7">
    <w:abstractNumId w:val="15"/>
  </w:num>
  <w:num w:numId="8">
    <w:abstractNumId w:val="0"/>
  </w:num>
  <w:num w:numId="9">
    <w:abstractNumId w:val="4"/>
  </w:num>
  <w:num w:numId="10">
    <w:abstractNumId w:val="2"/>
  </w:num>
  <w:num w:numId="11">
    <w:abstractNumId w:val="8"/>
  </w:num>
  <w:num w:numId="12">
    <w:abstractNumId w:val="14"/>
  </w:num>
  <w:num w:numId="13">
    <w:abstractNumId w:val="10"/>
  </w:num>
  <w:num w:numId="14">
    <w:abstractNumId w:val="12"/>
  </w:num>
  <w:num w:numId="15">
    <w:abstractNumId w:val="9"/>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hinese Std GBT7714 (numeric)&lt;/Style&gt;&lt;LeftDelim&gt;{&lt;/LeftDelim&gt;&lt;RightDelim&gt;}&lt;/RightDelim&gt;&lt;FontName&gt;黑体&lt;/FontName&gt;&lt;FontSize&gt;2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wvst09rl2raf6exv00p5pd49xps9tvsaapf&quot;&gt;My EndNote Library&lt;record-ids&gt;&lt;item&gt;9&lt;/item&gt;&lt;item&gt;113&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6B2579"/>
    <w:rsid w:val="00014EFD"/>
    <w:rsid w:val="0004143B"/>
    <w:rsid w:val="00051454"/>
    <w:rsid w:val="00052A9B"/>
    <w:rsid w:val="00060323"/>
    <w:rsid w:val="00080954"/>
    <w:rsid w:val="00083875"/>
    <w:rsid w:val="0008490B"/>
    <w:rsid w:val="000C53D1"/>
    <w:rsid w:val="000C6F2D"/>
    <w:rsid w:val="000C7704"/>
    <w:rsid w:val="000E052A"/>
    <w:rsid w:val="000F0556"/>
    <w:rsid w:val="00165D6E"/>
    <w:rsid w:val="0017385C"/>
    <w:rsid w:val="001A72C4"/>
    <w:rsid w:val="001B379B"/>
    <w:rsid w:val="001B6A4C"/>
    <w:rsid w:val="002063E6"/>
    <w:rsid w:val="00220D84"/>
    <w:rsid w:val="00256470"/>
    <w:rsid w:val="0027668D"/>
    <w:rsid w:val="002940C1"/>
    <w:rsid w:val="002D3748"/>
    <w:rsid w:val="002E3EC8"/>
    <w:rsid w:val="002F3FAA"/>
    <w:rsid w:val="002F614B"/>
    <w:rsid w:val="003149A3"/>
    <w:rsid w:val="00316217"/>
    <w:rsid w:val="003355DC"/>
    <w:rsid w:val="00354AB7"/>
    <w:rsid w:val="00382171"/>
    <w:rsid w:val="003837A7"/>
    <w:rsid w:val="00393FF3"/>
    <w:rsid w:val="003A1B61"/>
    <w:rsid w:val="003B110B"/>
    <w:rsid w:val="00411880"/>
    <w:rsid w:val="00412B4C"/>
    <w:rsid w:val="00424EAC"/>
    <w:rsid w:val="00446B89"/>
    <w:rsid w:val="00461E9A"/>
    <w:rsid w:val="00482625"/>
    <w:rsid w:val="004A5D23"/>
    <w:rsid w:val="004C4C11"/>
    <w:rsid w:val="004E5F28"/>
    <w:rsid w:val="00512FBE"/>
    <w:rsid w:val="005210A9"/>
    <w:rsid w:val="00525986"/>
    <w:rsid w:val="00541D4E"/>
    <w:rsid w:val="00544528"/>
    <w:rsid w:val="005528C4"/>
    <w:rsid w:val="00557D1F"/>
    <w:rsid w:val="00562AC2"/>
    <w:rsid w:val="005710C1"/>
    <w:rsid w:val="005B0823"/>
    <w:rsid w:val="00623ECC"/>
    <w:rsid w:val="00643EF6"/>
    <w:rsid w:val="006538F1"/>
    <w:rsid w:val="006970E9"/>
    <w:rsid w:val="006B2579"/>
    <w:rsid w:val="006B4174"/>
    <w:rsid w:val="006C7968"/>
    <w:rsid w:val="006D2BD5"/>
    <w:rsid w:val="007066D9"/>
    <w:rsid w:val="0072128E"/>
    <w:rsid w:val="00727532"/>
    <w:rsid w:val="0073425B"/>
    <w:rsid w:val="0073566E"/>
    <w:rsid w:val="00765AE8"/>
    <w:rsid w:val="007B03C6"/>
    <w:rsid w:val="007C6864"/>
    <w:rsid w:val="007D52B8"/>
    <w:rsid w:val="007D72AB"/>
    <w:rsid w:val="007E4F8A"/>
    <w:rsid w:val="007E5157"/>
    <w:rsid w:val="007F3C18"/>
    <w:rsid w:val="00804AFD"/>
    <w:rsid w:val="00853F09"/>
    <w:rsid w:val="00862206"/>
    <w:rsid w:val="008A32B2"/>
    <w:rsid w:val="008A6D61"/>
    <w:rsid w:val="008B1FD5"/>
    <w:rsid w:val="008C78CB"/>
    <w:rsid w:val="008D4131"/>
    <w:rsid w:val="008D4464"/>
    <w:rsid w:val="008E2BE6"/>
    <w:rsid w:val="008E4075"/>
    <w:rsid w:val="008E64D0"/>
    <w:rsid w:val="009160AA"/>
    <w:rsid w:val="00933C2F"/>
    <w:rsid w:val="00A045F4"/>
    <w:rsid w:val="00A14A46"/>
    <w:rsid w:val="00A30E29"/>
    <w:rsid w:val="00A57AF7"/>
    <w:rsid w:val="00AA1C02"/>
    <w:rsid w:val="00AC0E49"/>
    <w:rsid w:val="00AC1253"/>
    <w:rsid w:val="00AE4FC7"/>
    <w:rsid w:val="00B05017"/>
    <w:rsid w:val="00B2495A"/>
    <w:rsid w:val="00B406CB"/>
    <w:rsid w:val="00B47431"/>
    <w:rsid w:val="00B804D5"/>
    <w:rsid w:val="00B8579A"/>
    <w:rsid w:val="00B87BF0"/>
    <w:rsid w:val="00B95C13"/>
    <w:rsid w:val="00BA0EF0"/>
    <w:rsid w:val="00BA5BF3"/>
    <w:rsid w:val="00BD22FA"/>
    <w:rsid w:val="00BD258B"/>
    <w:rsid w:val="00C56295"/>
    <w:rsid w:val="00CC5C28"/>
    <w:rsid w:val="00CF14FE"/>
    <w:rsid w:val="00D0306F"/>
    <w:rsid w:val="00D1348E"/>
    <w:rsid w:val="00D3007A"/>
    <w:rsid w:val="00D43683"/>
    <w:rsid w:val="00D517BA"/>
    <w:rsid w:val="00D72C9C"/>
    <w:rsid w:val="00DB1159"/>
    <w:rsid w:val="00DC3E45"/>
    <w:rsid w:val="00DE7F59"/>
    <w:rsid w:val="00DF5AE4"/>
    <w:rsid w:val="00E0700F"/>
    <w:rsid w:val="00E14009"/>
    <w:rsid w:val="00E575E6"/>
    <w:rsid w:val="00E576FF"/>
    <w:rsid w:val="00E85328"/>
    <w:rsid w:val="00EB12CC"/>
    <w:rsid w:val="00EF4215"/>
    <w:rsid w:val="00EF633A"/>
    <w:rsid w:val="00F0394A"/>
    <w:rsid w:val="00F05A7E"/>
    <w:rsid w:val="00F2480B"/>
    <w:rsid w:val="00F302D3"/>
    <w:rsid w:val="00F627E6"/>
    <w:rsid w:val="00F816CE"/>
    <w:rsid w:val="00FB431C"/>
    <w:rsid w:val="00FC7AB3"/>
    <w:rsid w:val="00FD6A39"/>
    <w:rsid w:val="00FE1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A0FAA"/>
  <w15:chartTrackingRefBased/>
  <w15:docId w15:val="{4F68791F-BC21-4FC7-B3F9-0153EACB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6295"/>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56295"/>
    <w:pPr>
      <w:keepNext/>
      <w:keepLines/>
      <w:spacing w:before="340" w:after="330" w:line="578" w:lineRule="auto"/>
      <w:ind w:firstLineChars="0" w:firstLine="0"/>
      <w:outlineLvl w:val="0"/>
    </w:pPr>
    <w:rPr>
      <w:rFonts w:ascii="黑体" w:eastAsia="黑体" w:hAnsi="黑体" w:cs="黑体"/>
      <w:b/>
      <w:bCs/>
      <w:kern w:val="44"/>
      <w:sz w:val="44"/>
      <w:szCs w:val="44"/>
    </w:rPr>
  </w:style>
  <w:style w:type="paragraph" w:styleId="2">
    <w:name w:val="heading 2"/>
    <w:basedOn w:val="a"/>
    <w:next w:val="a"/>
    <w:link w:val="20"/>
    <w:uiPriority w:val="9"/>
    <w:unhideWhenUsed/>
    <w:qFormat/>
    <w:rsid w:val="00C56295"/>
    <w:pPr>
      <w:keepNext/>
      <w:keepLines/>
      <w:spacing w:before="260" w:after="260" w:line="415" w:lineRule="auto"/>
      <w:ind w:firstLineChars="0" w:firstLine="0"/>
      <w:outlineLvl w:val="1"/>
    </w:pPr>
    <w:rPr>
      <w:rFonts w:ascii="黑体" w:eastAsia="黑体" w:hAnsi="黑体" w:cs="黑体"/>
      <w:b/>
      <w:bCs/>
      <w:sz w:val="32"/>
      <w:szCs w:val="32"/>
    </w:rPr>
  </w:style>
  <w:style w:type="paragraph" w:styleId="3">
    <w:name w:val="heading 3"/>
    <w:basedOn w:val="a"/>
    <w:next w:val="a"/>
    <w:link w:val="30"/>
    <w:uiPriority w:val="9"/>
    <w:semiHidden/>
    <w:unhideWhenUsed/>
    <w:qFormat/>
    <w:rsid w:val="00C56295"/>
    <w:pPr>
      <w:keepNext/>
      <w:keepLines/>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6295"/>
    <w:rPr>
      <w:rFonts w:ascii="黑体" w:eastAsia="黑体" w:hAnsi="黑体" w:cs="黑体"/>
      <w:b/>
      <w:bCs/>
      <w:kern w:val="44"/>
      <w:sz w:val="44"/>
      <w:szCs w:val="44"/>
    </w:rPr>
  </w:style>
  <w:style w:type="character" w:customStyle="1" w:styleId="20">
    <w:name w:val="标题 2 字符"/>
    <w:basedOn w:val="a0"/>
    <w:link w:val="2"/>
    <w:uiPriority w:val="9"/>
    <w:rsid w:val="00C56295"/>
    <w:rPr>
      <w:rFonts w:ascii="黑体" w:eastAsia="黑体" w:hAnsi="黑体" w:cs="黑体"/>
      <w:b/>
      <w:bCs/>
      <w:sz w:val="32"/>
      <w:szCs w:val="32"/>
    </w:rPr>
  </w:style>
  <w:style w:type="paragraph" w:customStyle="1" w:styleId="EndNoteBibliographyTitle">
    <w:name w:val="EndNote Bibliography Title"/>
    <w:basedOn w:val="a"/>
    <w:link w:val="EndNoteBibliographyTitle0"/>
    <w:rsid w:val="00A30E29"/>
    <w:pPr>
      <w:jc w:val="center"/>
    </w:pPr>
    <w:rPr>
      <w:rFonts w:ascii="黑体" w:eastAsia="黑体" w:hAnsi="黑体"/>
      <w:noProof/>
      <w:sz w:val="44"/>
    </w:rPr>
  </w:style>
  <w:style w:type="character" w:customStyle="1" w:styleId="EndNoteBibliographyTitle0">
    <w:name w:val="EndNote Bibliography Title 字符"/>
    <w:basedOn w:val="a0"/>
    <w:link w:val="EndNoteBibliographyTitle"/>
    <w:rsid w:val="00A30E29"/>
    <w:rPr>
      <w:rFonts w:ascii="黑体" w:eastAsia="黑体" w:hAnsi="黑体"/>
      <w:noProof/>
      <w:sz w:val="44"/>
    </w:rPr>
  </w:style>
  <w:style w:type="paragraph" w:customStyle="1" w:styleId="EndNoteBibliography">
    <w:name w:val="EndNote Bibliography"/>
    <w:basedOn w:val="a"/>
    <w:link w:val="EndNoteBibliography0"/>
    <w:rsid w:val="00A30E29"/>
    <w:rPr>
      <w:rFonts w:ascii="黑体" w:eastAsia="黑体" w:hAnsi="黑体"/>
      <w:noProof/>
      <w:sz w:val="44"/>
    </w:rPr>
  </w:style>
  <w:style w:type="character" w:customStyle="1" w:styleId="EndNoteBibliography0">
    <w:name w:val="EndNote Bibliography 字符"/>
    <w:basedOn w:val="a0"/>
    <w:link w:val="EndNoteBibliography"/>
    <w:rsid w:val="00A30E29"/>
    <w:rPr>
      <w:rFonts w:ascii="黑体" w:eastAsia="黑体" w:hAnsi="黑体"/>
      <w:noProof/>
      <w:sz w:val="44"/>
    </w:rPr>
  </w:style>
  <w:style w:type="paragraph" w:styleId="a3">
    <w:name w:val="caption"/>
    <w:basedOn w:val="a"/>
    <w:next w:val="a"/>
    <w:uiPriority w:val="35"/>
    <w:unhideWhenUsed/>
    <w:qFormat/>
    <w:rsid w:val="00B05017"/>
    <w:rPr>
      <w:rFonts w:asciiTheme="majorHAnsi" w:eastAsia="黑体" w:hAnsiTheme="majorHAnsi" w:cstheme="majorBidi"/>
      <w:sz w:val="20"/>
      <w:szCs w:val="20"/>
    </w:rPr>
  </w:style>
  <w:style w:type="paragraph" w:styleId="a4">
    <w:name w:val="List Paragraph"/>
    <w:basedOn w:val="a"/>
    <w:uiPriority w:val="34"/>
    <w:qFormat/>
    <w:rsid w:val="008E2BE6"/>
    <w:pPr>
      <w:ind w:firstLine="420"/>
    </w:pPr>
  </w:style>
  <w:style w:type="table" w:styleId="a5">
    <w:name w:val="Table Grid"/>
    <w:basedOn w:val="a1"/>
    <w:uiPriority w:val="39"/>
    <w:rsid w:val="00512F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6970E9"/>
    <w:rPr>
      <w:color w:val="808080"/>
    </w:rPr>
  </w:style>
  <w:style w:type="character" w:styleId="a7">
    <w:name w:val="Hyperlink"/>
    <w:basedOn w:val="a0"/>
    <w:uiPriority w:val="99"/>
    <w:unhideWhenUsed/>
    <w:rsid w:val="002F3FAA"/>
    <w:rPr>
      <w:color w:val="0563C1" w:themeColor="hyperlink"/>
      <w:u w:val="single"/>
    </w:rPr>
  </w:style>
  <w:style w:type="character" w:customStyle="1" w:styleId="30">
    <w:name w:val="标题 3 字符"/>
    <w:basedOn w:val="a0"/>
    <w:link w:val="3"/>
    <w:uiPriority w:val="9"/>
    <w:semiHidden/>
    <w:rsid w:val="00C56295"/>
    <w:rPr>
      <w:rFonts w:ascii="Times New Roman" w:eastAsia="宋体"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926076">
      <w:bodyDiv w:val="1"/>
      <w:marLeft w:val="0"/>
      <w:marRight w:val="0"/>
      <w:marTop w:val="0"/>
      <w:marBottom w:val="0"/>
      <w:divBdr>
        <w:top w:val="none" w:sz="0" w:space="0" w:color="auto"/>
        <w:left w:val="none" w:sz="0" w:space="0" w:color="auto"/>
        <w:bottom w:val="none" w:sz="0" w:space="0" w:color="auto"/>
        <w:right w:val="none" w:sz="0" w:space="0" w:color="auto"/>
      </w:divBdr>
      <w:divsChild>
        <w:div w:id="42407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document/62344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5465</TotalTime>
  <Pages>7</Pages>
  <Words>1441</Words>
  <Characters>8218</Characters>
  <Application>Microsoft Office Word</Application>
  <DocSecurity>0</DocSecurity>
  <Lines>68</Lines>
  <Paragraphs>19</Paragraphs>
  <ScaleCrop>false</ScaleCrop>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东维</dc:creator>
  <cp:keywords/>
  <dc:description/>
  <cp:lastModifiedBy>陈 东维</cp:lastModifiedBy>
  <cp:revision>91</cp:revision>
  <dcterms:created xsi:type="dcterms:W3CDTF">2018-06-27T02:21:00Z</dcterms:created>
  <dcterms:modified xsi:type="dcterms:W3CDTF">2018-07-09T10:07:00Z</dcterms:modified>
</cp:coreProperties>
</file>