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92EA7" w14:textId="2D31D36E" w:rsidR="00796793" w:rsidRDefault="00796793" w:rsidP="00796793">
      <w:pPr>
        <w:tabs>
          <w:tab w:val="left" w:pos="851"/>
        </w:tabs>
        <w:jc w:val="center"/>
        <w:rPr>
          <w:rFonts w:ascii="Arial" w:hAnsi="Arial" w:cs="Arial"/>
          <w:b/>
          <w:sz w:val="26"/>
          <w:szCs w:val="26"/>
        </w:rPr>
      </w:pPr>
      <w:r>
        <w:rPr>
          <w:rFonts w:ascii="Arial" w:hAnsi="Arial" w:cs="Arial"/>
          <w:b/>
          <w:sz w:val="26"/>
          <w:szCs w:val="26"/>
        </w:rPr>
        <w:t>Data Analytics</w:t>
      </w:r>
      <w:r w:rsidR="000E605F">
        <w:rPr>
          <w:rFonts w:ascii="Arial" w:hAnsi="Arial" w:cs="Arial"/>
          <w:b/>
          <w:sz w:val="26"/>
          <w:szCs w:val="26"/>
        </w:rPr>
        <w:t xml:space="preserve"> (CMP330)</w:t>
      </w:r>
    </w:p>
    <w:p w14:paraId="655F8ABE" w14:textId="5956F1F0" w:rsidR="00796793" w:rsidRDefault="00796793" w:rsidP="00796793">
      <w:pPr>
        <w:pStyle w:val="Heading1"/>
        <w:spacing w:before="240"/>
        <w:jc w:val="center"/>
        <w:rPr>
          <w:rFonts w:ascii="Arial" w:hAnsi="Arial" w:cs="Arial"/>
          <w:sz w:val="26"/>
          <w:szCs w:val="26"/>
        </w:rPr>
      </w:pPr>
      <w:r>
        <w:rPr>
          <w:rFonts w:ascii="Arial" w:hAnsi="Arial" w:cs="Arial"/>
          <w:sz w:val="26"/>
          <w:szCs w:val="26"/>
        </w:rPr>
        <w:t xml:space="preserve">Practical </w:t>
      </w:r>
      <w:r w:rsidR="00A358A4">
        <w:rPr>
          <w:rFonts w:ascii="Arial" w:hAnsi="Arial" w:cs="Arial"/>
          <w:sz w:val="26"/>
          <w:szCs w:val="26"/>
        </w:rPr>
        <w:t>3</w:t>
      </w:r>
      <w:r>
        <w:rPr>
          <w:rFonts w:ascii="Arial" w:hAnsi="Arial" w:cs="Arial"/>
          <w:sz w:val="26"/>
          <w:szCs w:val="26"/>
        </w:rPr>
        <w:t xml:space="preserve"> – </w:t>
      </w:r>
      <w:r w:rsidR="00A358A4">
        <w:rPr>
          <w:rFonts w:ascii="Arial" w:hAnsi="Arial" w:cs="Arial"/>
          <w:sz w:val="26"/>
          <w:szCs w:val="26"/>
        </w:rPr>
        <w:t>D</w:t>
      </w:r>
      <w:r w:rsidR="00AF77B6" w:rsidRPr="00AF77B6">
        <w:rPr>
          <w:rFonts w:ascii="Arial" w:hAnsi="Arial" w:cs="Arial"/>
          <w:sz w:val="26"/>
          <w:szCs w:val="26"/>
        </w:rPr>
        <w:t>escriptive analysis and visuali</w:t>
      </w:r>
      <w:r w:rsidR="00A358A4">
        <w:rPr>
          <w:rFonts w:ascii="Arial" w:hAnsi="Arial" w:cs="Arial"/>
          <w:sz w:val="26"/>
          <w:szCs w:val="26"/>
        </w:rPr>
        <w:t>s</w:t>
      </w:r>
      <w:r w:rsidR="00AF77B6" w:rsidRPr="00AF77B6">
        <w:rPr>
          <w:rFonts w:ascii="Arial" w:hAnsi="Arial" w:cs="Arial"/>
          <w:sz w:val="26"/>
          <w:szCs w:val="26"/>
        </w:rPr>
        <w:t xml:space="preserve">ation </w:t>
      </w:r>
      <w:r w:rsidR="00A358A4">
        <w:rPr>
          <w:rFonts w:ascii="Arial" w:hAnsi="Arial" w:cs="Arial"/>
          <w:sz w:val="26"/>
          <w:szCs w:val="26"/>
        </w:rPr>
        <w:t>using R</w:t>
      </w:r>
    </w:p>
    <w:p w14:paraId="1D5A7F34" w14:textId="77777777" w:rsidR="00796793" w:rsidRDefault="00796793" w:rsidP="00796793">
      <w:pPr>
        <w:rPr>
          <w:lang w:val="en-GB"/>
        </w:rPr>
      </w:pPr>
    </w:p>
    <w:p w14:paraId="3F1A5B3E" w14:textId="7CBCC013" w:rsidR="002D7684" w:rsidRDefault="002D7684" w:rsidP="002D7684">
      <w:pPr>
        <w:rPr>
          <w:bCs/>
          <w:lang w:val="en-GB"/>
        </w:rPr>
      </w:pPr>
      <w:r w:rsidRPr="00CE35EA">
        <w:rPr>
          <w:bCs/>
          <w:lang w:val="en-GB"/>
        </w:rPr>
        <w:t xml:space="preserve">Review the lecture slides on </w:t>
      </w:r>
      <w:r w:rsidR="000A6E8E">
        <w:rPr>
          <w:bCs/>
          <w:lang w:val="en-GB"/>
        </w:rPr>
        <w:t xml:space="preserve">Descriptive data analytics and visualisation </w:t>
      </w:r>
      <w:r w:rsidRPr="00CE35EA">
        <w:rPr>
          <w:bCs/>
          <w:lang w:val="en-GB"/>
        </w:rPr>
        <w:t xml:space="preserve">to familiarise yourself with the </w:t>
      </w:r>
      <w:r w:rsidR="00FC7962">
        <w:rPr>
          <w:bCs/>
          <w:lang w:val="en-GB"/>
        </w:rPr>
        <w:t>content</w:t>
      </w:r>
      <w:r w:rsidR="00BB0095">
        <w:rPr>
          <w:bCs/>
          <w:lang w:val="en-GB"/>
        </w:rPr>
        <w:t>.</w:t>
      </w:r>
    </w:p>
    <w:p w14:paraId="6563E9F8" w14:textId="77777777" w:rsidR="00FC7962" w:rsidRPr="00CE35EA" w:rsidRDefault="00FC7962" w:rsidP="002D7684">
      <w:pPr>
        <w:rPr>
          <w:bCs/>
          <w:lang w:val="en-GB"/>
        </w:rPr>
      </w:pPr>
    </w:p>
    <w:p w14:paraId="5F24318E" w14:textId="74B1BE40" w:rsidR="002D7684" w:rsidRPr="00CE35EA" w:rsidRDefault="002D7684" w:rsidP="002D7684">
      <w:pPr>
        <w:rPr>
          <w:bCs/>
          <w:lang w:val="en-GB"/>
        </w:rPr>
      </w:pPr>
      <w:r w:rsidRPr="00CE35EA">
        <w:rPr>
          <w:bCs/>
          <w:lang w:val="en-GB"/>
        </w:rPr>
        <w:t>Remember to setup your working directory to your folder where script and data are saved e.g. P:\C</w:t>
      </w:r>
      <w:r w:rsidR="000E605F">
        <w:rPr>
          <w:bCs/>
          <w:lang w:val="en-GB"/>
        </w:rPr>
        <w:t>MP330</w:t>
      </w:r>
      <w:r w:rsidRPr="00CE35EA">
        <w:rPr>
          <w:bCs/>
          <w:lang w:val="en-GB"/>
        </w:rPr>
        <w:t>\week</w:t>
      </w:r>
      <w:r w:rsidR="00CE35EA">
        <w:rPr>
          <w:bCs/>
          <w:lang w:val="en-GB"/>
        </w:rPr>
        <w:t>3</w:t>
      </w:r>
    </w:p>
    <w:p w14:paraId="1F493602" w14:textId="2AFC6263" w:rsidR="008D27C8" w:rsidRDefault="008D27C8" w:rsidP="008D27C8">
      <w:pPr>
        <w:rPr>
          <w:lang w:val="en-GB"/>
        </w:rPr>
      </w:pPr>
    </w:p>
    <w:p w14:paraId="5F5A9F86" w14:textId="58C3E0F7" w:rsidR="000A6E8E" w:rsidRDefault="00CE35EA" w:rsidP="00CE35EA">
      <w:pPr>
        <w:rPr>
          <w:b/>
        </w:rPr>
      </w:pPr>
      <w:r w:rsidRPr="00CE35EA">
        <w:rPr>
          <w:b/>
          <w:lang w:val="en-GB"/>
        </w:rPr>
        <w:t xml:space="preserve">Part A - </w:t>
      </w:r>
      <w:r w:rsidR="00471CF5" w:rsidRPr="00CE35EA">
        <w:rPr>
          <w:b/>
          <w:lang w:val="en-GB"/>
        </w:rPr>
        <w:t>Descriptive data analytics</w:t>
      </w:r>
      <w:r w:rsidR="008D27C8" w:rsidRPr="00CE35EA">
        <w:rPr>
          <w:b/>
        </w:rPr>
        <w:t>:</w:t>
      </w:r>
    </w:p>
    <w:p w14:paraId="530D66A1" w14:textId="77777777" w:rsidR="002158AB" w:rsidRDefault="002158AB" w:rsidP="00CE35EA">
      <w:pPr>
        <w:rPr>
          <w:b/>
        </w:rPr>
      </w:pPr>
    </w:p>
    <w:p w14:paraId="0F90FBA2" w14:textId="4A929AF7" w:rsidR="00491B50" w:rsidRPr="002158AB" w:rsidRDefault="000A6E8E" w:rsidP="00491B50">
      <w:pPr>
        <w:rPr>
          <w:lang w:val="en-GB"/>
        </w:rPr>
      </w:pPr>
      <w:r>
        <w:rPr>
          <w:b/>
        </w:rPr>
        <w:t>Dataset</w:t>
      </w:r>
    </w:p>
    <w:p w14:paraId="1E4B3F5F" w14:textId="7D901387" w:rsidR="00A25784" w:rsidRDefault="00BE3EAE" w:rsidP="00217551">
      <w:r w:rsidRPr="00BE3EAE">
        <w:t>Use</w:t>
      </w:r>
      <w:r w:rsidR="00F23707">
        <w:t xml:space="preserve"> </w:t>
      </w:r>
      <w:r w:rsidR="00D32403">
        <w:t>“</w:t>
      </w:r>
      <w:r w:rsidR="00F23707">
        <w:t>usedcars</w:t>
      </w:r>
      <w:r w:rsidR="00D32403">
        <w:t>” dataset – the</w:t>
      </w:r>
      <w:r w:rsidR="00A25784" w:rsidRPr="00A25784">
        <w:t xml:space="preserve"> csv file can be found under this week</w:t>
      </w:r>
      <w:r w:rsidR="009D3D9A">
        <w:t>’s</w:t>
      </w:r>
      <w:r w:rsidR="00A25784" w:rsidRPr="00A25784">
        <w:t xml:space="preserve"> material in Blackboard </w:t>
      </w:r>
      <w:r w:rsidR="00E564EB">
        <w:t>which contains actual data about used cars advertised for sale on a popular U.S. website.</w:t>
      </w:r>
    </w:p>
    <w:p w14:paraId="1A566523" w14:textId="7F72B8C4" w:rsidR="00217551" w:rsidRDefault="00217551" w:rsidP="00E564EB">
      <w:pPr>
        <w:ind w:left="720"/>
      </w:pPr>
    </w:p>
    <w:p w14:paraId="29439676" w14:textId="0F0DD3A4" w:rsidR="00217551" w:rsidRDefault="00217551" w:rsidP="00217551">
      <w:pPr>
        <w:rPr>
          <w:b/>
          <w:bCs/>
        </w:rPr>
      </w:pPr>
      <w:r w:rsidRPr="00217551">
        <w:rPr>
          <w:b/>
          <w:bCs/>
        </w:rPr>
        <w:t xml:space="preserve">Importing the CSV data file, saving the data to the </w:t>
      </w:r>
      <w:r w:rsidR="00A2080A">
        <w:rPr>
          <w:b/>
          <w:bCs/>
        </w:rPr>
        <w:t>usedcars</w:t>
      </w:r>
      <w:r w:rsidRPr="00217551">
        <w:rPr>
          <w:b/>
          <w:bCs/>
        </w:rPr>
        <w:t xml:space="preserve"> data frame:</w:t>
      </w:r>
    </w:p>
    <w:p w14:paraId="2B3A7060" w14:textId="77777777" w:rsidR="002158AB" w:rsidRDefault="002158AB" w:rsidP="00217551"/>
    <w:p w14:paraId="33523E86" w14:textId="44271AC2" w:rsidR="00217551" w:rsidRPr="002158AB" w:rsidRDefault="00A2080A" w:rsidP="00217551">
      <w:pPr>
        <w:rPr>
          <w:b/>
          <w:bCs/>
        </w:rPr>
      </w:pPr>
      <w:r w:rsidRPr="002158AB">
        <w:rPr>
          <w:b/>
          <w:bCs/>
        </w:rPr>
        <w:t>usedcars &lt;- read.csv("usedcars.csv")</w:t>
      </w:r>
    </w:p>
    <w:p w14:paraId="59C6A288" w14:textId="6C6A57E7" w:rsidR="00BB2C0E" w:rsidRDefault="00BB2C0E" w:rsidP="00BB2C0E"/>
    <w:p w14:paraId="7402EA50" w14:textId="5D2CF1D3" w:rsidR="003F1504" w:rsidRPr="002158AB" w:rsidRDefault="00BB2C0E" w:rsidP="00BB2C0E">
      <w:pPr>
        <w:rPr>
          <w:b/>
          <w:bCs/>
        </w:rPr>
      </w:pPr>
      <w:r w:rsidRPr="00C83CD3">
        <w:rPr>
          <w:b/>
          <w:bCs/>
        </w:rPr>
        <w:t>Exploring the structure of data</w:t>
      </w:r>
    </w:p>
    <w:p w14:paraId="7735C1DF" w14:textId="77777777" w:rsidR="0086497D" w:rsidRDefault="0086497D" w:rsidP="0086497D">
      <w:r>
        <w:t>The str() function provides a method for displaying the structure of a data frame,</w:t>
      </w:r>
    </w:p>
    <w:p w14:paraId="645B6FA3" w14:textId="77777777" w:rsidR="0086497D" w:rsidRDefault="0086497D" w:rsidP="0086497D">
      <w:r>
        <w:t>or any R data structure including vectors and lists. It can be used to create the basic</w:t>
      </w:r>
    </w:p>
    <w:p w14:paraId="4EF37746" w14:textId="1F174ECB" w:rsidR="00BB2C0E" w:rsidRDefault="0086497D" w:rsidP="0086497D">
      <w:r>
        <w:t>outline for our data dictionary:</w:t>
      </w:r>
    </w:p>
    <w:p w14:paraId="5C36840E" w14:textId="327503C6" w:rsidR="0086497D" w:rsidRDefault="0086497D" w:rsidP="0086497D"/>
    <w:p w14:paraId="4E1E91FA" w14:textId="3DCB5CC2" w:rsidR="0086497D" w:rsidRPr="002158AB" w:rsidRDefault="0086497D" w:rsidP="0086497D">
      <w:pPr>
        <w:rPr>
          <w:b/>
          <w:bCs/>
          <w:lang w:val="en-GB"/>
        </w:rPr>
      </w:pPr>
      <w:r w:rsidRPr="002158AB">
        <w:rPr>
          <w:b/>
          <w:bCs/>
          <w:lang w:val="en-GB"/>
        </w:rPr>
        <w:t>str(usedcars)</w:t>
      </w:r>
    </w:p>
    <w:p w14:paraId="3DB24356" w14:textId="7ACE114E" w:rsidR="00A47BDE" w:rsidRPr="00BD220C" w:rsidRDefault="00A47BDE" w:rsidP="0086497D">
      <w:pPr>
        <w:rPr>
          <w:lang w:val="en-GB"/>
        </w:rPr>
      </w:pPr>
    </w:p>
    <w:p w14:paraId="3C614785" w14:textId="77777777" w:rsidR="00A47BDE" w:rsidRPr="00A47BDE" w:rsidRDefault="00A47BDE" w:rsidP="00A47BDE">
      <w:pPr>
        <w:rPr>
          <w:lang w:val="en-GB"/>
        </w:rPr>
      </w:pPr>
      <w:r w:rsidRPr="00A47BDE">
        <w:rPr>
          <w:lang w:val="en-GB"/>
        </w:rPr>
        <w:t>For such a simple command, we learn a wealth of information about the dataset.</w:t>
      </w:r>
    </w:p>
    <w:p w14:paraId="4E7AE016" w14:textId="07548D40" w:rsidR="00A47BDE" w:rsidRDefault="00A47BDE" w:rsidP="00A47BDE">
      <w:pPr>
        <w:rPr>
          <w:lang w:val="en-GB"/>
        </w:rPr>
      </w:pPr>
      <w:r w:rsidRPr="00A47BDE">
        <w:rPr>
          <w:lang w:val="en-GB"/>
        </w:rPr>
        <w:t>The statement 150 obs tells us that the data includes 150 observations, or examples.</w:t>
      </w:r>
    </w:p>
    <w:p w14:paraId="51BB78EF" w14:textId="201B5ADE" w:rsidR="00A47BDE" w:rsidRDefault="00A47BDE" w:rsidP="00A47BDE">
      <w:pPr>
        <w:rPr>
          <w:lang w:val="en-GB"/>
        </w:rPr>
      </w:pPr>
    </w:p>
    <w:p w14:paraId="761BAC2E" w14:textId="77777777" w:rsidR="00976E1F" w:rsidRPr="00976E1F" w:rsidRDefault="00976E1F" w:rsidP="00976E1F">
      <w:pPr>
        <w:rPr>
          <w:lang w:val="en-GB"/>
        </w:rPr>
      </w:pPr>
      <w:r w:rsidRPr="00976E1F">
        <w:rPr>
          <w:lang w:val="en-GB"/>
        </w:rPr>
        <w:t>The 6 variables statement refers to the six features that were recorded in the data.</w:t>
      </w:r>
    </w:p>
    <w:p w14:paraId="5479BBA8" w14:textId="1F4E8BF5" w:rsidR="00A47BDE" w:rsidRDefault="00976E1F" w:rsidP="00976E1F">
      <w:pPr>
        <w:rPr>
          <w:lang w:val="en-GB"/>
        </w:rPr>
      </w:pPr>
      <w:r w:rsidRPr="00976E1F">
        <w:rPr>
          <w:lang w:val="en-GB"/>
        </w:rPr>
        <w:t>These features are listed by name on separate lines</w:t>
      </w:r>
      <w:r>
        <w:rPr>
          <w:lang w:val="en-GB"/>
        </w:rPr>
        <w:t>.</w:t>
      </w:r>
    </w:p>
    <w:p w14:paraId="235C0162" w14:textId="1BADDC1A" w:rsidR="00364D69" w:rsidRDefault="00364D69" w:rsidP="00976E1F">
      <w:pPr>
        <w:rPr>
          <w:lang w:val="en-GB"/>
        </w:rPr>
      </w:pPr>
    </w:p>
    <w:p w14:paraId="3016F36B" w14:textId="6B9ADC32" w:rsidR="00364D69" w:rsidRPr="002158AB" w:rsidRDefault="00364D69" w:rsidP="00976E1F">
      <w:pPr>
        <w:rPr>
          <w:b/>
          <w:bCs/>
          <w:lang w:val="en-GB"/>
        </w:rPr>
      </w:pPr>
      <w:r w:rsidRPr="00364D69">
        <w:rPr>
          <w:b/>
          <w:bCs/>
          <w:lang w:val="en-GB"/>
        </w:rPr>
        <w:t>Exploring numeric variables</w:t>
      </w:r>
    </w:p>
    <w:p w14:paraId="21F6CCFF" w14:textId="0BA99E77" w:rsidR="003F1504" w:rsidRDefault="00853FD0" w:rsidP="00BD220C">
      <w:pPr>
        <w:rPr>
          <w:lang w:val="en-GB"/>
        </w:rPr>
      </w:pPr>
      <w:r w:rsidRPr="00853FD0">
        <w:rPr>
          <w:lang w:val="en-GB"/>
        </w:rPr>
        <w:t>To investigate the numeric variables in the used car data, we will employ a</w:t>
      </w:r>
      <w:r w:rsidR="00724489">
        <w:rPr>
          <w:lang w:val="en-GB"/>
        </w:rPr>
        <w:t xml:space="preserve"> </w:t>
      </w:r>
      <w:r w:rsidRPr="00853FD0">
        <w:rPr>
          <w:lang w:val="en-GB"/>
        </w:rPr>
        <w:t>commonly-used set of measurements for describing values known as summary</w:t>
      </w:r>
      <w:r w:rsidR="00724489">
        <w:rPr>
          <w:lang w:val="en-GB"/>
        </w:rPr>
        <w:t xml:space="preserve"> </w:t>
      </w:r>
      <w:r w:rsidRPr="00853FD0">
        <w:rPr>
          <w:lang w:val="en-GB"/>
        </w:rPr>
        <w:t>statistics. The summary()</w:t>
      </w:r>
      <w:r w:rsidR="00724489">
        <w:rPr>
          <w:lang w:val="en-GB"/>
        </w:rPr>
        <w:t xml:space="preserve"> </w:t>
      </w:r>
      <w:r w:rsidRPr="00853FD0">
        <w:rPr>
          <w:lang w:val="en-GB"/>
        </w:rPr>
        <w:t>function displays several common summary statistics.</w:t>
      </w:r>
      <w:r w:rsidR="00BD220C">
        <w:rPr>
          <w:lang w:val="en-GB"/>
        </w:rPr>
        <w:t xml:space="preserve"> </w:t>
      </w:r>
      <w:r w:rsidR="00BD220C" w:rsidRPr="00BD220C">
        <w:rPr>
          <w:lang w:val="en-GB"/>
        </w:rPr>
        <w:t xml:space="preserve">The six summary statistics that the </w:t>
      </w:r>
      <w:r w:rsidR="00724489">
        <w:rPr>
          <w:lang w:val="en-GB"/>
        </w:rPr>
        <w:t xml:space="preserve"> s</w:t>
      </w:r>
      <w:r w:rsidR="00BD220C" w:rsidRPr="00BD220C">
        <w:rPr>
          <w:lang w:val="en-GB"/>
        </w:rPr>
        <w:t xml:space="preserve">ummary() function provides are simple, yet powerful tools for investigating data. The </w:t>
      </w:r>
      <w:r w:rsidR="00724489">
        <w:rPr>
          <w:lang w:val="en-GB"/>
        </w:rPr>
        <w:t>s</w:t>
      </w:r>
      <w:r w:rsidR="00BD220C" w:rsidRPr="00BD220C">
        <w:rPr>
          <w:lang w:val="en-GB"/>
        </w:rPr>
        <w:t xml:space="preserve">ummary statistics can be divided into two types: measures of </w:t>
      </w:r>
      <w:r w:rsidR="00724489" w:rsidRPr="00BD220C">
        <w:rPr>
          <w:lang w:val="en-GB"/>
        </w:rPr>
        <w:t>centre</w:t>
      </w:r>
      <w:r w:rsidR="00BD220C" w:rsidRPr="00BD220C">
        <w:rPr>
          <w:lang w:val="en-GB"/>
        </w:rPr>
        <w:t xml:space="preserve"> and measures of spread.</w:t>
      </w:r>
    </w:p>
    <w:p w14:paraId="455384B2" w14:textId="301678B5" w:rsidR="00853FD0" w:rsidRDefault="00853FD0" w:rsidP="00853FD0">
      <w:pPr>
        <w:rPr>
          <w:lang w:val="en-GB"/>
        </w:rPr>
      </w:pPr>
    </w:p>
    <w:p w14:paraId="69217BA3" w14:textId="00263056" w:rsidR="00853FD0" w:rsidRPr="002158AB" w:rsidRDefault="00853FD0" w:rsidP="00853FD0">
      <w:pPr>
        <w:rPr>
          <w:b/>
          <w:bCs/>
          <w:lang w:val="en-GB"/>
        </w:rPr>
      </w:pPr>
      <w:r w:rsidRPr="002158AB">
        <w:rPr>
          <w:b/>
          <w:bCs/>
          <w:lang w:val="en-GB"/>
        </w:rPr>
        <w:t>summary(usedcars)</w:t>
      </w:r>
    </w:p>
    <w:p w14:paraId="5419052E" w14:textId="4DEBF098" w:rsidR="00853FD0" w:rsidRDefault="00853FD0" w:rsidP="00853FD0">
      <w:pPr>
        <w:rPr>
          <w:lang w:val="en-GB"/>
        </w:rPr>
      </w:pPr>
    </w:p>
    <w:p w14:paraId="21FCCCD4" w14:textId="77777777" w:rsidR="001B4341" w:rsidRPr="001B4341" w:rsidRDefault="001B4341" w:rsidP="001B4341">
      <w:pPr>
        <w:rPr>
          <w:lang w:val="en-GB"/>
        </w:rPr>
      </w:pPr>
      <w:r w:rsidRPr="001B4341">
        <w:rPr>
          <w:lang w:val="en-GB"/>
        </w:rPr>
        <w:t>We can also use the summary() function to obtain summary statistics for several</w:t>
      </w:r>
    </w:p>
    <w:p w14:paraId="6F79E835" w14:textId="1B436B08" w:rsidR="001B4341" w:rsidRDefault="001B4341" w:rsidP="001B4341">
      <w:pPr>
        <w:rPr>
          <w:lang w:val="en-GB"/>
        </w:rPr>
      </w:pPr>
      <w:r w:rsidRPr="001B4341">
        <w:rPr>
          <w:lang w:val="en-GB"/>
        </w:rPr>
        <w:t>numeric variables at the same time:</w:t>
      </w:r>
    </w:p>
    <w:p w14:paraId="046DDF76" w14:textId="06226546" w:rsidR="001B4341" w:rsidRDefault="001B4341" w:rsidP="001B4341">
      <w:pPr>
        <w:rPr>
          <w:lang w:val="en-GB"/>
        </w:rPr>
      </w:pPr>
    </w:p>
    <w:p w14:paraId="7093D2C4" w14:textId="0530F7C7" w:rsidR="001B4341" w:rsidRPr="002158AB" w:rsidRDefault="00662708" w:rsidP="001B4341">
      <w:pPr>
        <w:rPr>
          <w:b/>
          <w:bCs/>
          <w:lang w:val="en-GB"/>
        </w:rPr>
      </w:pPr>
      <w:r w:rsidRPr="002158AB">
        <w:rPr>
          <w:b/>
          <w:bCs/>
          <w:lang w:val="en-GB"/>
        </w:rPr>
        <w:t>summary(usedcars[c("price", "mileage")])</w:t>
      </w:r>
    </w:p>
    <w:p w14:paraId="429E37C7" w14:textId="4ACEA6C2" w:rsidR="00724489" w:rsidRDefault="00724489" w:rsidP="001B4341">
      <w:pPr>
        <w:rPr>
          <w:lang w:val="en-GB"/>
        </w:rPr>
      </w:pPr>
    </w:p>
    <w:p w14:paraId="74E035AB" w14:textId="5F775D75" w:rsidR="00724489" w:rsidRDefault="009E593A" w:rsidP="001B4341">
      <w:pPr>
        <w:rPr>
          <w:b/>
          <w:bCs/>
          <w:lang w:val="en-GB"/>
        </w:rPr>
      </w:pPr>
      <w:r w:rsidRPr="009E593A">
        <w:rPr>
          <w:b/>
          <w:bCs/>
          <w:lang w:val="en-GB"/>
        </w:rPr>
        <w:t>Measuring the central tendency – mean and median</w:t>
      </w:r>
    </w:p>
    <w:p w14:paraId="0A2F41EF" w14:textId="77777777" w:rsidR="00D12566" w:rsidRPr="00D12566" w:rsidRDefault="00D12566" w:rsidP="00D12566">
      <w:pPr>
        <w:rPr>
          <w:lang w:val="en-GB"/>
        </w:rPr>
      </w:pPr>
      <w:r w:rsidRPr="00D12566">
        <w:rPr>
          <w:lang w:val="en-GB"/>
        </w:rPr>
        <w:t xml:space="preserve">Measures of central tendency are a class of statistics used to identify a value that falls </w:t>
      </w:r>
    </w:p>
    <w:p w14:paraId="01494007" w14:textId="4AFD13B3" w:rsidR="00E7712B" w:rsidRDefault="00D12566" w:rsidP="00D75103">
      <w:pPr>
        <w:rPr>
          <w:b/>
          <w:bCs/>
          <w:lang w:val="en-GB"/>
        </w:rPr>
      </w:pPr>
      <w:r w:rsidRPr="00D12566">
        <w:rPr>
          <w:lang w:val="en-GB"/>
        </w:rPr>
        <w:t xml:space="preserve">in the middle of a set of data. </w:t>
      </w:r>
      <w:r w:rsidR="00D75103">
        <w:rPr>
          <w:lang w:val="en-GB"/>
        </w:rPr>
        <w:t>Mean is</w:t>
      </w:r>
      <w:r w:rsidR="00D75103" w:rsidRPr="00D75103">
        <w:rPr>
          <w:lang w:val="en-GB"/>
        </w:rPr>
        <w:t xml:space="preserve"> defined as the sum of all values divided by the number of values.</w:t>
      </w:r>
      <w:r w:rsidR="007B7D97">
        <w:rPr>
          <w:lang w:val="en-GB"/>
        </w:rPr>
        <w:t xml:space="preserve"> </w:t>
      </w:r>
      <w:r w:rsidR="007276AF" w:rsidRPr="007276AF">
        <w:rPr>
          <w:lang w:val="en-GB"/>
        </w:rPr>
        <w:t xml:space="preserve">Another commonly-used measure of central tendency is the median, which is the value that occurs halfway through an ordered list of values. </w:t>
      </w:r>
      <w:r w:rsidR="00B01309" w:rsidRPr="00FF7E97">
        <w:rPr>
          <w:lang w:val="en-GB"/>
        </w:rPr>
        <w:t>To obtain the</w:t>
      </w:r>
      <w:r w:rsidR="00B01309">
        <w:t xml:space="preserve"> mean</w:t>
      </w:r>
      <w:r w:rsidR="00B01309" w:rsidRPr="00FF7E97">
        <w:rPr>
          <w:lang w:val="en-GB"/>
        </w:rPr>
        <w:t xml:space="preserve"> and </w:t>
      </w:r>
      <w:r w:rsidR="00B01309">
        <w:rPr>
          <w:lang w:val="en-GB"/>
        </w:rPr>
        <w:t xml:space="preserve">median </w:t>
      </w:r>
      <w:r w:rsidR="00B01309" w:rsidRPr="00FF7E97">
        <w:rPr>
          <w:lang w:val="en-GB"/>
        </w:rPr>
        <w:t xml:space="preserve">in R, the </w:t>
      </w:r>
      <w:r w:rsidR="00B01309">
        <w:rPr>
          <w:lang w:val="en-GB"/>
        </w:rPr>
        <w:t>mean</w:t>
      </w:r>
      <w:r w:rsidR="00B01309" w:rsidRPr="00FF7E97">
        <w:rPr>
          <w:lang w:val="en-GB"/>
        </w:rPr>
        <w:t xml:space="preserve">() and </w:t>
      </w:r>
      <w:r w:rsidR="00730370">
        <w:rPr>
          <w:lang w:val="en-GB"/>
        </w:rPr>
        <w:t>median</w:t>
      </w:r>
      <w:r w:rsidR="00B01309" w:rsidRPr="00FF7E97">
        <w:rPr>
          <w:lang w:val="en-GB"/>
        </w:rPr>
        <w:t>() functions can be used.</w:t>
      </w:r>
    </w:p>
    <w:p w14:paraId="23D838A7" w14:textId="1739A0EC" w:rsidR="00B970EA" w:rsidRPr="002158AB" w:rsidRDefault="00B970EA" w:rsidP="001B4341">
      <w:pPr>
        <w:rPr>
          <w:b/>
          <w:bCs/>
          <w:lang w:val="en-GB"/>
        </w:rPr>
      </w:pPr>
    </w:p>
    <w:p w14:paraId="45D171E4" w14:textId="4E245DA9" w:rsidR="006C5F9A" w:rsidRPr="002158AB" w:rsidRDefault="006C5F9A" w:rsidP="006C5F9A">
      <w:pPr>
        <w:rPr>
          <w:b/>
          <w:bCs/>
          <w:lang w:val="en-GB"/>
        </w:rPr>
      </w:pPr>
      <w:r w:rsidRPr="002158AB">
        <w:rPr>
          <w:b/>
          <w:bCs/>
          <w:lang w:val="en-GB"/>
        </w:rPr>
        <w:t>mean(usedcars$price)</w:t>
      </w:r>
    </w:p>
    <w:p w14:paraId="0F0B1E8F" w14:textId="77777777" w:rsidR="006C5F9A" w:rsidRPr="002158AB" w:rsidRDefault="006C5F9A" w:rsidP="006C5F9A">
      <w:pPr>
        <w:rPr>
          <w:b/>
          <w:bCs/>
          <w:lang w:val="en-GB"/>
        </w:rPr>
      </w:pPr>
    </w:p>
    <w:p w14:paraId="38A0088D" w14:textId="58107EAD" w:rsidR="006C5F9A" w:rsidRPr="002158AB" w:rsidRDefault="006C5F9A" w:rsidP="006C5F9A">
      <w:pPr>
        <w:rPr>
          <w:b/>
          <w:bCs/>
          <w:lang w:val="en-GB"/>
        </w:rPr>
      </w:pPr>
      <w:r w:rsidRPr="002158AB">
        <w:rPr>
          <w:b/>
          <w:bCs/>
          <w:lang w:val="en-GB"/>
        </w:rPr>
        <w:t>median(usedcars$price)</w:t>
      </w:r>
    </w:p>
    <w:p w14:paraId="12690ED2" w14:textId="77777777" w:rsidR="006C5F9A" w:rsidRDefault="006C5F9A" w:rsidP="001B4341">
      <w:pPr>
        <w:rPr>
          <w:b/>
          <w:bCs/>
          <w:lang w:val="en-GB"/>
        </w:rPr>
      </w:pPr>
    </w:p>
    <w:p w14:paraId="20B27947" w14:textId="38081212" w:rsidR="00B970EA" w:rsidRDefault="00B970EA" w:rsidP="00B970EA">
      <w:pPr>
        <w:rPr>
          <w:b/>
          <w:bCs/>
          <w:lang w:val="en-GB"/>
        </w:rPr>
      </w:pPr>
      <w:r w:rsidRPr="00B970EA">
        <w:rPr>
          <w:b/>
          <w:bCs/>
          <w:lang w:val="en-GB"/>
        </w:rPr>
        <w:t>Measuring spread – variance and standard Deviation</w:t>
      </w:r>
    </w:p>
    <w:p w14:paraId="06F9496F" w14:textId="7CA73187" w:rsidR="00B970EA" w:rsidRDefault="00B970EA" w:rsidP="00B970EA">
      <w:pPr>
        <w:rPr>
          <w:b/>
          <w:bCs/>
          <w:lang w:val="en-GB"/>
        </w:rPr>
      </w:pPr>
    </w:p>
    <w:p w14:paraId="3523F12B" w14:textId="07C5AD52" w:rsidR="00FF7E97" w:rsidRDefault="00FF7E97" w:rsidP="00FF7E97">
      <w:pPr>
        <w:rPr>
          <w:lang w:val="en-GB"/>
        </w:rPr>
      </w:pPr>
      <w:r w:rsidRPr="00FF7E97">
        <w:rPr>
          <w:lang w:val="en-GB"/>
        </w:rPr>
        <w:t xml:space="preserve">To obtain the variance and standard deviation in R, the var() and sd() functions can be used. </w:t>
      </w:r>
      <w:r w:rsidR="00E67BA6" w:rsidRPr="00E67BA6">
        <w:rPr>
          <w:lang w:val="en-GB"/>
        </w:rPr>
        <w:t>When interpreting the variance, larger numbers indicate that the data are spread more widely around the mean. The standard deviation indicates, on average, how much each value differs from the mean.</w:t>
      </w:r>
      <w:r w:rsidR="00E67BA6">
        <w:rPr>
          <w:lang w:val="en-GB"/>
        </w:rPr>
        <w:t xml:space="preserve"> </w:t>
      </w:r>
      <w:r w:rsidRPr="00FF7E97">
        <w:rPr>
          <w:lang w:val="en-GB"/>
        </w:rPr>
        <w:t>For example, computing the variance and standard deviation on our price and mileage variables, we find:</w:t>
      </w:r>
    </w:p>
    <w:p w14:paraId="0160D4DE" w14:textId="7AD300EB" w:rsidR="00143F86" w:rsidRDefault="00143F86" w:rsidP="00FF7E97">
      <w:pPr>
        <w:rPr>
          <w:lang w:val="en-GB"/>
        </w:rPr>
      </w:pPr>
    </w:p>
    <w:p w14:paraId="5C5F9FBC" w14:textId="05AD92D7" w:rsidR="00E67BA6" w:rsidRPr="002158AB" w:rsidRDefault="00E67BA6" w:rsidP="00E67BA6">
      <w:pPr>
        <w:rPr>
          <w:b/>
          <w:bCs/>
          <w:lang w:val="en-GB"/>
        </w:rPr>
      </w:pPr>
      <w:r w:rsidRPr="002158AB">
        <w:rPr>
          <w:b/>
          <w:bCs/>
          <w:lang w:val="en-GB"/>
        </w:rPr>
        <w:t>var(usedcars$price)</w:t>
      </w:r>
    </w:p>
    <w:p w14:paraId="5B7FE469" w14:textId="3C38C67B" w:rsidR="00E67BA6" w:rsidRPr="002158AB" w:rsidRDefault="00E67BA6" w:rsidP="00E67BA6">
      <w:pPr>
        <w:rPr>
          <w:b/>
          <w:bCs/>
          <w:lang w:val="en-GB"/>
        </w:rPr>
      </w:pPr>
    </w:p>
    <w:p w14:paraId="546A6650" w14:textId="2D84E582" w:rsidR="00E67BA6" w:rsidRPr="002158AB" w:rsidRDefault="00E67BA6" w:rsidP="00E67BA6">
      <w:pPr>
        <w:rPr>
          <w:b/>
          <w:bCs/>
          <w:lang w:val="en-GB"/>
        </w:rPr>
      </w:pPr>
      <w:r w:rsidRPr="002158AB">
        <w:rPr>
          <w:b/>
          <w:bCs/>
          <w:lang w:val="en-GB"/>
        </w:rPr>
        <w:t>sd(usedcars$price)</w:t>
      </w:r>
    </w:p>
    <w:p w14:paraId="1D153B0C" w14:textId="77777777" w:rsidR="00E67BA6" w:rsidRPr="002158AB" w:rsidRDefault="00E67BA6" w:rsidP="00E67BA6">
      <w:pPr>
        <w:rPr>
          <w:b/>
          <w:bCs/>
          <w:lang w:val="en-GB"/>
        </w:rPr>
      </w:pPr>
    </w:p>
    <w:p w14:paraId="112A8B18" w14:textId="7F989EE9" w:rsidR="00E67BA6" w:rsidRPr="002158AB" w:rsidRDefault="00E67BA6" w:rsidP="00E67BA6">
      <w:pPr>
        <w:rPr>
          <w:b/>
          <w:bCs/>
          <w:lang w:val="en-GB"/>
        </w:rPr>
      </w:pPr>
      <w:r w:rsidRPr="002158AB">
        <w:rPr>
          <w:b/>
          <w:bCs/>
          <w:lang w:val="en-GB"/>
        </w:rPr>
        <w:t>var(usedcars$mileage)</w:t>
      </w:r>
    </w:p>
    <w:p w14:paraId="2BAF4770" w14:textId="77777777" w:rsidR="00E67BA6" w:rsidRPr="002158AB" w:rsidRDefault="00E67BA6" w:rsidP="00E67BA6">
      <w:pPr>
        <w:rPr>
          <w:b/>
          <w:bCs/>
          <w:lang w:val="en-GB"/>
        </w:rPr>
      </w:pPr>
    </w:p>
    <w:p w14:paraId="0BD72106" w14:textId="376B552C" w:rsidR="00143F86" w:rsidRPr="002158AB" w:rsidRDefault="00E67BA6" w:rsidP="00E67BA6">
      <w:pPr>
        <w:rPr>
          <w:b/>
          <w:bCs/>
          <w:lang w:val="en-GB"/>
        </w:rPr>
      </w:pPr>
      <w:r w:rsidRPr="002158AB">
        <w:rPr>
          <w:b/>
          <w:bCs/>
          <w:lang w:val="en-GB"/>
        </w:rPr>
        <w:t>sd(usedcars$mileage)</w:t>
      </w:r>
    </w:p>
    <w:p w14:paraId="46606FA0" w14:textId="196269B8" w:rsidR="00FF7E97" w:rsidRDefault="00FF7E97" w:rsidP="00B970EA">
      <w:pPr>
        <w:rPr>
          <w:b/>
          <w:bCs/>
          <w:lang w:val="en-GB"/>
        </w:rPr>
      </w:pPr>
    </w:p>
    <w:p w14:paraId="31475A5D" w14:textId="77777777" w:rsidR="00E67BA6" w:rsidRDefault="00E67BA6" w:rsidP="00B970EA">
      <w:pPr>
        <w:rPr>
          <w:b/>
          <w:bCs/>
          <w:lang w:val="en-GB"/>
        </w:rPr>
      </w:pPr>
    </w:p>
    <w:p w14:paraId="11B90CCB" w14:textId="03F17122" w:rsidR="009E593A" w:rsidRDefault="006140EB" w:rsidP="006140EB">
      <w:pPr>
        <w:rPr>
          <w:b/>
          <w:bCs/>
          <w:lang w:val="en-GB"/>
        </w:rPr>
      </w:pPr>
      <w:r w:rsidRPr="006140EB">
        <w:rPr>
          <w:b/>
          <w:bCs/>
          <w:lang w:val="en-GB"/>
        </w:rPr>
        <w:t>Measuring spread – quartiles and the five-number summary</w:t>
      </w:r>
    </w:p>
    <w:p w14:paraId="608DC891" w14:textId="77777777" w:rsidR="003C59B7" w:rsidRPr="009E593A" w:rsidRDefault="003C59B7" w:rsidP="006140EB">
      <w:pPr>
        <w:rPr>
          <w:b/>
          <w:bCs/>
          <w:lang w:val="en-GB"/>
        </w:rPr>
      </w:pPr>
    </w:p>
    <w:p w14:paraId="56DE37D4" w14:textId="37839092" w:rsidR="003F1504" w:rsidRDefault="003C59B7" w:rsidP="003C59B7">
      <w:pPr>
        <w:rPr>
          <w:lang w:val="en-GB"/>
        </w:rPr>
      </w:pPr>
      <w:r w:rsidRPr="003C59B7">
        <w:rPr>
          <w:lang w:val="en-GB"/>
        </w:rPr>
        <w:t xml:space="preserve">The span between the minimum and maximum value is known as the range. In R, the range() function returns both the minimum and maximum value. Combining range() with the difference function, diff() allows you to examine the range of data with a single </w:t>
      </w:r>
      <w:r w:rsidR="001473A5">
        <w:rPr>
          <w:lang w:val="en-GB"/>
        </w:rPr>
        <w:t>c</w:t>
      </w:r>
      <w:r w:rsidRPr="003C59B7">
        <w:rPr>
          <w:lang w:val="en-GB"/>
        </w:rPr>
        <w:t>ommand:</w:t>
      </w:r>
    </w:p>
    <w:p w14:paraId="79A31536" w14:textId="0071A591" w:rsidR="003C59B7" w:rsidRDefault="003C59B7" w:rsidP="003C59B7">
      <w:pPr>
        <w:rPr>
          <w:lang w:val="en-GB"/>
        </w:rPr>
      </w:pPr>
    </w:p>
    <w:p w14:paraId="22E96359" w14:textId="57EA7F68" w:rsidR="003C59B7" w:rsidRPr="002158AB" w:rsidRDefault="003C59B7" w:rsidP="003C59B7">
      <w:pPr>
        <w:rPr>
          <w:b/>
          <w:bCs/>
          <w:lang w:val="en-GB"/>
        </w:rPr>
      </w:pPr>
      <w:r w:rsidRPr="002158AB">
        <w:rPr>
          <w:b/>
          <w:bCs/>
          <w:lang w:val="en-GB"/>
        </w:rPr>
        <w:t>range(</w:t>
      </w:r>
      <w:r w:rsidR="001473A5" w:rsidRPr="002158AB">
        <w:rPr>
          <w:b/>
          <w:bCs/>
          <w:lang w:val="en-GB"/>
        </w:rPr>
        <w:t>usedcars$price)</w:t>
      </w:r>
    </w:p>
    <w:p w14:paraId="5A26A341" w14:textId="1751D2BA" w:rsidR="001473A5" w:rsidRPr="002158AB" w:rsidRDefault="001473A5" w:rsidP="003C59B7">
      <w:pPr>
        <w:rPr>
          <w:b/>
          <w:bCs/>
          <w:lang w:val="en-GB"/>
        </w:rPr>
      </w:pPr>
    </w:p>
    <w:p w14:paraId="390DE271" w14:textId="6548E6A7" w:rsidR="001473A5" w:rsidRPr="002158AB" w:rsidRDefault="001473A5" w:rsidP="003C59B7">
      <w:pPr>
        <w:rPr>
          <w:b/>
          <w:bCs/>
          <w:lang w:val="en-GB"/>
        </w:rPr>
      </w:pPr>
      <w:r w:rsidRPr="002158AB">
        <w:rPr>
          <w:b/>
          <w:bCs/>
          <w:lang w:val="en-GB"/>
        </w:rPr>
        <w:t>diff(range(usedcars$price)</w:t>
      </w:r>
      <w:r w:rsidR="00941B6D" w:rsidRPr="002158AB">
        <w:rPr>
          <w:b/>
          <w:bCs/>
          <w:lang w:val="en-GB"/>
        </w:rPr>
        <w:t>)</w:t>
      </w:r>
    </w:p>
    <w:p w14:paraId="47267E59" w14:textId="2AC9FB7E" w:rsidR="001473A5" w:rsidRDefault="001473A5" w:rsidP="003C59B7">
      <w:pPr>
        <w:rPr>
          <w:lang w:val="en-GB"/>
        </w:rPr>
      </w:pPr>
    </w:p>
    <w:p w14:paraId="196875AB" w14:textId="4CD9B62B" w:rsidR="00EC46C0" w:rsidRDefault="00EC46C0" w:rsidP="00EC46C0">
      <w:pPr>
        <w:rPr>
          <w:lang w:val="en-GB"/>
        </w:rPr>
      </w:pPr>
      <w:r w:rsidRPr="00EC46C0">
        <w:rPr>
          <w:lang w:val="en-GB"/>
        </w:rPr>
        <w:t>The first and third quartiles, Q1 and Q3, refer to the value below or above which one quarter of the values are found. Along with the median (Q2), the quartiles divide a dataset into four portions, each with the same number of values.</w:t>
      </w:r>
      <w:r w:rsidR="00E41FEB">
        <w:rPr>
          <w:lang w:val="en-GB"/>
        </w:rPr>
        <w:t xml:space="preserve"> </w:t>
      </w:r>
      <w:r w:rsidRPr="00EC46C0">
        <w:rPr>
          <w:lang w:val="en-GB"/>
        </w:rPr>
        <w:t>The middle 50 percent of data between Q1 and Q3 is of particular interest because it itself is a simple measure of spread. The difference between Q1 and Q3 is known as the interquartile range (IQR), and can be calculated with the IQR() function:</w:t>
      </w:r>
    </w:p>
    <w:p w14:paraId="572E6231" w14:textId="2979D216" w:rsidR="00E41FEB" w:rsidRDefault="00E41FEB" w:rsidP="00EC46C0">
      <w:pPr>
        <w:rPr>
          <w:lang w:val="en-GB"/>
        </w:rPr>
      </w:pPr>
    </w:p>
    <w:p w14:paraId="417D5921" w14:textId="6B318C94" w:rsidR="00E41FEB" w:rsidRPr="002158AB" w:rsidRDefault="00E41FEB" w:rsidP="00EC46C0">
      <w:pPr>
        <w:rPr>
          <w:b/>
          <w:bCs/>
          <w:lang w:val="en-GB"/>
        </w:rPr>
      </w:pPr>
      <w:r w:rsidRPr="002158AB">
        <w:rPr>
          <w:b/>
          <w:bCs/>
          <w:lang w:val="en-GB"/>
        </w:rPr>
        <w:t>IQR(usedcars$price)</w:t>
      </w:r>
    </w:p>
    <w:p w14:paraId="66EAFE47" w14:textId="67266190" w:rsidR="00E41FEB" w:rsidRDefault="00E41FEB" w:rsidP="00EC46C0">
      <w:pPr>
        <w:rPr>
          <w:lang w:val="en-GB"/>
        </w:rPr>
      </w:pPr>
    </w:p>
    <w:p w14:paraId="4679AC46" w14:textId="720EBB72" w:rsidR="00BB2B82" w:rsidRDefault="00BB2B82" w:rsidP="00BB2B82">
      <w:pPr>
        <w:rPr>
          <w:lang w:val="en-GB"/>
        </w:rPr>
      </w:pPr>
      <w:r w:rsidRPr="00BB2B82">
        <w:rPr>
          <w:lang w:val="en-GB"/>
        </w:rPr>
        <w:t>The quantile() function provides a robust tool for identifying quantiles for a set of values. By default, the quantile() function returns the five-number summary</w:t>
      </w:r>
      <w:r w:rsidR="00C3100A">
        <w:rPr>
          <w:lang w:val="en-GB"/>
        </w:rPr>
        <w:t xml:space="preserve"> including </w:t>
      </w:r>
      <w:r w:rsidR="00C3100A" w:rsidRPr="00C3100A">
        <w:rPr>
          <w:lang w:val="en-GB"/>
        </w:rPr>
        <w:t>minimum, maximum, and three quartiles</w:t>
      </w:r>
      <w:r w:rsidRPr="00BB2B82">
        <w:rPr>
          <w:lang w:val="en-GB"/>
        </w:rPr>
        <w:t>. Applying the function to the used car data</w:t>
      </w:r>
      <w:r w:rsidR="00F40004">
        <w:rPr>
          <w:lang w:val="en-GB"/>
        </w:rPr>
        <w:t>:</w:t>
      </w:r>
    </w:p>
    <w:p w14:paraId="48CFCA94" w14:textId="669B5958" w:rsidR="00BB2B82" w:rsidRDefault="00BB2B82" w:rsidP="00BB2B82">
      <w:pPr>
        <w:rPr>
          <w:lang w:val="en-GB"/>
        </w:rPr>
      </w:pPr>
    </w:p>
    <w:p w14:paraId="70BF6D0B" w14:textId="2E44B78A" w:rsidR="00BB2B82" w:rsidRPr="002158AB" w:rsidRDefault="008F62BD" w:rsidP="00BB2B82">
      <w:pPr>
        <w:rPr>
          <w:b/>
          <w:bCs/>
          <w:lang w:val="en-GB"/>
        </w:rPr>
      </w:pPr>
      <w:r w:rsidRPr="002158AB">
        <w:rPr>
          <w:rFonts w:eastAsiaTheme="minorHAnsi"/>
          <w:b/>
          <w:bCs/>
          <w:lang w:val="en-GB"/>
        </w:rPr>
        <w:t>q</w:t>
      </w:r>
      <w:r w:rsidR="00BB2B82" w:rsidRPr="002158AB">
        <w:rPr>
          <w:b/>
          <w:bCs/>
          <w:lang w:val="en-GB"/>
        </w:rPr>
        <w:t>uantile(usedcars$price)</w:t>
      </w:r>
    </w:p>
    <w:p w14:paraId="1D41E873" w14:textId="047F49EA" w:rsidR="00F40004" w:rsidRDefault="00F40004" w:rsidP="00BB2B82">
      <w:pPr>
        <w:rPr>
          <w:lang w:val="en-GB"/>
        </w:rPr>
      </w:pPr>
    </w:p>
    <w:p w14:paraId="07F5FA76" w14:textId="77777777" w:rsidR="0001275E" w:rsidRPr="0001275E" w:rsidRDefault="0001275E" w:rsidP="0001275E">
      <w:pPr>
        <w:rPr>
          <w:rFonts w:eastAsiaTheme="minorEastAsia"/>
          <w:lang w:val="en-GB" w:eastAsia="zh-CN"/>
        </w:rPr>
      </w:pPr>
      <w:r w:rsidRPr="0001275E">
        <w:rPr>
          <w:rFonts w:eastAsiaTheme="minorEastAsia"/>
          <w:lang w:val="en-GB" w:eastAsia="zh-CN"/>
        </w:rPr>
        <w:t xml:space="preserve">If we specify an additional probs parameter using a vector denoting cut points, we </w:t>
      </w:r>
    </w:p>
    <w:p w14:paraId="22434A16" w14:textId="5734E7B5" w:rsidR="00F40004" w:rsidRDefault="0001275E" w:rsidP="0001275E">
      <w:pPr>
        <w:rPr>
          <w:rFonts w:eastAsiaTheme="minorEastAsia"/>
          <w:lang w:val="en-GB" w:eastAsia="zh-CN"/>
        </w:rPr>
      </w:pPr>
      <w:r w:rsidRPr="0001275E">
        <w:rPr>
          <w:rFonts w:eastAsiaTheme="minorEastAsia"/>
          <w:lang w:val="en-GB" w:eastAsia="zh-CN"/>
        </w:rPr>
        <w:t>can obtain arbitrary quantiles, such as the 1st and 99th percentiles:</w:t>
      </w:r>
    </w:p>
    <w:p w14:paraId="23A9FFB9" w14:textId="4BC41514" w:rsidR="0001275E" w:rsidRDefault="0001275E" w:rsidP="0001275E">
      <w:pPr>
        <w:rPr>
          <w:rFonts w:eastAsiaTheme="minorEastAsia"/>
          <w:lang w:val="en-GB" w:eastAsia="zh-CN"/>
        </w:rPr>
      </w:pPr>
    </w:p>
    <w:p w14:paraId="3C6974EF" w14:textId="59D6892E" w:rsidR="0001275E" w:rsidRPr="002158AB" w:rsidRDefault="0001275E" w:rsidP="0001275E">
      <w:pPr>
        <w:rPr>
          <w:rFonts w:eastAsiaTheme="minorEastAsia"/>
          <w:b/>
          <w:bCs/>
          <w:lang w:val="en-GB" w:eastAsia="zh-CN"/>
        </w:rPr>
      </w:pPr>
      <w:r w:rsidRPr="002158AB">
        <w:rPr>
          <w:rFonts w:eastAsiaTheme="minorEastAsia"/>
          <w:b/>
          <w:bCs/>
          <w:lang w:val="en-GB" w:eastAsia="zh-CN"/>
        </w:rPr>
        <w:t>quantile(usedcars$price, probs = c(0.01, 0.99))</w:t>
      </w:r>
    </w:p>
    <w:p w14:paraId="165998AF" w14:textId="0643256E" w:rsidR="002D0E31" w:rsidRDefault="002D0E31" w:rsidP="0001275E">
      <w:pPr>
        <w:rPr>
          <w:rFonts w:eastAsiaTheme="minorEastAsia"/>
          <w:lang w:val="en-GB" w:eastAsia="zh-CN"/>
        </w:rPr>
      </w:pPr>
    </w:p>
    <w:p w14:paraId="58FF94BF" w14:textId="5FFA4E88" w:rsidR="002D0E31" w:rsidRDefault="002D0E31" w:rsidP="0001275E">
      <w:pPr>
        <w:rPr>
          <w:rFonts w:eastAsiaTheme="minorEastAsia"/>
          <w:lang w:val="en-GB" w:eastAsia="zh-CN"/>
        </w:rPr>
      </w:pPr>
    </w:p>
    <w:p w14:paraId="20A3ADDF" w14:textId="100365FB" w:rsidR="002D0E31" w:rsidRPr="002D0E31" w:rsidRDefault="002D0E31" w:rsidP="0001275E">
      <w:pPr>
        <w:rPr>
          <w:b/>
        </w:rPr>
      </w:pPr>
      <w:r w:rsidRPr="00CE35EA">
        <w:rPr>
          <w:b/>
          <w:lang w:val="en-GB"/>
        </w:rPr>
        <w:t xml:space="preserve">Part </w:t>
      </w:r>
      <w:r>
        <w:rPr>
          <w:b/>
          <w:lang w:val="en-GB"/>
        </w:rPr>
        <w:t>B</w:t>
      </w:r>
      <w:r w:rsidRPr="00CE35EA">
        <w:rPr>
          <w:b/>
          <w:lang w:val="en-GB"/>
        </w:rPr>
        <w:t xml:space="preserve"> - </w:t>
      </w:r>
      <w:r>
        <w:rPr>
          <w:b/>
          <w:lang w:val="en-GB"/>
        </w:rPr>
        <w:t>D</w:t>
      </w:r>
      <w:r w:rsidRPr="00CE35EA">
        <w:rPr>
          <w:b/>
          <w:lang w:val="en-GB"/>
        </w:rPr>
        <w:t xml:space="preserve">ata </w:t>
      </w:r>
      <w:r w:rsidR="00992AFD">
        <w:rPr>
          <w:b/>
          <w:lang w:val="en-GB"/>
        </w:rPr>
        <w:t>visualisations</w:t>
      </w:r>
      <w:r w:rsidRPr="00CE35EA">
        <w:rPr>
          <w:b/>
        </w:rPr>
        <w:t>:</w:t>
      </w:r>
    </w:p>
    <w:p w14:paraId="66A804ED" w14:textId="56D1D6E2" w:rsidR="0001275E" w:rsidRDefault="0001275E" w:rsidP="0001275E">
      <w:pPr>
        <w:rPr>
          <w:rFonts w:eastAsiaTheme="minorEastAsia"/>
          <w:lang w:val="en-GB" w:eastAsia="zh-CN"/>
        </w:rPr>
      </w:pPr>
    </w:p>
    <w:p w14:paraId="4B2D6D53" w14:textId="33841595" w:rsidR="0001275E" w:rsidRDefault="00442DEC" w:rsidP="0001275E">
      <w:pPr>
        <w:rPr>
          <w:b/>
          <w:bCs/>
          <w:lang w:val="en-GB"/>
        </w:rPr>
      </w:pPr>
      <w:r w:rsidRPr="00442DEC">
        <w:rPr>
          <w:b/>
          <w:bCs/>
          <w:lang w:val="en-GB"/>
        </w:rPr>
        <w:t>Visualizing numeric variables – boxplots</w:t>
      </w:r>
    </w:p>
    <w:p w14:paraId="6D3CBB1C" w14:textId="6497E6CB" w:rsidR="00442DEC" w:rsidRPr="006D6ABF" w:rsidRDefault="006D6ABF" w:rsidP="006D6ABF">
      <w:pPr>
        <w:rPr>
          <w:rFonts w:eastAsiaTheme="minorEastAsia"/>
          <w:lang w:val="en-GB" w:eastAsia="zh-CN"/>
        </w:rPr>
      </w:pPr>
      <w:r w:rsidRPr="006D6ABF">
        <w:rPr>
          <w:rFonts w:eastAsiaTheme="minorEastAsia"/>
          <w:lang w:val="en-GB" w:eastAsia="zh-CN"/>
        </w:rPr>
        <w:t>Visualizing numeric variables can be helpful for diagnosing many problems with data. A common visualization of the five-number summary is a boxplot or box-and-whiskers plot. The boxplot displays the centr</w:t>
      </w:r>
      <w:r w:rsidR="00C32A62">
        <w:rPr>
          <w:rFonts w:eastAsiaTheme="minorEastAsia"/>
          <w:lang w:val="en-GB" w:eastAsia="zh-CN"/>
        </w:rPr>
        <w:t>e</w:t>
      </w:r>
      <w:r w:rsidRPr="006D6ABF">
        <w:rPr>
          <w:rFonts w:eastAsiaTheme="minorEastAsia"/>
          <w:lang w:val="en-GB" w:eastAsia="zh-CN"/>
        </w:rPr>
        <w:t xml:space="preserve"> and spread of a numeric variable in a format that allows you to quickly obtain a sense of the range and skew of a variable, or compare it to other</w:t>
      </w:r>
      <w:r>
        <w:rPr>
          <w:rFonts w:eastAsiaTheme="minorEastAsia"/>
          <w:lang w:val="en-GB" w:eastAsia="zh-CN"/>
        </w:rPr>
        <w:t xml:space="preserve"> </w:t>
      </w:r>
      <w:r w:rsidRPr="006D6ABF">
        <w:rPr>
          <w:rFonts w:eastAsiaTheme="minorEastAsia"/>
          <w:lang w:val="en-GB" w:eastAsia="zh-CN"/>
        </w:rPr>
        <w:t>variables.</w:t>
      </w:r>
    </w:p>
    <w:p w14:paraId="1B8488A5" w14:textId="6FA4DF98" w:rsidR="00442DEC" w:rsidRDefault="00442DEC" w:rsidP="0001275E">
      <w:pPr>
        <w:rPr>
          <w:b/>
          <w:bCs/>
          <w:lang w:val="en-GB"/>
        </w:rPr>
      </w:pPr>
    </w:p>
    <w:p w14:paraId="63C5648C" w14:textId="51991C2F" w:rsidR="00047CAB" w:rsidRPr="00047CAB" w:rsidRDefault="00047CAB" w:rsidP="00047CAB">
      <w:pPr>
        <w:rPr>
          <w:rFonts w:eastAsiaTheme="minorEastAsia"/>
          <w:lang w:val="en-GB" w:eastAsia="zh-CN"/>
        </w:rPr>
      </w:pPr>
      <w:r w:rsidRPr="00047CAB">
        <w:rPr>
          <w:rFonts w:eastAsiaTheme="minorEastAsia"/>
          <w:lang w:val="en-GB" w:eastAsia="zh-CN"/>
        </w:rPr>
        <w:t xml:space="preserve">To obtain a boxplot for a variable, we will use the boxplot() function. We will also specify a </w:t>
      </w:r>
    </w:p>
    <w:p w14:paraId="2322AB41" w14:textId="478735CB" w:rsidR="00047CAB" w:rsidRPr="00047CAB" w:rsidRDefault="00047CAB" w:rsidP="00047CAB">
      <w:pPr>
        <w:rPr>
          <w:rFonts w:eastAsiaTheme="minorEastAsia"/>
          <w:lang w:val="en-GB" w:eastAsia="zh-CN"/>
        </w:rPr>
      </w:pPr>
      <w:r w:rsidRPr="00047CAB">
        <w:rPr>
          <w:rFonts w:eastAsiaTheme="minorEastAsia"/>
          <w:lang w:val="en-GB" w:eastAsia="zh-CN"/>
        </w:rPr>
        <w:t>couple of extra parameters, main and ylab, to add a title to the figure and label the</w:t>
      </w:r>
      <w:r>
        <w:rPr>
          <w:rFonts w:eastAsiaTheme="minorEastAsia"/>
          <w:lang w:val="en-GB" w:eastAsia="zh-CN"/>
        </w:rPr>
        <w:t xml:space="preserve"> </w:t>
      </w:r>
      <w:r w:rsidRPr="00047CAB">
        <w:rPr>
          <w:rFonts w:eastAsiaTheme="minorEastAsia"/>
          <w:lang w:val="en-GB" w:eastAsia="zh-CN"/>
        </w:rPr>
        <w:t>y axis (the vertical axis), respectively. The commands for creating price and mileage boxplots are:</w:t>
      </w:r>
    </w:p>
    <w:p w14:paraId="73068845" w14:textId="292791D3" w:rsidR="00442DEC" w:rsidRDefault="00442DEC" w:rsidP="0001275E">
      <w:pPr>
        <w:rPr>
          <w:b/>
          <w:bCs/>
          <w:lang w:val="en-GB"/>
        </w:rPr>
      </w:pPr>
    </w:p>
    <w:p w14:paraId="03EAAD0E" w14:textId="360FE99A" w:rsidR="00442DEC" w:rsidRPr="002158AB" w:rsidRDefault="00B804C3" w:rsidP="00B804C3">
      <w:pPr>
        <w:rPr>
          <w:rFonts w:eastAsiaTheme="minorEastAsia"/>
          <w:b/>
          <w:bCs/>
          <w:lang w:val="en-GB" w:eastAsia="zh-CN"/>
        </w:rPr>
      </w:pPr>
      <w:r w:rsidRPr="002158AB">
        <w:rPr>
          <w:rFonts w:eastAsiaTheme="minorEastAsia"/>
          <w:b/>
          <w:bCs/>
          <w:lang w:val="en-GB" w:eastAsia="zh-CN"/>
        </w:rPr>
        <w:t>boxplot(usedcars$price, main="Boxplot of Used Car Prices", ylab="Price ($)")</w:t>
      </w:r>
    </w:p>
    <w:p w14:paraId="1B818320" w14:textId="20A9C87A" w:rsidR="00B804C3" w:rsidRPr="002158AB" w:rsidRDefault="00B804C3" w:rsidP="00B804C3">
      <w:pPr>
        <w:rPr>
          <w:rFonts w:eastAsiaTheme="minorEastAsia"/>
          <w:b/>
          <w:bCs/>
          <w:lang w:val="en-GB" w:eastAsia="zh-CN"/>
        </w:rPr>
      </w:pPr>
      <w:r w:rsidRPr="002158AB">
        <w:rPr>
          <w:rFonts w:eastAsiaTheme="minorEastAsia"/>
          <w:b/>
          <w:bCs/>
          <w:lang w:val="en-GB" w:eastAsia="zh-CN"/>
        </w:rPr>
        <w:t>boxplot(usedcars$mileage, main="Boxplot of Used Car Mileage", ylab="Odometer (mi.)")</w:t>
      </w:r>
    </w:p>
    <w:p w14:paraId="0B99E1E8" w14:textId="38C5461C" w:rsidR="00442DEC" w:rsidRDefault="00442DEC" w:rsidP="0001275E">
      <w:pPr>
        <w:rPr>
          <w:b/>
          <w:bCs/>
          <w:lang w:val="en-GB"/>
        </w:rPr>
      </w:pPr>
    </w:p>
    <w:p w14:paraId="031F797E" w14:textId="698477AA" w:rsidR="00303151" w:rsidRDefault="00303151" w:rsidP="0001275E">
      <w:pPr>
        <w:rPr>
          <w:b/>
          <w:bCs/>
          <w:lang w:val="en-GB"/>
        </w:rPr>
      </w:pPr>
    </w:p>
    <w:p w14:paraId="3420A879" w14:textId="2F50C3AE" w:rsidR="00303151" w:rsidRDefault="00303151" w:rsidP="0001275E">
      <w:pPr>
        <w:rPr>
          <w:b/>
          <w:bCs/>
          <w:lang w:val="en-GB"/>
        </w:rPr>
      </w:pPr>
      <w:r w:rsidRPr="00303151">
        <w:rPr>
          <w:b/>
          <w:bCs/>
          <w:lang w:val="en-GB"/>
        </w:rPr>
        <w:t>Visualizing numeric variables – histograms</w:t>
      </w:r>
    </w:p>
    <w:p w14:paraId="6F2F883B" w14:textId="405607FE" w:rsidR="00303151" w:rsidRDefault="00303151" w:rsidP="00303151">
      <w:pPr>
        <w:rPr>
          <w:rFonts w:eastAsiaTheme="minorEastAsia"/>
          <w:lang w:val="en-GB" w:eastAsia="zh-CN"/>
        </w:rPr>
      </w:pPr>
      <w:r w:rsidRPr="00303151">
        <w:rPr>
          <w:rFonts w:eastAsiaTheme="minorEastAsia"/>
          <w:lang w:val="en-GB" w:eastAsia="zh-CN"/>
        </w:rPr>
        <w:t>A histogram is another way to graphically depict the spread of a numeric variable. It is similar to a boxplot in that it divides the variable's values into a predefined number of portions, or bins that act as containers for values. We can create a histogram for the used car price and mileage data using the hist() function. As we had done with the boxplot, we will specify a title for the figure using the main parameter and label the x axis with the xlab parameter. The commands for creating the histograms are:</w:t>
      </w:r>
    </w:p>
    <w:p w14:paraId="3F7D6873" w14:textId="491CE110" w:rsidR="00F85352" w:rsidRDefault="00F85352" w:rsidP="00303151">
      <w:pPr>
        <w:rPr>
          <w:rFonts w:eastAsiaTheme="minorEastAsia"/>
          <w:lang w:val="en-GB" w:eastAsia="zh-CN"/>
        </w:rPr>
      </w:pPr>
    </w:p>
    <w:p w14:paraId="1016ECA5" w14:textId="16665715" w:rsidR="00F85352" w:rsidRPr="002158AB" w:rsidRDefault="00F85352" w:rsidP="00F85352">
      <w:pPr>
        <w:rPr>
          <w:rFonts w:eastAsiaTheme="minorEastAsia"/>
          <w:b/>
          <w:bCs/>
          <w:lang w:val="en-GB" w:eastAsia="zh-CN"/>
        </w:rPr>
      </w:pPr>
      <w:r w:rsidRPr="002158AB">
        <w:rPr>
          <w:rFonts w:eastAsiaTheme="minorEastAsia"/>
          <w:b/>
          <w:bCs/>
          <w:lang w:val="en-GB" w:eastAsia="zh-CN"/>
        </w:rPr>
        <w:t>hist(usedcars$price, main = "Histogram of Used Car Prices", xlab = "Price ($)")</w:t>
      </w:r>
    </w:p>
    <w:p w14:paraId="73F3021E" w14:textId="3B375693" w:rsidR="00F85352" w:rsidRPr="002158AB" w:rsidRDefault="00F85352" w:rsidP="00F85352">
      <w:pPr>
        <w:rPr>
          <w:rFonts w:eastAsiaTheme="minorEastAsia"/>
          <w:b/>
          <w:bCs/>
          <w:lang w:val="en-GB" w:eastAsia="zh-CN"/>
        </w:rPr>
      </w:pPr>
      <w:r w:rsidRPr="002158AB">
        <w:rPr>
          <w:rFonts w:eastAsiaTheme="minorEastAsia"/>
          <w:b/>
          <w:bCs/>
          <w:lang w:val="en-GB" w:eastAsia="zh-CN"/>
        </w:rPr>
        <w:t>hist(usedcars$mileage, main = "Histogram of Used Car Mileage", xlab = "Odometer (mi.)")</w:t>
      </w:r>
    </w:p>
    <w:p w14:paraId="6AD042DF" w14:textId="3E4D74CC" w:rsidR="003C59B7" w:rsidRDefault="003C59B7" w:rsidP="003C59B7">
      <w:pPr>
        <w:rPr>
          <w:lang w:val="en-GB"/>
        </w:rPr>
      </w:pPr>
    </w:p>
    <w:p w14:paraId="3C8680F7" w14:textId="65D8E113" w:rsidR="00067FDB" w:rsidRDefault="00067FDB" w:rsidP="00067FDB">
      <w:pPr>
        <w:rPr>
          <w:lang w:val="en-GB"/>
        </w:rPr>
      </w:pPr>
      <w:r w:rsidRPr="00067FDB">
        <w:rPr>
          <w:lang w:val="en-GB"/>
        </w:rPr>
        <w:t>You might also notice that the shape of the two histograms is somewhat different. It seems that the used car prices tend to be evenly divided on both sides of the middle, while the car mileages stretch further to the right.</w:t>
      </w:r>
    </w:p>
    <w:p w14:paraId="4C3F87F1" w14:textId="3C4F13EC" w:rsidR="00BA5E03" w:rsidRDefault="00BA5E03" w:rsidP="00067FDB">
      <w:pPr>
        <w:rPr>
          <w:lang w:val="en-GB"/>
        </w:rPr>
      </w:pPr>
    </w:p>
    <w:p w14:paraId="69B3C3B0" w14:textId="3AA28D12" w:rsidR="00BA5E03" w:rsidRDefault="00BA5E03" w:rsidP="00067FDB">
      <w:pPr>
        <w:rPr>
          <w:b/>
          <w:bCs/>
          <w:lang w:val="en-GB"/>
        </w:rPr>
      </w:pPr>
      <w:r w:rsidRPr="00BA5E03">
        <w:rPr>
          <w:b/>
          <w:bCs/>
          <w:lang w:val="en-GB"/>
        </w:rPr>
        <w:t>Visualizing relationships – scatterplots</w:t>
      </w:r>
    </w:p>
    <w:p w14:paraId="007C4B9F" w14:textId="0CE4CC6A" w:rsidR="00BA5E03" w:rsidRDefault="00044328" w:rsidP="00497307">
      <w:pPr>
        <w:rPr>
          <w:lang w:val="en-GB"/>
        </w:rPr>
      </w:pPr>
      <w:r w:rsidRPr="00044328">
        <w:rPr>
          <w:lang w:val="en-GB"/>
        </w:rPr>
        <w:t>A scatterplot is a diagram that visualizes a bivariate relationship. It is a two-dimensional figure in which dots are drawn on a coordinate plane using the values of one feature to provide the horizontal x coordinates, and the values of another feature to provide the vertical y coordinates.</w:t>
      </w:r>
      <w:r w:rsidR="00497307">
        <w:rPr>
          <w:lang w:val="en-GB"/>
        </w:rPr>
        <w:t xml:space="preserve"> Our </w:t>
      </w:r>
      <w:r w:rsidR="00497307" w:rsidRPr="00497307">
        <w:rPr>
          <w:lang w:val="en-GB"/>
        </w:rPr>
        <w:t>hypothesis is that price depends on the odometer mileage. Therefore, we will use price as the y, or dependent, variable.</w:t>
      </w:r>
    </w:p>
    <w:p w14:paraId="4082B3B5" w14:textId="7134FF3E" w:rsidR="00610A05" w:rsidRDefault="00610A05" w:rsidP="00497307">
      <w:pPr>
        <w:rPr>
          <w:lang w:val="en-GB"/>
        </w:rPr>
      </w:pPr>
    </w:p>
    <w:p w14:paraId="187C0D14" w14:textId="77777777" w:rsidR="00610A05" w:rsidRPr="002158AB" w:rsidRDefault="00610A05" w:rsidP="00610A05">
      <w:pPr>
        <w:rPr>
          <w:b/>
          <w:bCs/>
          <w:lang w:val="en-GB"/>
        </w:rPr>
      </w:pPr>
      <w:r w:rsidRPr="002158AB">
        <w:rPr>
          <w:b/>
          <w:bCs/>
          <w:lang w:val="en-GB"/>
        </w:rPr>
        <w:t>plot(x = usedcars$mileage, y = usedcars$price,</w:t>
      </w:r>
    </w:p>
    <w:p w14:paraId="6A0E67B1" w14:textId="77777777" w:rsidR="00610A05" w:rsidRPr="002158AB" w:rsidRDefault="00610A05" w:rsidP="00610A05">
      <w:pPr>
        <w:rPr>
          <w:b/>
          <w:bCs/>
          <w:lang w:val="en-GB"/>
        </w:rPr>
      </w:pPr>
      <w:r w:rsidRPr="002158AB">
        <w:rPr>
          <w:b/>
          <w:bCs/>
          <w:lang w:val="en-GB"/>
        </w:rPr>
        <w:t xml:space="preserve">     main = "Scatterplot of Price vs. Mileage",</w:t>
      </w:r>
    </w:p>
    <w:p w14:paraId="45ACF0AE" w14:textId="77777777" w:rsidR="00610A05" w:rsidRPr="002158AB" w:rsidRDefault="00610A05" w:rsidP="00610A05">
      <w:pPr>
        <w:rPr>
          <w:b/>
          <w:bCs/>
          <w:lang w:val="en-GB"/>
        </w:rPr>
      </w:pPr>
      <w:r w:rsidRPr="002158AB">
        <w:rPr>
          <w:b/>
          <w:bCs/>
          <w:lang w:val="en-GB"/>
        </w:rPr>
        <w:t xml:space="preserve">     xlab = "Used Car Odometer (mi.)",</w:t>
      </w:r>
    </w:p>
    <w:p w14:paraId="1930DB39" w14:textId="169A14F6" w:rsidR="00610A05" w:rsidRPr="002158AB" w:rsidRDefault="00610A05" w:rsidP="00610A05">
      <w:pPr>
        <w:rPr>
          <w:b/>
          <w:bCs/>
          <w:lang w:val="en-GB"/>
        </w:rPr>
      </w:pPr>
      <w:r w:rsidRPr="002158AB">
        <w:rPr>
          <w:b/>
          <w:bCs/>
          <w:lang w:val="en-GB"/>
        </w:rPr>
        <w:t xml:space="preserve">     ylab = "Used Car Price ($)")</w:t>
      </w:r>
    </w:p>
    <w:p w14:paraId="5E44273F" w14:textId="77777777" w:rsidR="00067FDB" w:rsidRPr="00A47BDE" w:rsidRDefault="00067FDB" w:rsidP="00067FDB">
      <w:pPr>
        <w:rPr>
          <w:lang w:val="en-GB"/>
        </w:rPr>
      </w:pPr>
    </w:p>
    <w:p w14:paraId="1A26BBB4" w14:textId="77777777" w:rsidR="00662A1B" w:rsidRDefault="00662A1B" w:rsidP="00C83CD3">
      <w:pPr>
        <w:rPr>
          <w:b/>
          <w:lang w:val="en-GB"/>
        </w:rPr>
      </w:pPr>
    </w:p>
    <w:p w14:paraId="14230404" w14:textId="655C1F39" w:rsidR="003F1504" w:rsidRPr="00BD220C" w:rsidRDefault="003F1504" w:rsidP="00C83CD3">
      <w:pPr>
        <w:rPr>
          <w:b/>
          <w:lang w:val="en-GB"/>
        </w:rPr>
      </w:pPr>
      <w:r w:rsidRPr="00BD220C">
        <w:rPr>
          <w:b/>
          <w:lang w:val="en-GB"/>
        </w:rPr>
        <w:t xml:space="preserve">Ggplot </w:t>
      </w:r>
      <w:r w:rsidRPr="00C83CD3">
        <w:rPr>
          <w:b/>
          <w:lang w:val="en-GB"/>
        </w:rPr>
        <w:t>visualisations</w:t>
      </w:r>
    </w:p>
    <w:p w14:paraId="3CCAB010" w14:textId="77777777" w:rsidR="003F1504" w:rsidRPr="00BD220C" w:rsidRDefault="003F1504" w:rsidP="003F1504">
      <w:pPr>
        <w:ind w:left="360"/>
        <w:rPr>
          <w:lang w:val="en-GB"/>
        </w:rPr>
      </w:pPr>
    </w:p>
    <w:p w14:paraId="5CC6B2A8" w14:textId="768DE82C" w:rsidR="003F1504" w:rsidRPr="003F1504" w:rsidRDefault="003F1504" w:rsidP="00C83CD3">
      <w:r w:rsidRPr="003F1504">
        <w:t>Install ggplot by typing in the following code:</w:t>
      </w:r>
    </w:p>
    <w:p w14:paraId="74AFE849" w14:textId="77777777" w:rsidR="003F1504" w:rsidRDefault="003F1504" w:rsidP="003F1504">
      <w:pPr>
        <w:ind w:left="360"/>
        <w:rPr>
          <w:b/>
        </w:rPr>
      </w:pPr>
    </w:p>
    <w:p w14:paraId="31E5E626" w14:textId="77777777" w:rsidR="003F1504" w:rsidRPr="003F1504" w:rsidRDefault="003F1504" w:rsidP="001F6E8C">
      <w:pPr>
        <w:rPr>
          <w:b/>
        </w:rPr>
      </w:pPr>
      <w:r w:rsidRPr="003F1504">
        <w:rPr>
          <w:b/>
        </w:rPr>
        <w:t>install.packages("ggplot2")</w:t>
      </w:r>
    </w:p>
    <w:p w14:paraId="2FC8781C" w14:textId="77777777" w:rsidR="003F1504" w:rsidRDefault="003F1504" w:rsidP="00AF1448"/>
    <w:p w14:paraId="68892AE9" w14:textId="77777777" w:rsidR="003F1504" w:rsidRDefault="003F1504" w:rsidP="001F6E8C">
      <w:r>
        <w:t xml:space="preserve">Once installed, you can </w:t>
      </w:r>
      <w:r w:rsidRPr="00C83CD3">
        <w:rPr>
          <w:b/>
        </w:rPr>
        <w:t>activate</w:t>
      </w:r>
      <w:r>
        <w:t xml:space="preserve"> the library using the following code:</w:t>
      </w:r>
    </w:p>
    <w:p w14:paraId="4300154B" w14:textId="77777777" w:rsidR="003F1504" w:rsidRDefault="003F1504" w:rsidP="003F1504">
      <w:pPr>
        <w:ind w:left="1440"/>
      </w:pPr>
    </w:p>
    <w:p w14:paraId="26583395" w14:textId="77777777" w:rsidR="007D1122" w:rsidRPr="003F1504" w:rsidRDefault="007D1122" w:rsidP="001F6E8C">
      <w:pPr>
        <w:rPr>
          <w:b/>
        </w:rPr>
      </w:pPr>
      <w:r w:rsidRPr="003F1504">
        <w:rPr>
          <w:b/>
        </w:rPr>
        <w:t>library(ggplot2)</w:t>
      </w:r>
    </w:p>
    <w:p w14:paraId="61C809FC" w14:textId="77777777" w:rsidR="003F1504" w:rsidRDefault="003F1504" w:rsidP="003F1504">
      <w:pPr>
        <w:ind w:left="1440"/>
      </w:pPr>
    </w:p>
    <w:p w14:paraId="3D1FBCE8" w14:textId="446DAB19" w:rsidR="003F1504" w:rsidRDefault="003F1504" w:rsidP="001F6E8C">
      <w:r>
        <w:t>No</w:t>
      </w:r>
      <w:r w:rsidR="00AF1448">
        <w:t>w</w:t>
      </w:r>
      <w:r>
        <w:t xml:space="preserve"> try this code (same as above only in ggplot):</w:t>
      </w:r>
    </w:p>
    <w:p w14:paraId="059EEE3F" w14:textId="77777777" w:rsidR="003F1504" w:rsidRDefault="003F1504" w:rsidP="003F1504">
      <w:pPr>
        <w:ind w:left="1440"/>
      </w:pPr>
    </w:p>
    <w:p w14:paraId="50415F70" w14:textId="6670ED5E" w:rsidR="003F1504" w:rsidRPr="003F1504" w:rsidRDefault="003F1504" w:rsidP="001F6E8C">
      <w:pPr>
        <w:rPr>
          <w:b/>
          <w:lang w:val="en-GB"/>
        </w:rPr>
      </w:pPr>
      <w:r w:rsidRPr="003F1504">
        <w:rPr>
          <w:b/>
          <w:lang w:val="en-GB"/>
        </w:rPr>
        <w:t>p &lt;- ggplot(</w:t>
      </w:r>
      <w:r w:rsidR="00CB1244" w:rsidRPr="00CB1244">
        <w:rPr>
          <w:b/>
          <w:lang w:val="en-GB"/>
        </w:rPr>
        <w:t>usedcars, aes(transmission, price)</w:t>
      </w:r>
      <w:r w:rsidRPr="003F1504">
        <w:rPr>
          <w:b/>
          <w:lang w:val="en-GB"/>
        </w:rPr>
        <w:t>)</w:t>
      </w:r>
    </w:p>
    <w:p w14:paraId="5233F3D8" w14:textId="76F73CE7" w:rsidR="003F1504" w:rsidRPr="003F1504" w:rsidRDefault="003F1504" w:rsidP="001F6E8C">
      <w:pPr>
        <w:rPr>
          <w:b/>
          <w:lang w:val="en-GB"/>
        </w:rPr>
      </w:pPr>
      <w:r w:rsidRPr="003F1504">
        <w:rPr>
          <w:b/>
          <w:lang w:val="en-GB"/>
        </w:rPr>
        <w:t>p + geom_boxplot()</w:t>
      </w:r>
    </w:p>
    <w:p w14:paraId="4F32304D" w14:textId="77777777" w:rsidR="003F1504" w:rsidRPr="00C83CD3" w:rsidRDefault="003F1504" w:rsidP="003F1504">
      <w:pPr>
        <w:ind w:left="1440"/>
        <w:rPr>
          <w:lang w:val="en-GB"/>
        </w:rPr>
      </w:pPr>
    </w:p>
    <w:p w14:paraId="5373D78F" w14:textId="3E49B958" w:rsidR="003F1504" w:rsidRDefault="003F1504" w:rsidP="001F6E8C">
      <w:pPr>
        <w:rPr>
          <w:lang w:val="en-GB"/>
        </w:rPr>
      </w:pPr>
      <w:r w:rsidRPr="00C83CD3">
        <w:rPr>
          <w:lang w:val="en-GB"/>
        </w:rPr>
        <w:t>Now add a jitter</w:t>
      </w:r>
      <w:r w:rsidR="00AF1448" w:rsidRPr="00C83CD3">
        <w:rPr>
          <w:lang w:val="en-GB"/>
        </w:rPr>
        <w:t xml:space="preserve"> to show density</w:t>
      </w:r>
      <w:r>
        <w:rPr>
          <w:lang w:val="en-GB"/>
        </w:rPr>
        <w:t>:</w:t>
      </w:r>
    </w:p>
    <w:p w14:paraId="1E215DC5" w14:textId="77777777" w:rsidR="003F1504" w:rsidRDefault="003F1504" w:rsidP="003F1504">
      <w:pPr>
        <w:ind w:left="1440"/>
        <w:rPr>
          <w:lang w:val="en-GB"/>
        </w:rPr>
      </w:pPr>
    </w:p>
    <w:p w14:paraId="167FA0AE" w14:textId="483198A7" w:rsidR="003F1504" w:rsidRPr="003F1504" w:rsidRDefault="003F1504" w:rsidP="001F6E8C">
      <w:pPr>
        <w:rPr>
          <w:b/>
          <w:lang w:val="en-GB"/>
        </w:rPr>
      </w:pPr>
      <w:r w:rsidRPr="003F1504">
        <w:rPr>
          <w:b/>
          <w:lang w:val="en-GB"/>
        </w:rPr>
        <w:t>p &lt;- ggplot(</w:t>
      </w:r>
      <w:r w:rsidR="00AD60F6" w:rsidRPr="00CB1244">
        <w:rPr>
          <w:b/>
          <w:lang w:val="en-GB"/>
        </w:rPr>
        <w:t>usedcars, aes(transmission, price)</w:t>
      </w:r>
      <w:r w:rsidRPr="003F1504">
        <w:rPr>
          <w:b/>
          <w:lang w:val="en-GB"/>
        </w:rPr>
        <w:t>)</w:t>
      </w:r>
    </w:p>
    <w:p w14:paraId="6E4288CC" w14:textId="3943EB8F" w:rsidR="003F1504" w:rsidRPr="00471CF5" w:rsidRDefault="003F1504" w:rsidP="001F6E8C">
      <w:pPr>
        <w:rPr>
          <w:b/>
          <w:lang w:val="nl-NL"/>
        </w:rPr>
      </w:pPr>
      <w:r w:rsidRPr="00471CF5">
        <w:rPr>
          <w:b/>
          <w:lang w:val="nl-NL"/>
        </w:rPr>
        <w:t>p + geom_boxplot() + geom_jitter(width = 0.2)</w:t>
      </w:r>
    </w:p>
    <w:p w14:paraId="7AA57FF4" w14:textId="77777777" w:rsidR="003F1504" w:rsidRPr="00471CF5" w:rsidRDefault="003F1504" w:rsidP="003F1504">
      <w:pPr>
        <w:ind w:left="1440"/>
        <w:rPr>
          <w:lang w:val="nl-NL"/>
        </w:rPr>
      </w:pPr>
    </w:p>
    <w:p w14:paraId="0F70E331" w14:textId="06845E13" w:rsidR="003F1504" w:rsidRDefault="003F1504" w:rsidP="001F6E8C">
      <w:pPr>
        <w:rPr>
          <w:lang w:val="en-GB"/>
        </w:rPr>
      </w:pPr>
      <w:r>
        <w:rPr>
          <w:lang w:val="en-GB"/>
        </w:rPr>
        <w:t xml:space="preserve">Add a third dimension – </w:t>
      </w:r>
      <w:r w:rsidR="00AD7D03">
        <w:rPr>
          <w:lang w:val="en-GB"/>
        </w:rPr>
        <w:t>model</w:t>
      </w:r>
      <w:r w:rsidR="00EC0CB7">
        <w:rPr>
          <w:lang w:val="en-GB"/>
        </w:rPr>
        <w:t xml:space="preserve"> of used cars</w:t>
      </w:r>
      <w:r>
        <w:rPr>
          <w:lang w:val="en-GB"/>
        </w:rPr>
        <w:t xml:space="preserve"> (</w:t>
      </w:r>
      <w:r w:rsidR="00AD7D03">
        <w:rPr>
          <w:lang w:val="en-GB"/>
        </w:rPr>
        <w:t>model</w:t>
      </w:r>
      <w:r>
        <w:rPr>
          <w:lang w:val="en-GB"/>
        </w:rPr>
        <w:t>):</w:t>
      </w:r>
    </w:p>
    <w:p w14:paraId="7FDB6CF8" w14:textId="77777777" w:rsidR="003F1504" w:rsidRDefault="003F1504" w:rsidP="003F1504">
      <w:pPr>
        <w:ind w:left="1440"/>
        <w:rPr>
          <w:lang w:val="en-GB"/>
        </w:rPr>
      </w:pPr>
    </w:p>
    <w:p w14:paraId="3C779667" w14:textId="77777777" w:rsidR="000270D3" w:rsidRDefault="000270D3" w:rsidP="001F6E8C">
      <w:pPr>
        <w:rPr>
          <w:b/>
          <w:lang w:val="en-GB"/>
        </w:rPr>
      </w:pPr>
      <w:r w:rsidRPr="003F1504">
        <w:rPr>
          <w:b/>
          <w:lang w:val="en-GB"/>
        </w:rPr>
        <w:t>p &lt;- ggplot(</w:t>
      </w:r>
      <w:r w:rsidRPr="00CB1244">
        <w:rPr>
          <w:b/>
          <w:lang w:val="en-GB"/>
        </w:rPr>
        <w:t>usedcars, aes(transmission, price)</w:t>
      </w:r>
      <w:r w:rsidRPr="003F1504">
        <w:rPr>
          <w:b/>
          <w:lang w:val="en-GB"/>
        </w:rPr>
        <w:t>)</w:t>
      </w:r>
    </w:p>
    <w:p w14:paraId="63916EF0" w14:textId="258B97F4" w:rsidR="003F1504" w:rsidRPr="003F1504" w:rsidRDefault="003F1504" w:rsidP="001F6E8C">
      <w:pPr>
        <w:rPr>
          <w:b/>
          <w:lang w:val="en-GB"/>
        </w:rPr>
      </w:pPr>
      <w:r w:rsidRPr="003F1504">
        <w:rPr>
          <w:b/>
          <w:lang w:val="en-GB"/>
        </w:rPr>
        <w:t xml:space="preserve">p + geom_boxplot(aes(colour = </w:t>
      </w:r>
      <w:r w:rsidR="004B5142">
        <w:rPr>
          <w:b/>
          <w:lang w:val="en-GB"/>
        </w:rPr>
        <w:t>model</w:t>
      </w:r>
      <w:r w:rsidRPr="003F1504">
        <w:rPr>
          <w:b/>
          <w:lang w:val="en-GB"/>
        </w:rPr>
        <w:t>))</w:t>
      </w:r>
    </w:p>
    <w:p w14:paraId="4B69B63D" w14:textId="77777777" w:rsidR="00672E94" w:rsidRDefault="003F1504" w:rsidP="00982624">
      <w:pPr>
        <w:tabs>
          <w:tab w:val="center" w:pos="5230"/>
        </w:tabs>
        <w:ind w:left="1440"/>
      </w:pPr>
      <w:r>
        <w:t xml:space="preserve"> </w:t>
      </w:r>
    </w:p>
    <w:p w14:paraId="38B492B4" w14:textId="6A83553B" w:rsidR="003F1504" w:rsidRPr="003F1504" w:rsidRDefault="00982624" w:rsidP="00982624">
      <w:pPr>
        <w:tabs>
          <w:tab w:val="center" w:pos="5230"/>
        </w:tabs>
        <w:ind w:left="1440"/>
        <w:rPr>
          <w:lang w:val="en-GB"/>
        </w:rPr>
      </w:pPr>
      <w:r>
        <w:tab/>
      </w:r>
    </w:p>
    <w:p w14:paraId="15D1060A" w14:textId="2DE277CE" w:rsidR="00672E94" w:rsidRDefault="000B4529" w:rsidP="000B4529">
      <w:pPr>
        <w:rPr>
          <w:b/>
          <w:bCs/>
        </w:rPr>
      </w:pPr>
      <w:r w:rsidRPr="00672E94">
        <w:rPr>
          <w:b/>
          <w:bCs/>
        </w:rPr>
        <w:t xml:space="preserve">Exercise 1. </w:t>
      </w:r>
      <w:r w:rsidR="0021144B" w:rsidRPr="00672E94">
        <w:rPr>
          <w:b/>
          <w:bCs/>
        </w:rPr>
        <w:t xml:space="preserve">Use the “train.csv” </w:t>
      </w:r>
      <w:r w:rsidR="0021144B" w:rsidRPr="00672E94">
        <w:rPr>
          <w:b/>
          <w:bCs/>
        </w:rPr>
        <w:t>– the csv file</w:t>
      </w:r>
      <w:r w:rsidR="00672E94" w:rsidRPr="00672E94">
        <w:rPr>
          <w:b/>
          <w:bCs/>
        </w:rPr>
        <w:t xml:space="preserve"> for the Titanic dataset</w:t>
      </w:r>
      <w:r w:rsidR="0021144B" w:rsidRPr="00672E94">
        <w:rPr>
          <w:b/>
          <w:bCs/>
        </w:rPr>
        <w:t xml:space="preserve"> can be found under this week’s material in Blackboard</w:t>
      </w:r>
      <w:r w:rsidR="00672E94" w:rsidRPr="00672E94">
        <w:rPr>
          <w:b/>
          <w:bCs/>
        </w:rPr>
        <w:t>. You should try to reproduce the results shown for this dataset in the week 3 slides.</w:t>
      </w:r>
    </w:p>
    <w:p w14:paraId="40F69F5A" w14:textId="77777777" w:rsidR="00672E94" w:rsidRDefault="00672E94" w:rsidP="000B4529">
      <w:pPr>
        <w:rPr>
          <w:b/>
          <w:bCs/>
        </w:rPr>
      </w:pPr>
    </w:p>
    <w:p w14:paraId="4811E733" w14:textId="60D97934" w:rsidR="007B1049" w:rsidRDefault="003410E2" w:rsidP="000B4529">
      <w:pPr>
        <w:rPr>
          <w:b/>
          <w:bCs/>
        </w:rPr>
      </w:pPr>
      <w:r>
        <w:rPr>
          <w:b/>
          <w:bCs/>
        </w:rPr>
        <w:t>R Notebooks</w:t>
      </w:r>
    </w:p>
    <w:p w14:paraId="584DA505" w14:textId="49B72285" w:rsidR="006A3949" w:rsidRPr="003410E2" w:rsidRDefault="00672E94" w:rsidP="000B4529">
      <w:r w:rsidRPr="003410E2">
        <w:t xml:space="preserve">So far </w:t>
      </w:r>
      <w:r w:rsidR="00E1376A" w:rsidRPr="003410E2">
        <w:t>you</w:t>
      </w:r>
      <w:r w:rsidRPr="003410E2">
        <w:t xml:space="preserve"> have been using</w:t>
      </w:r>
      <w:r w:rsidR="00E1376A" w:rsidRPr="003410E2">
        <w:t xml:space="preserve"> script files for your code, but</w:t>
      </w:r>
      <w:r w:rsidR="006141DF" w:rsidRPr="003410E2">
        <w:t xml:space="preserve"> you can also create R Notebooks</w:t>
      </w:r>
      <w:r w:rsidR="00A53733" w:rsidRPr="003410E2">
        <w:t xml:space="preserve"> which </w:t>
      </w:r>
      <w:r w:rsidR="0034723E" w:rsidRPr="003410E2">
        <w:t xml:space="preserve">allow code cells and output to be combined with </w:t>
      </w:r>
      <w:r w:rsidR="009A6F20" w:rsidRPr="003410E2">
        <w:t>text using Markdown</w:t>
      </w:r>
      <w:r w:rsidR="006A3949" w:rsidRPr="003410E2">
        <w:t xml:space="preserve"> (somewhat similar to Jupyter Notebooks). It is easy to create a</w:t>
      </w:r>
      <w:r w:rsidR="00B0712C">
        <w:t>n</w:t>
      </w:r>
      <w:r w:rsidR="00976E21" w:rsidRPr="003410E2">
        <w:t xml:space="preserve"> R Notebook in R Studio. Go to </w:t>
      </w:r>
      <w:r w:rsidR="00976E21" w:rsidRPr="003410E2">
        <w:rPr>
          <w:i/>
          <w:iCs/>
        </w:rPr>
        <w:t>File – New File – R Notebook</w:t>
      </w:r>
      <w:r w:rsidR="000F6D02" w:rsidRPr="003410E2">
        <w:t>.</w:t>
      </w:r>
      <w:r w:rsidR="0008265B" w:rsidRPr="003410E2">
        <w:t xml:space="preserve"> You can save this as </w:t>
      </w:r>
      <w:r w:rsidR="002E4D7A" w:rsidRPr="003410E2">
        <w:t xml:space="preserve">a </w:t>
      </w:r>
      <w:r w:rsidR="002E4D7A" w:rsidRPr="00567593">
        <w:rPr>
          <w:i/>
          <w:iCs/>
        </w:rPr>
        <w:t>.Rmd</w:t>
      </w:r>
      <w:r w:rsidR="002E4D7A" w:rsidRPr="003410E2">
        <w:t xml:space="preserve"> file.</w:t>
      </w:r>
      <w:r w:rsidR="00C62519" w:rsidRPr="003410E2">
        <w:t xml:space="preserve"> You will see a code cell that looks like this:</w:t>
      </w:r>
    </w:p>
    <w:p w14:paraId="4B2FB67A" w14:textId="77F1D292" w:rsidR="00C62519" w:rsidRPr="003410E2" w:rsidRDefault="00C62519" w:rsidP="000B4529">
      <w:r w:rsidRPr="003410E2">
        <w:t>```{r}</w:t>
      </w:r>
    </w:p>
    <w:p w14:paraId="038EE3A0" w14:textId="77F6D28E" w:rsidR="00C62519" w:rsidRPr="003410E2" w:rsidRDefault="00C62519" w:rsidP="000B4529">
      <w:r w:rsidRPr="003410E2">
        <w:t>plot(cars)</w:t>
      </w:r>
    </w:p>
    <w:p w14:paraId="672E3309" w14:textId="2C52CAC9" w:rsidR="00C62519" w:rsidRPr="003410E2" w:rsidRDefault="00C62519" w:rsidP="000B4529">
      <w:r w:rsidRPr="003410E2">
        <w:t>```</w:t>
      </w:r>
    </w:p>
    <w:p w14:paraId="75B0FEF8" w14:textId="28CCFAA7" w:rsidR="003410E2" w:rsidRDefault="000C27D7" w:rsidP="000B4529">
      <w:pPr>
        <w:rPr>
          <w:b/>
          <w:bCs/>
        </w:rPr>
      </w:pPr>
      <w:r w:rsidRPr="003410E2">
        <w:t>You can click the green triangle at the right (</w:t>
      </w:r>
      <w:r w:rsidR="00186DB4" w:rsidRPr="003410E2">
        <w:t>“</w:t>
      </w:r>
      <w:r w:rsidRPr="0037653A">
        <w:rPr>
          <w:i/>
          <w:iCs/>
        </w:rPr>
        <w:t>Run</w:t>
      </w:r>
      <w:r w:rsidR="00186DB4" w:rsidRPr="0037653A">
        <w:rPr>
          <w:i/>
          <w:iCs/>
        </w:rPr>
        <w:t xml:space="preserve"> Current Chunk</w:t>
      </w:r>
      <w:r w:rsidR="00186DB4" w:rsidRPr="003410E2">
        <w:t>”) to execute this cell and generate the output</w:t>
      </w:r>
      <w:r w:rsidR="00834E6A" w:rsidRPr="003410E2">
        <w:t xml:space="preserve"> (you can also </w:t>
      </w:r>
      <w:r w:rsidR="00BC626E" w:rsidRPr="003410E2">
        <w:t xml:space="preserve">use </w:t>
      </w:r>
      <w:r w:rsidR="00BC626E" w:rsidRPr="0037653A">
        <w:rPr>
          <w:i/>
          <w:iCs/>
        </w:rPr>
        <w:t>Ctrl + Shift +</w:t>
      </w:r>
      <w:r w:rsidR="0037653A" w:rsidRPr="0037653A">
        <w:rPr>
          <w:i/>
          <w:iCs/>
        </w:rPr>
        <w:t xml:space="preserve"> </w:t>
      </w:r>
      <w:r w:rsidR="00BC626E" w:rsidRPr="0037653A">
        <w:rPr>
          <w:i/>
          <w:iCs/>
        </w:rPr>
        <w:t>Enter</w:t>
      </w:r>
      <w:r w:rsidR="00BC626E" w:rsidRPr="003410E2">
        <w:t>)</w:t>
      </w:r>
      <w:r w:rsidR="00834E6A" w:rsidRPr="003410E2">
        <w:t>.</w:t>
      </w:r>
      <w:r w:rsidR="00DA17C3" w:rsidRPr="003410E2">
        <w:t xml:space="preserve"> You can insert new code cells by going to </w:t>
      </w:r>
      <w:r w:rsidR="00DA17C3" w:rsidRPr="003410E2">
        <w:rPr>
          <w:i/>
          <w:iCs/>
        </w:rPr>
        <w:t>Code – Insert Chunk</w:t>
      </w:r>
      <w:r w:rsidR="00160C63" w:rsidRPr="003410E2">
        <w:t xml:space="preserve">. You can also </w:t>
      </w:r>
      <w:r w:rsidR="00B33D9F" w:rsidRPr="003410E2">
        <w:t>cl</w:t>
      </w:r>
      <w:r w:rsidR="00A07BCD" w:rsidRPr="003410E2">
        <w:t xml:space="preserve">ick on </w:t>
      </w:r>
      <w:r w:rsidR="00A07BCD" w:rsidRPr="0037653A">
        <w:rPr>
          <w:i/>
          <w:iCs/>
        </w:rPr>
        <w:t>Preview</w:t>
      </w:r>
      <w:r w:rsidR="00A07BCD" w:rsidRPr="003410E2">
        <w:t xml:space="preserve"> to see the </w:t>
      </w:r>
      <w:r w:rsidR="00B0712C">
        <w:t>n</w:t>
      </w:r>
      <w:r w:rsidR="00A07BCD" w:rsidRPr="003410E2">
        <w:t>otebook as an html file.</w:t>
      </w:r>
      <w:r w:rsidR="007B1049">
        <w:rPr>
          <w:b/>
          <w:bCs/>
        </w:rPr>
        <w:t xml:space="preserve"> </w:t>
      </w:r>
    </w:p>
    <w:p w14:paraId="03BA68FB" w14:textId="77777777" w:rsidR="003410E2" w:rsidRDefault="003410E2" w:rsidP="000B4529">
      <w:pPr>
        <w:rPr>
          <w:b/>
          <w:bCs/>
        </w:rPr>
      </w:pPr>
    </w:p>
    <w:p w14:paraId="7822CF9B" w14:textId="589A98A4" w:rsidR="00672E94" w:rsidRDefault="003410E2" w:rsidP="000B4529">
      <w:pPr>
        <w:rPr>
          <w:b/>
          <w:bCs/>
        </w:rPr>
      </w:pPr>
      <w:r>
        <w:rPr>
          <w:b/>
          <w:bCs/>
        </w:rPr>
        <w:t xml:space="preserve">Exercise 2. </w:t>
      </w:r>
      <w:r w:rsidR="007B1049">
        <w:rPr>
          <w:b/>
          <w:bCs/>
        </w:rPr>
        <w:t xml:space="preserve">Spend some time </w:t>
      </w:r>
      <w:r>
        <w:rPr>
          <w:b/>
          <w:bCs/>
        </w:rPr>
        <w:t>familiarizing yourself with R Notebooks</w:t>
      </w:r>
      <w:r w:rsidR="005A2B42">
        <w:rPr>
          <w:b/>
          <w:bCs/>
        </w:rPr>
        <w:t>, see</w:t>
      </w:r>
      <w:r w:rsidR="00526A14">
        <w:rPr>
          <w:b/>
          <w:bCs/>
        </w:rPr>
        <w:t xml:space="preserve"> </w:t>
      </w:r>
      <w:hyperlink r:id="rId8" w:history="1">
        <w:r w:rsidR="00526A14" w:rsidRPr="00DB66DF">
          <w:rPr>
            <w:rStyle w:val="Hyperlink"/>
            <w:b/>
            <w:bCs/>
          </w:rPr>
          <w:t>https://bookdown.org/yihui/rmarkdown/notebook.html#using-notebooks</w:t>
        </w:r>
      </w:hyperlink>
    </w:p>
    <w:p w14:paraId="562703DC" w14:textId="7EBF621D" w:rsidR="00526A14" w:rsidRDefault="007E18EE" w:rsidP="000B4529">
      <w:pPr>
        <w:rPr>
          <w:b/>
          <w:bCs/>
        </w:rPr>
      </w:pPr>
      <w:r>
        <w:rPr>
          <w:b/>
          <w:bCs/>
        </w:rPr>
        <w:t xml:space="preserve">For example add some more code cells </w:t>
      </w:r>
      <w:r w:rsidR="00CB60AC">
        <w:rPr>
          <w:b/>
          <w:bCs/>
        </w:rPr>
        <w:t>to include code from exercise 1</w:t>
      </w:r>
      <w:r w:rsidR="002A7929">
        <w:rPr>
          <w:b/>
          <w:bCs/>
        </w:rPr>
        <w:t xml:space="preserve"> and generate the output. You should also </w:t>
      </w:r>
      <w:r w:rsidR="005A2B42">
        <w:rPr>
          <w:b/>
          <w:bCs/>
        </w:rPr>
        <w:t xml:space="preserve">explore how to format text in Markdown, see </w:t>
      </w:r>
      <w:hyperlink r:id="rId9" w:history="1">
        <w:r w:rsidR="005A2B42" w:rsidRPr="00DB66DF">
          <w:rPr>
            <w:rStyle w:val="Hyperlink"/>
            <w:b/>
            <w:bCs/>
          </w:rPr>
          <w:t>http://rmarkdown.rstudio.com</w:t>
        </w:r>
      </w:hyperlink>
    </w:p>
    <w:p w14:paraId="71C50729" w14:textId="77777777" w:rsidR="005A2B42" w:rsidRDefault="005A2B42" w:rsidP="000B4529">
      <w:pPr>
        <w:rPr>
          <w:b/>
          <w:bCs/>
        </w:rPr>
      </w:pPr>
    </w:p>
    <w:p w14:paraId="4C4396B0" w14:textId="006DC4E6" w:rsidR="005A2B42" w:rsidRDefault="005A2B42" w:rsidP="000B4529">
      <w:pPr>
        <w:rPr>
          <w:b/>
          <w:bCs/>
        </w:rPr>
      </w:pPr>
      <w:r>
        <w:rPr>
          <w:b/>
          <w:bCs/>
        </w:rPr>
        <w:t xml:space="preserve">Exercise 3. </w:t>
      </w:r>
      <w:r w:rsidR="00562238">
        <w:rPr>
          <w:b/>
          <w:bCs/>
        </w:rPr>
        <w:t xml:space="preserve">Produce a </w:t>
      </w:r>
      <w:r w:rsidR="007428C7">
        <w:rPr>
          <w:b/>
          <w:bCs/>
        </w:rPr>
        <w:t xml:space="preserve">report in the form of an </w:t>
      </w:r>
      <w:r w:rsidR="00562238">
        <w:rPr>
          <w:b/>
          <w:bCs/>
        </w:rPr>
        <w:t xml:space="preserve">R Notebook </w:t>
      </w:r>
      <w:r w:rsidR="007C366C">
        <w:rPr>
          <w:b/>
          <w:bCs/>
        </w:rPr>
        <w:t xml:space="preserve">on exploratory data analysis of the </w:t>
      </w:r>
      <w:r w:rsidR="00A24D0B">
        <w:rPr>
          <w:b/>
          <w:bCs/>
        </w:rPr>
        <w:t xml:space="preserve">“airquality” dataset which is available in R. </w:t>
      </w:r>
      <w:r w:rsidR="00B0712C">
        <w:rPr>
          <w:b/>
          <w:bCs/>
        </w:rPr>
        <w:t>Your notebook</w:t>
      </w:r>
      <w:r w:rsidR="00567593">
        <w:rPr>
          <w:b/>
          <w:bCs/>
        </w:rPr>
        <w:t xml:space="preserve"> should include code, output generated from the code and </w:t>
      </w:r>
      <w:r w:rsidR="007130AE">
        <w:rPr>
          <w:b/>
          <w:bCs/>
        </w:rPr>
        <w:t>formatted text to describe your work includin</w:t>
      </w:r>
      <w:r w:rsidR="00221672">
        <w:rPr>
          <w:b/>
          <w:bCs/>
        </w:rPr>
        <w:t>g observations about the dataset, i.e. what the results tell us about the dataset.</w:t>
      </w:r>
      <w:r w:rsidR="007428C7">
        <w:rPr>
          <w:b/>
          <w:bCs/>
        </w:rPr>
        <w:t xml:space="preserve"> Your </w:t>
      </w:r>
      <w:r w:rsidR="00234482">
        <w:rPr>
          <w:b/>
          <w:bCs/>
        </w:rPr>
        <w:t>report should include the following:</w:t>
      </w:r>
    </w:p>
    <w:p w14:paraId="17EE4226" w14:textId="25844D99" w:rsidR="00234482" w:rsidRDefault="008E28A4" w:rsidP="008E28A4">
      <w:pPr>
        <w:pStyle w:val="ListParagraph"/>
        <w:numPr>
          <w:ilvl w:val="0"/>
          <w:numId w:val="9"/>
        </w:numPr>
        <w:rPr>
          <w:b/>
          <w:bCs/>
        </w:rPr>
      </w:pPr>
      <w:r>
        <w:rPr>
          <w:b/>
          <w:bCs/>
        </w:rPr>
        <w:t xml:space="preserve">General information about the dataset – examples of </w:t>
      </w:r>
      <w:r w:rsidR="003C0A56">
        <w:rPr>
          <w:b/>
          <w:bCs/>
        </w:rPr>
        <w:t>rows or data, details about the variables and number of observations</w:t>
      </w:r>
    </w:p>
    <w:p w14:paraId="5988561D" w14:textId="67F86452" w:rsidR="00B35E0C" w:rsidRDefault="00B35E0C" w:rsidP="008E28A4">
      <w:pPr>
        <w:pStyle w:val="ListParagraph"/>
        <w:numPr>
          <w:ilvl w:val="0"/>
          <w:numId w:val="9"/>
        </w:numPr>
        <w:rPr>
          <w:b/>
          <w:bCs/>
        </w:rPr>
      </w:pPr>
      <w:r>
        <w:rPr>
          <w:b/>
          <w:bCs/>
        </w:rPr>
        <w:t>Descriptive statistics</w:t>
      </w:r>
      <w:r w:rsidR="0084215B">
        <w:rPr>
          <w:b/>
          <w:bCs/>
        </w:rPr>
        <w:t xml:space="preserve"> – measures of central tendency and </w:t>
      </w:r>
      <w:r w:rsidR="00630431">
        <w:rPr>
          <w:b/>
          <w:bCs/>
        </w:rPr>
        <w:t>variation</w:t>
      </w:r>
      <w:r w:rsidR="00861B6B">
        <w:rPr>
          <w:b/>
          <w:bCs/>
        </w:rPr>
        <w:t xml:space="preserve"> for relevant variables</w:t>
      </w:r>
      <w:r w:rsidR="001029E6">
        <w:rPr>
          <w:b/>
          <w:bCs/>
        </w:rPr>
        <w:t xml:space="preserve"> (the</w:t>
      </w:r>
      <w:r w:rsidR="007411AB">
        <w:rPr>
          <w:b/>
          <w:bCs/>
        </w:rPr>
        <w:t xml:space="preserve"> sapply function could be used)</w:t>
      </w:r>
    </w:p>
    <w:p w14:paraId="162E6B44" w14:textId="5915291C" w:rsidR="00630431" w:rsidRDefault="00861B6B" w:rsidP="008E28A4">
      <w:pPr>
        <w:pStyle w:val="ListParagraph"/>
        <w:numPr>
          <w:ilvl w:val="0"/>
          <w:numId w:val="9"/>
        </w:numPr>
        <w:rPr>
          <w:b/>
          <w:bCs/>
        </w:rPr>
      </w:pPr>
      <w:r>
        <w:rPr>
          <w:b/>
          <w:bCs/>
        </w:rPr>
        <w:t>Data cleaning – replace missing values with the mean for the variable</w:t>
      </w:r>
      <w:r w:rsidR="007411AB">
        <w:rPr>
          <w:b/>
          <w:bCs/>
        </w:rPr>
        <w:t xml:space="preserve"> (see section 7 of Practical 2)</w:t>
      </w:r>
    </w:p>
    <w:p w14:paraId="61AEA919" w14:textId="3931A526" w:rsidR="00861B6B" w:rsidRDefault="00861B6B" w:rsidP="008E28A4">
      <w:pPr>
        <w:pStyle w:val="ListParagraph"/>
        <w:numPr>
          <w:ilvl w:val="0"/>
          <w:numId w:val="9"/>
        </w:numPr>
        <w:rPr>
          <w:b/>
          <w:bCs/>
        </w:rPr>
      </w:pPr>
      <w:r>
        <w:rPr>
          <w:b/>
          <w:bCs/>
        </w:rPr>
        <w:t>Data visualization – scatter plots, histograms and boxplots</w:t>
      </w:r>
    </w:p>
    <w:p w14:paraId="5ADC9CC9" w14:textId="63EB11C3" w:rsidR="00861B6B" w:rsidRDefault="000C08C0" w:rsidP="008E28A4">
      <w:pPr>
        <w:pStyle w:val="ListParagraph"/>
        <w:numPr>
          <w:ilvl w:val="0"/>
          <w:numId w:val="9"/>
        </w:numPr>
        <w:rPr>
          <w:b/>
          <w:bCs/>
        </w:rPr>
      </w:pPr>
      <w:r>
        <w:rPr>
          <w:b/>
          <w:bCs/>
        </w:rPr>
        <w:t>Correlations between relevant variables</w:t>
      </w:r>
    </w:p>
    <w:p w14:paraId="69916157" w14:textId="4B99217B" w:rsidR="000C08C0" w:rsidRDefault="000C08C0" w:rsidP="008E28A4">
      <w:pPr>
        <w:pStyle w:val="ListParagraph"/>
        <w:numPr>
          <w:ilvl w:val="0"/>
          <w:numId w:val="9"/>
        </w:numPr>
        <w:rPr>
          <w:b/>
          <w:bCs/>
        </w:rPr>
      </w:pPr>
      <w:r>
        <w:rPr>
          <w:b/>
          <w:bCs/>
        </w:rPr>
        <w:t>Boxplots by month (you will need to convert the Month variable from an integer variable to a categorical variable</w:t>
      </w:r>
      <w:r w:rsidR="00FF7747">
        <w:rPr>
          <w:b/>
          <w:bCs/>
        </w:rPr>
        <w:t xml:space="preserve"> – see slide </w:t>
      </w:r>
      <w:r w:rsidR="00184C58">
        <w:rPr>
          <w:b/>
          <w:bCs/>
        </w:rPr>
        <w:t>53, week 3</w:t>
      </w:r>
      <w:r>
        <w:rPr>
          <w:b/>
          <w:bCs/>
        </w:rPr>
        <w:t>)</w:t>
      </w:r>
    </w:p>
    <w:p w14:paraId="34464139" w14:textId="0C1B205A" w:rsidR="000C08C0" w:rsidRPr="008E28A4" w:rsidRDefault="00366CF9" w:rsidP="008E28A4">
      <w:pPr>
        <w:pStyle w:val="ListParagraph"/>
        <w:numPr>
          <w:ilvl w:val="0"/>
          <w:numId w:val="9"/>
        </w:numPr>
        <w:rPr>
          <w:b/>
          <w:bCs/>
        </w:rPr>
      </w:pPr>
      <w:r>
        <w:rPr>
          <w:b/>
          <w:bCs/>
        </w:rPr>
        <w:t>Density plots by month</w:t>
      </w:r>
      <w:r w:rsidR="001B1992">
        <w:rPr>
          <w:b/>
          <w:bCs/>
        </w:rPr>
        <w:t xml:space="preserve"> (see</w:t>
      </w:r>
      <w:r w:rsidR="009A46F2">
        <w:rPr>
          <w:b/>
          <w:bCs/>
        </w:rPr>
        <w:t xml:space="preserve"> slide 48, week 3)</w:t>
      </w:r>
    </w:p>
    <w:p w14:paraId="18947D29" w14:textId="77777777" w:rsidR="005A2B42" w:rsidRPr="00672E94" w:rsidRDefault="005A2B42" w:rsidP="000B4529">
      <w:pPr>
        <w:rPr>
          <w:b/>
          <w:bCs/>
        </w:rPr>
      </w:pPr>
    </w:p>
    <w:sectPr w:rsidR="005A2B42" w:rsidRPr="00672E94" w:rsidSect="001E20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6B8A"/>
    <w:multiLevelType w:val="hybridMultilevel"/>
    <w:tmpl w:val="883A879A"/>
    <w:lvl w:ilvl="0" w:tplc="E6363A5E">
      <w:start w:val="10"/>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913A8"/>
    <w:multiLevelType w:val="hybridMultilevel"/>
    <w:tmpl w:val="95348FC2"/>
    <w:lvl w:ilvl="0" w:tplc="926249EA">
      <w:start w:val="1"/>
      <w:numFmt w:val="bullet"/>
      <w:lvlText w:val="•"/>
      <w:lvlJc w:val="left"/>
      <w:pPr>
        <w:tabs>
          <w:tab w:val="num" w:pos="720"/>
        </w:tabs>
        <w:ind w:left="720" w:hanging="360"/>
      </w:pPr>
      <w:rPr>
        <w:rFonts w:ascii="Arial" w:hAnsi="Arial" w:hint="default"/>
      </w:rPr>
    </w:lvl>
    <w:lvl w:ilvl="1" w:tplc="ECAC1D44" w:tentative="1">
      <w:start w:val="1"/>
      <w:numFmt w:val="bullet"/>
      <w:lvlText w:val="•"/>
      <w:lvlJc w:val="left"/>
      <w:pPr>
        <w:tabs>
          <w:tab w:val="num" w:pos="1440"/>
        </w:tabs>
        <w:ind w:left="1440" w:hanging="360"/>
      </w:pPr>
      <w:rPr>
        <w:rFonts w:ascii="Arial" w:hAnsi="Arial" w:hint="default"/>
      </w:rPr>
    </w:lvl>
    <w:lvl w:ilvl="2" w:tplc="180ABEC4" w:tentative="1">
      <w:start w:val="1"/>
      <w:numFmt w:val="bullet"/>
      <w:lvlText w:val="•"/>
      <w:lvlJc w:val="left"/>
      <w:pPr>
        <w:tabs>
          <w:tab w:val="num" w:pos="2160"/>
        </w:tabs>
        <w:ind w:left="2160" w:hanging="360"/>
      </w:pPr>
      <w:rPr>
        <w:rFonts w:ascii="Arial" w:hAnsi="Arial" w:hint="default"/>
      </w:rPr>
    </w:lvl>
    <w:lvl w:ilvl="3" w:tplc="1AF6D94A" w:tentative="1">
      <w:start w:val="1"/>
      <w:numFmt w:val="bullet"/>
      <w:lvlText w:val="•"/>
      <w:lvlJc w:val="left"/>
      <w:pPr>
        <w:tabs>
          <w:tab w:val="num" w:pos="2880"/>
        </w:tabs>
        <w:ind w:left="2880" w:hanging="360"/>
      </w:pPr>
      <w:rPr>
        <w:rFonts w:ascii="Arial" w:hAnsi="Arial" w:hint="default"/>
      </w:rPr>
    </w:lvl>
    <w:lvl w:ilvl="4" w:tplc="92460ADE" w:tentative="1">
      <w:start w:val="1"/>
      <w:numFmt w:val="bullet"/>
      <w:lvlText w:val="•"/>
      <w:lvlJc w:val="left"/>
      <w:pPr>
        <w:tabs>
          <w:tab w:val="num" w:pos="3600"/>
        </w:tabs>
        <w:ind w:left="3600" w:hanging="360"/>
      </w:pPr>
      <w:rPr>
        <w:rFonts w:ascii="Arial" w:hAnsi="Arial" w:hint="default"/>
      </w:rPr>
    </w:lvl>
    <w:lvl w:ilvl="5" w:tplc="3AE02A9A" w:tentative="1">
      <w:start w:val="1"/>
      <w:numFmt w:val="bullet"/>
      <w:lvlText w:val="•"/>
      <w:lvlJc w:val="left"/>
      <w:pPr>
        <w:tabs>
          <w:tab w:val="num" w:pos="4320"/>
        </w:tabs>
        <w:ind w:left="4320" w:hanging="360"/>
      </w:pPr>
      <w:rPr>
        <w:rFonts w:ascii="Arial" w:hAnsi="Arial" w:hint="default"/>
      </w:rPr>
    </w:lvl>
    <w:lvl w:ilvl="6" w:tplc="C3A8908C" w:tentative="1">
      <w:start w:val="1"/>
      <w:numFmt w:val="bullet"/>
      <w:lvlText w:val="•"/>
      <w:lvlJc w:val="left"/>
      <w:pPr>
        <w:tabs>
          <w:tab w:val="num" w:pos="5040"/>
        </w:tabs>
        <w:ind w:left="5040" w:hanging="360"/>
      </w:pPr>
      <w:rPr>
        <w:rFonts w:ascii="Arial" w:hAnsi="Arial" w:hint="default"/>
      </w:rPr>
    </w:lvl>
    <w:lvl w:ilvl="7" w:tplc="D9E2661E" w:tentative="1">
      <w:start w:val="1"/>
      <w:numFmt w:val="bullet"/>
      <w:lvlText w:val="•"/>
      <w:lvlJc w:val="left"/>
      <w:pPr>
        <w:tabs>
          <w:tab w:val="num" w:pos="5760"/>
        </w:tabs>
        <w:ind w:left="5760" w:hanging="360"/>
      </w:pPr>
      <w:rPr>
        <w:rFonts w:ascii="Arial" w:hAnsi="Arial" w:hint="default"/>
      </w:rPr>
    </w:lvl>
    <w:lvl w:ilvl="8" w:tplc="E19EE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5A210D"/>
    <w:multiLevelType w:val="hybridMultilevel"/>
    <w:tmpl w:val="1E82D9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91D1F"/>
    <w:multiLevelType w:val="hybridMultilevel"/>
    <w:tmpl w:val="EA241808"/>
    <w:lvl w:ilvl="0" w:tplc="2A92AF2E">
      <w:start w:val="1"/>
      <w:numFmt w:val="bullet"/>
      <w:lvlText w:val="•"/>
      <w:lvlJc w:val="left"/>
      <w:pPr>
        <w:tabs>
          <w:tab w:val="num" w:pos="720"/>
        </w:tabs>
        <w:ind w:left="720" w:hanging="360"/>
      </w:pPr>
      <w:rPr>
        <w:rFonts w:ascii="Arial" w:hAnsi="Arial" w:hint="default"/>
      </w:rPr>
    </w:lvl>
    <w:lvl w:ilvl="1" w:tplc="256ABC4E" w:tentative="1">
      <w:start w:val="1"/>
      <w:numFmt w:val="bullet"/>
      <w:lvlText w:val="•"/>
      <w:lvlJc w:val="left"/>
      <w:pPr>
        <w:tabs>
          <w:tab w:val="num" w:pos="1440"/>
        </w:tabs>
        <w:ind w:left="1440" w:hanging="360"/>
      </w:pPr>
      <w:rPr>
        <w:rFonts w:ascii="Arial" w:hAnsi="Arial" w:hint="default"/>
      </w:rPr>
    </w:lvl>
    <w:lvl w:ilvl="2" w:tplc="A272710A" w:tentative="1">
      <w:start w:val="1"/>
      <w:numFmt w:val="bullet"/>
      <w:lvlText w:val="•"/>
      <w:lvlJc w:val="left"/>
      <w:pPr>
        <w:tabs>
          <w:tab w:val="num" w:pos="2160"/>
        </w:tabs>
        <w:ind w:left="2160" w:hanging="360"/>
      </w:pPr>
      <w:rPr>
        <w:rFonts w:ascii="Arial" w:hAnsi="Arial" w:hint="default"/>
      </w:rPr>
    </w:lvl>
    <w:lvl w:ilvl="3" w:tplc="27ECF980" w:tentative="1">
      <w:start w:val="1"/>
      <w:numFmt w:val="bullet"/>
      <w:lvlText w:val="•"/>
      <w:lvlJc w:val="left"/>
      <w:pPr>
        <w:tabs>
          <w:tab w:val="num" w:pos="2880"/>
        </w:tabs>
        <w:ind w:left="2880" w:hanging="360"/>
      </w:pPr>
      <w:rPr>
        <w:rFonts w:ascii="Arial" w:hAnsi="Arial" w:hint="default"/>
      </w:rPr>
    </w:lvl>
    <w:lvl w:ilvl="4" w:tplc="6F54759A" w:tentative="1">
      <w:start w:val="1"/>
      <w:numFmt w:val="bullet"/>
      <w:lvlText w:val="•"/>
      <w:lvlJc w:val="left"/>
      <w:pPr>
        <w:tabs>
          <w:tab w:val="num" w:pos="3600"/>
        </w:tabs>
        <w:ind w:left="3600" w:hanging="360"/>
      </w:pPr>
      <w:rPr>
        <w:rFonts w:ascii="Arial" w:hAnsi="Arial" w:hint="default"/>
      </w:rPr>
    </w:lvl>
    <w:lvl w:ilvl="5" w:tplc="EFC28D4E" w:tentative="1">
      <w:start w:val="1"/>
      <w:numFmt w:val="bullet"/>
      <w:lvlText w:val="•"/>
      <w:lvlJc w:val="left"/>
      <w:pPr>
        <w:tabs>
          <w:tab w:val="num" w:pos="4320"/>
        </w:tabs>
        <w:ind w:left="4320" w:hanging="360"/>
      </w:pPr>
      <w:rPr>
        <w:rFonts w:ascii="Arial" w:hAnsi="Arial" w:hint="default"/>
      </w:rPr>
    </w:lvl>
    <w:lvl w:ilvl="6" w:tplc="7D9AFA76" w:tentative="1">
      <w:start w:val="1"/>
      <w:numFmt w:val="bullet"/>
      <w:lvlText w:val="•"/>
      <w:lvlJc w:val="left"/>
      <w:pPr>
        <w:tabs>
          <w:tab w:val="num" w:pos="5040"/>
        </w:tabs>
        <w:ind w:left="5040" w:hanging="360"/>
      </w:pPr>
      <w:rPr>
        <w:rFonts w:ascii="Arial" w:hAnsi="Arial" w:hint="default"/>
      </w:rPr>
    </w:lvl>
    <w:lvl w:ilvl="7" w:tplc="43B86C88" w:tentative="1">
      <w:start w:val="1"/>
      <w:numFmt w:val="bullet"/>
      <w:lvlText w:val="•"/>
      <w:lvlJc w:val="left"/>
      <w:pPr>
        <w:tabs>
          <w:tab w:val="num" w:pos="5760"/>
        </w:tabs>
        <w:ind w:left="5760" w:hanging="360"/>
      </w:pPr>
      <w:rPr>
        <w:rFonts w:ascii="Arial" w:hAnsi="Arial" w:hint="default"/>
      </w:rPr>
    </w:lvl>
    <w:lvl w:ilvl="8" w:tplc="3BBC11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F163A6"/>
    <w:multiLevelType w:val="hybridMultilevel"/>
    <w:tmpl w:val="4E68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F095A"/>
    <w:multiLevelType w:val="hybridMultilevel"/>
    <w:tmpl w:val="EB8E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36F1D"/>
    <w:multiLevelType w:val="hybridMultilevel"/>
    <w:tmpl w:val="EC2CD352"/>
    <w:lvl w:ilvl="0" w:tplc="72ACD426">
      <w:start w:val="1"/>
      <w:numFmt w:val="bullet"/>
      <w:lvlText w:val="•"/>
      <w:lvlJc w:val="left"/>
      <w:pPr>
        <w:tabs>
          <w:tab w:val="num" w:pos="720"/>
        </w:tabs>
        <w:ind w:left="720" w:hanging="360"/>
      </w:pPr>
      <w:rPr>
        <w:rFonts w:ascii="Arial" w:hAnsi="Arial" w:hint="default"/>
      </w:rPr>
    </w:lvl>
    <w:lvl w:ilvl="1" w:tplc="5E7C2EAC" w:tentative="1">
      <w:start w:val="1"/>
      <w:numFmt w:val="bullet"/>
      <w:lvlText w:val="•"/>
      <w:lvlJc w:val="left"/>
      <w:pPr>
        <w:tabs>
          <w:tab w:val="num" w:pos="1440"/>
        </w:tabs>
        <w:ind w:left="1440" w:hanging="360"/>
      </w:pPr>
      <w:rPr>
        <w:rFonts w:ascii="Arial" w:hAnsi="Arial" w:hint="default"/>
      </w:rPr>
    </w:lvl>
    <w:lvl w:ilvl="2" w:tplc="01B84BE2" w:tentative="1">
      <w:start w:val="1"/>
      <w:numFmt w:val="bullet"/>
      <w:lvlText w:val="•"/>
      <w:lvlJc w:val="left"/>
      <w:pPr>
        <w:tabs>
          <w:tab w:val="num" w:pos="2160"/>
        </w:tabs>
        <w:ind w:left="2160" w:hanging="360"/>
      </w:pPr>
      <w:rPr>
        <w:rFonts w:ascii="Arial" w:hAnsi="Arial" w:hint="default"/>
      </w:rPr>
    </w:lvl>
    <w:lvl w:ilvl="3" w:tplc="ABA42736" w:tentative="1">
      <w:start w:val="1"/>
      <w:numFmt w:val="bullet"/>
      <w:lvlText w:val="•"/>
      <w:lvlJc w:val="left"/>
      <w:pPr>
        <w:tabs>
          <w:tab w:val="num" w:pos="2880"/>
        </w:tabs>
        <w:ind w:left="2880" w:hanging="360"/>
      </w:pPr>
      <w:rPr>
        <w:rFonts w:ascii="Arial" w:hAnsi="Arial" w:hint="default"/>
      </w:rPr>
    </w:lvl>
    <w:lvl w:ilvl="4" w:tplc="B1080F86" w:tentative="1">
      <w:start w:val="1"/>
      <w:numFmt w:val="bullet"/>
      <w:lvlText w:val="•"/>
      <w:lvlJc w:val="left"/>
      <w:pPr>
        <w:tabs>
          <w:tab w:val="num" w:pos="3600"/>
        </w:tabs>
        <w:ind w:left="3600" w:hanging="360"/>
      </w:pPr>
      <w:rPr>
        <w:rFonts w:ascii="Arial" w:hAnsi="Arial" w:hint="default"/>
      </w:rPr>
    </w:lvl>
    <w:lvl w:ilvl="5" w:tplc="F74EF6EE" w:tentative="1">
      <w:start w:val="1"/>
      <w:numFmt w:val="bullet"/>
      <w:lvlText w:val="•"/>
      <w:lvlJc w:val="left"/>
      <w:pPr>
        <w:tabs>
          <w:tab w:val="num" w:pos="4320"/>
        </w:tabs>
        <w:ind w:left="4320" w:hanging="360"/>
      </w:pPr>
      <w:rPr>
        <w:rFonts w:ascii="Arial" w:hAnsi="Arial" w:hint="default"/>
      </w:rPr>
    </w:lvl>
    <w:lvl w:ilvl="6" w:tplc="8FF663B2" w:tentative="1">
      <w:start w:val="1"/>
      <w:numFmt w:val="bullet"/>
      <w:lvlText w:val="•"/>
      <w:lvlJc w:val="left"/>
      <w:pPr>
        <w:tabs>
          <w:tab w:val="num" w:pos="5040"/>
        </w:tabs>
        <w:ind w:left="5040" w:hanging="360"/>
      </w:pPr>
      <w:rPr>
        <w:rFonts w:ascii="Arial" w:hAnsi="Arial" w:hint="default"/>
      </w:rPr>
    </w:lvl>
    <w:lvl w:ilvl="7" w:tplc="1C903468" w:tentative="1">
      <w:start w:val="1"/>
      <w:numFmt w:val="bullet"/>
      <w:lvlText w:val="•"/>
      <w:lvlJc w:val="left"/>
      <w:pPr>
        <w:tabs>
          <w:tab w:val="num" w:pos="5760"/>
        </w:tabs>
        <w:ind w:left="5760" w:hanging="360"/>
      </w:pPr>
      <w:rPr>
        <w:rFonts w:ascii="Arial" w:hAnsi="Arial" w:hint="default"/>
      </w:rPr>
    </w:lvl>
    <w:lvl w:ilvl="8" w:tplc="DCA095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6828B8"/>
    <w:multiLevelType w:val="hybridMultilevel"/>
    <w:tmpl w:val="93D4AE4E"/>
    <w:lvl w:ilvl="0" w:tplc="59A6BE38">
      <w:start w:val="1"/>
      <w:numFmt w:val="bullet"/>
      <w:lvlText w:val="•"/>
      <w:lvlJc w:val="left"/>
      <w:pPr>
        <w:tabs>
          <w:tab w:val="num" w:pos="720"/>
        </w:tabs>
        <w:ind w:left="720" w:hanging="360"/>
      </w:pPr>
      <w:rPr>
        <w:rFonts w:ascii="Arial" w:hAnsi="Arial" w:hint="default"/>
      </w:rPr>
    </w:lvl>
    <w:lvl w:ilvl="1" w:tplc="E972371E" w:tentative="1">
      <w:start w:val="1"/>
      <w:numFmt w:val="bullet"/>
      <w:lvlText w:val="•"/>
      <w:lvlJc w:val="left"/>
      <w:pPr>
        <w:tabs>
          <w:tab w:val="num" w:pos="1440"/>
        </w:tabs>
        <w:ind w:left="1440" w:hanging="360"/>
      </w:pPr>
      <w:rPr>
        <w:rFonts w:ascii="Arial" w:hAnsi="Arial" w:hint="default"/>
      </w:rPr>
    </w:lvl>
    <w:lvl w:ilvl="2" w:tplc="D278DCF8" w:tentative="1">
      <w:start w:val="1"/>
      <w:numFmt w:val="bullet"/>
      <w:lvlText w:val="•"/>
      <w:lvlJc w:val="left"/>
      <w:pPr>
        <w:tabs>
          <w:tab w:val="num" w:pos="2160"/>
        </w:tabs>
        <w:ind w:left="2160" w:hanging="360"/>
      </w:pPr>
      <w:rPr>
        <w:rFonts w:ascii="Arial" w:hAnsi="Arial" w:hint="default"/>
      </w:rPr>
    </w:lvl>
    <w:lvl w:ilvl="3" w:tplc="9F4C964C" w:tentative="1">
      <w:start w:val="1"/>
      <w:numFmt w:val="bullet"/>
      <w:lvlText w:val="•"/>
      <w:lvlJc w:val="left"/>
      <w:pPr>
        <w:tabs>
          <w:tab w:val="num" w:pos="2880"/>
        </w:tabs>
        <w:ind w:left="2880" w:hanging="360"/>
      </w:pPr>
      <w:rPr>
        <w:rFonts w:ascii="Arial" w:hAnsi="Arial" w:hint="default"/>
      </w:rPr>
    </w:lvl>
    <w:lvl w:ilvl="4" w:tplc="838871B2" w:tentative="1">
      <w:start w:val="1"/>
      <w:numFmt w:val="bullet"/>
      <w:lvlText w:val="•"/>
      <w:lvlJc w:val="left"/>
      <w:pPr>
        <w:tabs>
          <w:tab w:val="num" w:pos="3600"/>
        </w:tabs>
        <w:ind w:left="3600" w:hanging="360"/>
      </w:pPr>
      <w:rPr>
        <w:rFonts w:ascii="Arial" w:hAnsi="Arial" w:hint="default"/>
      </w:rPr>
    </w:lvl>
    <w:lvl w:ilvl="5" w:tplc="50D0A138" w:tentative="1">
      <w:start w:val="1"/>
      <w:numFmt w:val="bullet"/>
      <w:lvlText w:val="•"/>
      <w:lvlJc w:val="left"/>
      <w:pPr>
        <w:tabs>
          <w:tab w:val="num" w:pos="4320"/>
        </w:tabs>
        <w:ind w:left="4320" w:hanging="360"/>
      </w:pPr>
      <w:rPr>
        <w:rFonts w:ascii="Arial" w:hAnsi="Arial" w:hint="default"/>
      </w:rPr>
    </w:lvl>
    <w:lvl w:ilvl="6" w:tplc="9282183A" w:tentative="1">
      <w:start w:val="1"/>
      <w:numFmt w:val="bullet"/>
      <w:lvlText w:val="•"/>
      <w:lvlJc w:val="left"/>
      <w:pPr>
        <w:tabs>
          <w:tab w:val="num" w:pos="5040"/>
        </w:tabs>
        <w:ind w:left="5040" w:hanging="360"/>
      </w:pPr>
      <w:rPr>
        <w:rFonts w:ascii="Arial" w:hAnsi="Arial" w:hint="default"/>
      </w:rPr>
    </w:lvl>
    <w:lvl w:ilvl="7" w:tplc="DA3850B8" w:tentative="1">
      <w:start w:val="1"/>
      <w:numFmt w:val="bullet"/>
      <w:lvlText w:val="•"/>
      <w:lvlJc w:val="left"/>
      <w:pPr>
        <w:tabs>
          <w:tab w:val="num" w:pos="5760"/>
        </w:tabs>
        <w:ind w:left="5760" w:hanging="360"/>
      </w:pPr>
      <w:rPr>
        <w:rFonts w:ascii="Arial" w:hAnsi="Arial" w:hint="default"/>
      </w:rPr>
    </w:lvl>
    <w:lvl w:ilvl="8" w:tplc="FAAC1D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2078AD"/>
    <w:multiLevelType w:val="hybridMultilevel"/>
    <w:tmpl w:val="B5F06A40"/>
    <w:lvl w:ilvl="0" w:tplc="8E84D348">
      <w:start w:val="1"/>
      <w:numFmt w:val="bullet"/>
      <w:lvlText w:val="•"/>
      <w:lvlJc w:val="left"/>
      <w:pPr>
        <w:tabs>
          <w:tab w:val="num" w:pos="720"/>
        </w:tabs>
        <w:ind w:left="720" w:hanging="360"/>
      </w:pPr>
      <w:rPr>
        <w:rFonts w:ascii="Arial" w:hAnsi="Arial" w:hint="default"/>
      </w:rPr>
    </w:lvl>
    <w:lvl w:ilvl="1" w:tplc="FEF6EBF8">
      <w:numFmt w:val="bullet"/>
      <w:lvlText w:val="–"/>
      <w:lvlJc w:val="left"/>
      <w:pPr>
        <w:tabs>
          <w:tab w:val="num" w:pos="1440"/>
        </w:tabs>
        <w:ind w:left="1440" w:hanging="360"/>
      </w:pPr>
      <w:rPr>
        <w:rFonts w:ascii="Arial" w:hAnsi="Arial" w:hint="default"/>
      </w:rPr>
    </w:lvl>
    <w:lvl w:ilvl="2" w:tplc="3F3899C0" w:tentative="1">
      <w:start w:val="1"/>
      <w:numFmt w:val="bullet"/>
      <w:lvlText w:val="•"/>
      <w:lvlJc w:val="left"/>
      <w:pPr>
        <w:tabs>
          <w:tab w:val="num" w:pos="2160"/>
        </w:tabs>
        <w:ind w:left="2160" w:hanging="360"/>
      </w:pPr>
      <w:rPr>
        <w:rFonts w:ascii="Arial" w:hAnsi="Arial" w:hint="default"/>
      </w:rPr>
    </w:lvl>
    <w:lvl w:ilvl="3" w:tplc="E48E9A7A" w:tentative="1">
      <w:start w:val="1"/>
      <w:numFmt w:val="bullet"/>
      <w:lvlText w:val="•"/>
      <w:lvlJc w:val="left"/>
      <w:pPr>
        <w:tabs>
          <w:tab w:val="num" w:pos="2880"/>
        </w:tabs>
        <w:ind w:left="2880" w:hanging="360"/>
      </w:pPr>
      <w:rPr>
        <w:rFonts w:ascii="Arial" w:hAnsi="Arial" w:hint="default"/>
      </w:rPr>
    </w:lvl>
    <w:lvl w:ilvl="4" w:tplc="ACC2308C" w:tentative="1">
      <w:start w:val="1"/>
      <w:numFmt w:val="bullet"/>
      <w:lvlText w:val="•"/>
      <w:lvlJc w:val="left"/>
      <w:pPr>
        <w:tabs>
          <w:tab w:val="num" w:pos="3600"/>
        </w:tabs>
        <w:ind w:left="3600" w:hanging="360"/>
      </w:pPr>
      <w:rPr>
        <w:rFonts w:ascii="Arial" w:hAnsi="Arial" w:hint="default"/>
      </w:rPr>
    </w:lvl>
    <w:lvl w:ilvl="5" w:tplc="F334D866" w:tentative="1">
      <w:start w:val="1"/>
      <w:numFmt w:val="bullet"/>
      <w:lvlText w:val="•"/>
      <w:lvlJc w:val="left"/>
      <w:pPr>
        <w:tabs>
          <w:tab w:val="num" w:pos="4320"/>
        </w:tabs>
        <w:ind w:left="4320" w:hanging="360"/>
      </w:pPr>
      <w:rPr>
        <w:rFonts w:ascii="Arial" w:hAnsi="Arial" w:hint="default"/>
      </w:rPr>
    </w:lvl>
    <w:lvl w:ilvl="6" w:tplc="5BC64B5E" w:tentative="1">
      <w:start w:val="1"/>
      <w:numFmt w:val="bullet"/>
      <w:lvlText w:val="•"/>
      <w:lvlJc w:val="left"/>
      <w:pPr>
        <w:tabs>
          <w:tab w:val="num" w:pos="5040"/>
        </w:tabs>
        <w:ind w:left="5040" w:hanging="360"/>
      </w:pPr>
      <w:rPr>
        <w:rFonts w:ascii="Arial" w:hAnsi="Arial" w:hint="default"/>
      </w:rPr>
    </w:lvl>
    <w:lvl w:ilvl="7" w:tplc="B0A09A10" w:tentative="1">
      <w:start w:val="1"/>
      <w:numFmt w:val="bullet"/>
      <w:lvlText w:val="•"/>
      <w:lvlJc w:val="left"/>
      <w:pPr>
        <w:tabs>
          <w:tab w:val="num" w:pos="5760"/>
        </w:tabs>
        <w:ind w:left="5760" w:hanging="360"/>
      </w:pPr>
      <w:rPr>
        <w:rFonts w:ascii="Arial" w:hAnsi="Arial" w:hint="default"/>
      </w:rPr>
    </w:lvl>
    <w:lvl w:ilvl="8" w:tplc="CE008108" w:tentative="1">
      <w:start w:val="1"/>
      <w:numFmt w:val="bullet"/>
      <w:lvlText w:val="•"/>
      <w:lvlJc w:val="left"/>
      <w:pPr>
        <w:tabs>
          <w:tab w:val="num" w:pos="6480"/>
        </w:tabs>
        <w:ind w:left="6480" w:hanging="360"/>
      </w:pPr>
      <w:rPr>
        <w:rFonts w:ascii="Arial" w:hAnsi="Arial" w:hint="default"/>
      </w:rPr>
    </w:lvl>
  </w:abstractNum>
  <w:num w:numId="1" w16cid:durableId="361632276">
    <w:abstractNumId w:val="5"/>
  </w:num>
  <w:num w:numId="2" w16cid:durableId="997416449">
    <w:abstractNumId w:val="7"/>
  </w:num>
  <w:num w:numId="3" w16cid:durableId="1123695405">
    <w:abstractNumId w:val="4"/>
  </w:num>
  <w:num w:numId="4" w16cid:durableId="334234418">
    <w:abstractNumId w:val="3"/>
  </w:num>
  <w:num w:numId="5" w16cid:durableId="1695568733">
    <w:abstractNumId w:val="6"/>
  </w:num>
  <w:num w:numId="6" w16cid:durableId="1460804778">
    <w:abstractNumId w:val="1"/>
  </w:num>
  <w:num w:numId="7" w16cid:durableId="1176118122">
    <w:abstractNumId w:val="8"/>
  </w:num>
  <w:num w:numId="8" w16cid:durableId="202790714">
    <w:abstractNumId w:val="2"/>
  </w:num>
  <w:num w:numId="9" w16cid:durableId="53158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7C8"/>
    <w:rsid w:val="0001275E"/>
    <w:rsid w:val="00022433"/>
    <w:rsid w:val="000270D3"/>
    <w:rsid w:val="00044328"/>
    <w:rsid w:val="00047CAB"/>
    <w:rsid w:val="00067FDB"/>
    <w:rsid w:val="0008265B"/>
    <w:rsid w:val="000A6E8E"/>
    <w:rsid w:val="000B3680"/>
    <w:rsid w:val="000B4529"/>
    <w:rsid w:val="000C08C0"/>
    <w:rsid w:val="000C27D7"/>
    <w:rsid w:val="000E605F"/>
    <w:rsid w:val="000F6D02"/>
    <w:rsid w:val="001029E6"/>
    <w:rsid w:val="00143F86"/>
    <w:rsid w:val="001473A5"/>
    <w:rsid w:val="00160C63"/>
    <w:rsid w:val="00184C58"/>
    <w:rsid w:val="00186DB4"/>
    <w:rsid w:val="00195215"/>
    <w:rsid w:val="001B1992"/>
    <w:rsid w:val="001B4341"/>
    <w:rsid w:val="001E206D"/>
    <w:rsid w:val="001F6E8C"/>
    <w:rsid w:val="0021144B"/>
    <w:rsid w:val="002158AB"/>
    <w:rsid w:val="00217551"/>
    <w:rsid w:val="00221672"/>
    <w:rsid w:val="00234482"/>
    <w:rsid w:val="002A66F1"/>
    <w:rsid w:val="002A7929"/>
    <w:rsid w:val="002D0E31"/>
    <w:rsid w:val="002D7684"/>
    <w:rsid w:val="002E4D7A"/>
    <w:rsid w:val="00303151"/>
    <w:rsid w:val="00304150"/>
    <w:rsid w:val="003410E2"/>
    <w:rsid w:val="0034723E"/>
    <w:rsid w:val="00364D69"/>
    <w:rsid w:val="00366CF9"/>
    <w:rsid w:val="0037653A"/>
    <w:rsid w:val="003773EA"/>
    <w:rsid w:val="003C0A56"/>
    <w:rsid w:val="003C59B7"/>
    <w:rsid w:val="003E0297"/>
    <w:rsid w:val="003F1504"/>
    <w:rsid w:val="00442DEC"/>
    <w:rsid w:val="00471CF5"/>
    <w:rsid w:val="00491B50"/>
    <w:rsid w:val="00497307"/>
    <w:rsid w:val="004B5142"/>
    <w:rsid w:val="00526A14"/>
    <w:rsid w:val="00562238"/>
    <w:rsid w:val="00567593"/>
    <w:rsid w:val="005A2B42"/>
    <w:rsid w:val="005B4168"/>
    <w:rsid w:val="005E3C71"/>
    <w:rsid w:val="00610A05"/>
    <w:rsid w:val="006140EB"/>
    <w:rsid w:val="006141DF"/>
    <w:rsid w:val="00630431"/>
    <w:rsid w:val="00662708"/>
    <w:rsid w:val="00662A1B"/>
    <w:rsid w:val="00672E94"/>
    <w:rsid w:val="006A3949"/>
    <w:rsid w:val="006C1AD4"/>
    <w:rsid w:val="006C5F9A"/>
    <w:rsid w:val="006D6ABF"/>
    <w:rsid w:val="006D71A9"/>
    <w:rsid w:val="006E7DB0"/>
    <w:rsid w:val="007130AE"/>
    <w:rsid w:val="00724489"/>
    <w:rsid w:val="007249AE"/>
    <w:rsid w:val="007276AF"/>
    <w:rsid w:val="00730370"/>
    <w:rsid w:val="007411AB"/>
    <w:rsid w:val="007428C7"/>
    <w:rsid w:val="00796793"/>
    <w:rsid w:val="007B1049"/>
    <w:rsid w:val="007B7D97"/>
    <w:rsid w:val="007C2335"/>
    <w:rsid w:val="007C366C"/>
    <w:rsid w:val="007D1122"/>
    <w:rsid w:val="007E18EE"/>
    <w:rsid w:val="00834E6A"/>
    <w:rsid w:val="00837F2E"/>
    <w:rsid w:val="00841FBD"/>
    <w:rsid w:val="0084215B"/>
    <w:rsid w:val="00853FD0"/>
    <w:rsid w:val="00861B6B"/>
    <w:rsid w:val="0086497D"/>
    <w:rsid w:val="00896A79"/>
    <w:rsid w:val="008D27C8"/>
    <w:rsid w:val="008E28A4"/>
    <w:rsid w:val="008F62BD"/>
    <w:rsid w:val="009054A9"/>
    <w:rsid w:val="00937914"/>
    <w:rsid w:val="00941B6D"/>
    <w:rsid w:val="00976E1F"/>
    <w:rsid w:val="00976E21"/>
    <w:rsid w:val="00982624"/>
    <w:rsid w:val="00992AFD"/>
    <w:rsid w:val="009A46F2"/>
    <w:rsid w:val="009A6F20"/>
    <w:rsid w:val="009D3D9A"/>
    <w:rsid w:val="009E593A"/>
    <w:rsid w:val="00A07BCD"/>
    <w:rsid w:val="00A2080A"/>
    <w:rsid w:val="00A24D0B"/>
    <w:rsid w:val="00A25784"/>
    <w:rsid w:val="00A358A4"/>
    <w:rsid w:val="00A47BDE"/>
    <w:rsid w:val="00A53733"/>
    <w:rsid w:val="00A578CB"/>
    <w:rsid w:val="00AA2F06"/>
    <w:rsid w:val="00AB7E2C"/>
    <w:rsid w:val="00AD26E5"/>
    <w:rsid w:val="00AD60F6"/>
    <w:rsid w:val="00AD7D03"/>
    <w:rsid w:val="00AF1448"/>
    <w:rsid w:val="00AF4ABE"/>
    <w:rsid w:val="00AF77B6"/>
    <w:rsid w:val="00B01309"/>
    <w:rsid w:val="00B0712C"/>
    <w:rsid w:val="00B12FCD"/>
    <w:rsid w:val="00B148E3"/>
    <w:rsid w:val="00B15915"/>
    <w:rsid w:val="00B33D9F"/>
    <w:rsid w:val="00B35E0C"/>
    <w:rsid w:val="00B41270"/>
    <w:rsid w:val="00B566EF"/>
    <w:rsid w:val="00B804C3"/>
    <w:rsid w:val="00B970EA"/>
    <w:rsid w:val="00BA5E03"/>
    <w:rsid w:val="00BB0095"/>
    <w:rsid w:val="00BB2B82"/>
    <w:rsid w:val="00BB2C0E"/>
    <w:rsid w:val="00BC626E"/>
    <w:rsid w:val="00BD220C"/>
    <w:rsid w:val="00BE3EAE"/>
    <w:rsid w:val="00C3100A"/>
    <w:rsid w:val="00C32A62"/>
    <w:rsid w:val="00C62519"/>
    <w:rsid w:val="00C83CD3"/>
    <w:rsid w:val="00CB1244"/>
    <w:rsid w:val="00CB2FC4"/>
    <w:rsid w:val="00CB60AC"/>
    <w:rsid w:val="00CB7712"/>
    <w:rsid w:val="00CE35EA"/>
    <w:rsid w:val="00D05ED1"/>
    <w:rsid w:val="00D12566"/>
    <w:rsid w:val="00D20577"/>
    <w:rsid w:val="00D32403"/>
    <w:rsid w:val="00D46264"/>
    <w:rsid w:val="00D75103"/>
    <w:rsid w:val="00DA17C3"/>
    <w:rsid w:val="00DF2C8C"/>
    <w:rsid w:val="00E03548"/>
    <w:rsid w:val="00E1376A"/>
    <w:rsid w:val="00E41FEB"/>
    <w:rsid w:val="00E44D19"/>
    <w:rsid w:val="00E528D6"/>
    <w:rsid w:val="00E564BC"/>
    <w:rsid w:val="00E564EB"/>
    <w:rsid w:val="00E67BA6"/>
    <w:rsid w:val="00E7712B"/>
    <w:rsid w:val="00EA1D02"/>
    <w:rsid w:val="00EC0CB7"/>
    <w:rsid w:val="00EC46C0"/>
    <w:rsid w:val="00F23707"/>
    <w:rsid w:val="00F40004"/>
    <w:rsid w:val="00F85352"/>
    <w:rsid w:val="00FA6805"/>
    <w:rsid w:val="00FC7962"/>
    <w:rsid w:val="00FF7747"/>
    <w:rsid w:val="00FF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A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D26E5"/>
  </w:style>
  <w:style w:type="paragraph" w:styleId="Heading1">
    <w:name w:val="heading 1"/>
    <w:basedOn w:val="Normal"/>
    <w:next w:val="Normal"/>
    <w:link w:val="Heading1Char"/>
    <w:qFormat/>
    <w:rsid w:val="00796793"/>
    <w:pPr>
      <w:keepNext/>
      <w:outlineLvl w:val="0"/>
    </w:pPr>
    <w:rPr>
      <w:rFonts w:ascii="Times New Roman" w:eastAsia="Times New Roman" w:hAnsi="Times New Roman" w:cs="Times New Roman"/>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7C8"/>
    <w:pPr>
      <w:ind w:left="720"/>
      <w:contextualSpacing/>
    </w:pPr>
  </w:style>
  <w:style w:type="paragraph" w:styleId="NormalWeb">
    <w:name w:val="Normal (Web)"/>
    <w:basedOn w:val="Normal"/>
    <w:uiPriority w:val="99"/>
    <w:semiHidden/>
    <w:unhideWhenUsed/>
    <w:rsid w:val="008D27C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566EF"/>
    <w:rPr>
      <w:color w:val="0563C1" w:themeColor="hyperlink"/>
      <w:u w:val="single"/>
    </w:rPr>
  </w:style>
  <w:style w:type="paragraph" w:styleId="HTMLPreformatted">
    <w:name w:val="HTML Preformatted"/>
    <w:basedOn w:val="Normal"/>
    <w:link w:val="HTMLPreformattedChar"/>
    <w:uiPriority w:val="99"/>
    <w:semiHidden/>
    <w:unhideWhenUsed/>
    <w:rsid w:val="00E564B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564BC"/>
    <w:rPr>
      <w:rFonts w:ascii="Consolas" w:hAnsi="Consolas" w:cs="Consolas"/>
      <w:sz w:val="20"/>
      <w:szCs w:val="20"/>
    </w:rPr>
  </w:style>
  <w:style w:type="character" w:customStyle="1" w:styleId="Heading1Char">
    <w:name w:val="Heading 1 Char"/>
    <w:basedOn w:val="DefaultParagraphFont"/>
    <w:link w:val="Heading1"/>
    <w:rsid w:val="00796793"/>
    <w:rPr>
      <w:rFonts w:ascii="Times New Roman" w:eastAsia="Times New Roman" w:hAnsi="Times New Roman" w:cs="Times New Roman"/>
      <w:b/>
      <w:szCs w:val="20"/>
      <w:lang w:val="en-GB"/>
    </w:rPr>
  </w:style>
  <w:style w:type="character" w:styleId="UnresolvedMention">
    <w:name w:val="Unresolved Mention"/>
    <w:basedOn w:val="DefaultParagraphFont"/>
    <w:uiPriority w:val="99"/>
    <w:rsid w:val="00526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5208">
      <w:bodyDiv w:val="1"/>
      <w:marLeft w:val="0"/>
      <w:marRight w:val="0"/>
      <w:marTop w:val="0"/>
      <w:marBottom w:val="0"/>
      <w:divBdr>
        <w:top w:val="none" w:sz="0" w:space="0" w:color="auto"/>
        <w:left w:val="none" w:sz="0" w:space="0" w:color="auto"/>
        <w:bottom w:val="none" w:sz="0" w:space="0" w:color="auto"/>
        <w:right w:val="none" w:sz="0" w:space="0" w:color="auto"/>
      </w:divBdr>
    </w:div>
    <w:div w:id="150217399">
      <w:bodyDiv w:val="1"/>
      <w:marLeft w:val="0"/>
      <w:marRight w:val="0"/>
      <w:marTop w:val="0"/>
      <w:marBottom w:val="0"/>
      <w:divBdr>
        <w:top w:val="none" w:sz="0" w:space="0" w:color="auto"/>
        <w:left w:val="none" w:sz="0" w:space="0" w:color="auto"/>
        <w:bottom w:val="none" w:sz="0" w:space="0" w:color="auto"/>
        <w:right w:val="none" w:sz="0" w:space="0" w:color="auto"/>
      </w:divBdr>
    </w:div>
    <w:div w:id="160242225">
      <w:bodyDiv w:val="1"/>
      <w:marLeft w:val="0"/>
      <w:marRight w:val="0"/>
      <w:marTop w:val="0"/>
      <w:marBottom w:val="0"/>
      <w:divBdr>
        <w:top w:val="none" w:sz="0" w:space="0" w:color="auto"/>
        <w:left w:val="none" w:sz="0" w:space="0" w:color="auto"/>
        <w:bottom w:val="none" w:sz="0" w:space="0" w:color="auto"/>
        <w:right w:val="none" w:sz="0" w:space="0" w:color="auto"/>
      </w:divBdr>
    </w:div>
    <w:div w:id="208033495">
      <w:bodyDiv w:val="1"/>
      <w:marLeft w:val="0"/>
      <w:marRight w:val="0"/>
      <w:marTop w:val="0"/>
      <w:marBottom w:val="0"/>
      <w:divBdr>
        <w:top w:val="none" w:sz="0" w:space="0" w:color="auto"/>
        <w:left w:val="none" w:sz="0" w:space="0" w:color="auto"/>
        <w:bottom w:val="none" w:sz="0" w:space="0" w:color="auto"/>
        <w:right w:val="none" w:sz="0" w:space="0" w:color="auto"/>
      </w:divBdr>
    </w:div>
    <w:div w:id="246502552">
      <w:bodyDiv w:val="1"/>
      <w:marLeft w:val="0"/>
      <w:marRight w:val="0"/>
      <w:marTop w:val="0"/>
      <w:marBottom w:val="0"/>
      <w:divBdr>
        <w:top w:val="none" w:sz="0" w:space="0" w:color="auto"/>
        <w:left w:val="none" w:sz="0" w:space="0" w:color="auto"/>
        <w:bottom w:val="none" w:sz="0" w:space="0" w:color="auto"/>
        <w:right w:val="none" w:sz="0" w:space="0" w:color="auto"/>
      </w:divBdr>
    </w:div>
    <w:div w:id="333920572">
      <w:bodyDiv w:val="1"/>
      <w:marLeft w:val="0"/>
      <w:marRight w:val="0"/>
      <w:marTop w:val="0"/>
      <w:marBottom w:val="0"/>
      <w:divBdr>
        <w:top w:val="none" w:sz="0" w:space="0" w:color="auto"/>
        <w:left w:val="none" w:sz="0" w:space="0" w:color="auto"/>
        <w:bottom w:val="none" w:sz="0" w:space="0" w:color="auto"/>
        <w:right w:val="none" w:sz="0" w:space="0" w:color="auto"/>
      </w:divBdr>
      <w:divsChild>
        <w:div w:id="1290748443">
          <w:marLeft w:val="547"/>
          <w:marRight w:val="0"/>
          <w:marTop w:val="0"/>
          <w:marBottom w:val="0"/>
          <w:divBdr>
            <w:top w:val="none" w:sz="0" w:space="0" w:color="auto"/>
            <w:left w:val="none" w:sz="0" w:space="0" w:color="auto"/>
            <w:bottom w:val="none" w:sz="0" w:space="0" w:color="auto"/>
            <w:right w:val="none" w:sz="0" w:space="0" w:color="auto"/>
          </w:divBdr>
        </w:div>
      </w:divsChild>
    </w:div>
    <w:div w:id="349766530">
      <w:bodyDiv w:val="1"/>
      <w:marLeft w:val="0"/>
      <w:marRight w:val="0"/>
      <w:marTop w:val="0"/>
      <w:marBottom w:val="0"/>
      <w:divBdr>
        <w:top w:val="none" w:sz="0" w:space="0" w:color="auto"/>
        <w:left w:val="none" w:sz="0" w:space="0" w:color="auto"/>
        <w:bottom w:val="none" w:sz="0" w:space="0" w:color="auto"/>
        <w:right w:val="none" w:sz="0" w:space="0" w:color="auto"/>
      </w:divBdr>
    </w:div>
    <w:div w:id="350227378">
      <w:bodyDiv w:val="1"/>
      <w:marLeft w:val="0"/>
      <w:marRight w:val="0"/>
      <w:marTop w:val="0"/>
      <w:marBottom w:val="0"/>
      <w:divBdr>
        <w:top w:val="none" w:sz="0" w:space="0" w:color="auto"/>
        <w:left w:val="none" w:sz="0" w:space="0" w:color="auto"/>
        <w:bottom w:val="none" w:sz="0" w:space="0" w:color="auto"/>
        <w:right w:val="none" w:sz="0" w:space="0" w:color="auto"/>
      </w:divBdr>
    </w:div>
    <w:div w:id="383718865">
      <w:bodyDiv w:val="1"/>
      <w:marLeft w:val="0"/>
      <w:marRight w:val="0"/>
      <w:marTop w:val="0"/>
      <w:marBottom w:val="0"/>
      <w:divBdr>
        <w:top w:val="none" w:sz="0" w:space="0" w:color="auto"/>
        <w:left w:val="none" w:sz="0" w:space="0" w:color="auto"/>
        <w:bottom w:val="none" w:sz="0" w:space="0" w:color="auto"/>
        <w:right w:val="none" w:sz="0" w:space="0" w:color="auto"/>
      </w:divBdr>
    </w:div>
    <w:div w:id="430979874">
      <w:bodyDiv w:val="1"/>
      <w:marLeft w:val="0"/>
      <w:marRight w:val="0"/>
      <w:marTop w:val="0"/>
      <w:marBottom w:val="0"/>
      <w:divBdr>
        <w:top w:val="none" w:sz="0" w:space="0" w:color="auto"/>
        <w:left w:val="none" w:sz="0" w:space="0" w:color="auto"/>
        <w:bottom w:val="none" w:sz="0" w:space="0" w:color="auto"/>
        <w:right w:val="none" w:sz="0" w:space="0" w:color="auto"/>
      </w:divBdr>
    </w:div>
    <w:div w:id="496774360">
      <w:bodyDiv w:val="1"/>
      <w:marLeft w:val="0"/>
      <w:marRight w:val="0"/>
      <w:marTop w:val="0"/>
      <w:marBottom w:val="0"/>
      <w:divBdr>
        <w:top w:val="none" w:sz="0" w:space="0" w:color="auto"/>
        <w:left w:val="none" w:sz="0" w:space="0" w:color="auto"/>
        <w:bottom w:val="none" w:sz="0" w:space="0" w:color="auto"/>
        <w:right w:val="none" w:sz="0" w:space="0" w:color="auto"/>
      </w:divBdr>
    </w:div>
    <w:div w:id="502820291">
      <w:bodyDiv w:val="1"/>
      <w:marLeft w:val="0"/>
      <w:marRight w:val="0"/>
      <w:marTop w:val="0"/>
      <w:marBottom w:val="0"/>
      <w:divBdr>
        <w:top w:val="none" w:sz="0" w:space="0" w:color="auto"/>
        <w:left w:val="none" w:sz="0" w:space="0" w:color="auto"/>
        <w:bottom w:val="none" w:sz="0" w:space="0" w:color="auto"/>
        <w:right w:val="none" w:sz="0" w:space="0" w:color="auto"/>
      </w:divBdr>
    </w:div>
    <w:div w:id="507061546">
      <w:bodyDiv w:val="1"/>
      <w:marLeft w:val="0"/>
      <w:marRight w:val="0"/>
      <w:marTop w:val="0"/>
      <w:marBottom w:val="0"/>
      <w:divBdr>
        <w:top w:val="none" w:sz="0" w:space="0" w:color="auto"/>
        <w:left w:val="none" w:sz="0" w:space="0" w:color="auto"/>
        <w:bottom w:val="none" w:sz="0" w:space="0" w:color="auto"/>
        <w:right w:val="none" w:sz="0" w:space="0" w:color="auto"/>
      </w:divBdr>
      <w:divsChild>
        <w:div w:id="1751193812">
          <w:marLeft w:val="547"/>
          <w:marRight w:val="0"/>
          <w:marTop w:val="0"/>
          <w:marBottom w:val="0"/>
          <w:divBdr>
            <w:top w:val="none" w:sz="0" w:space="0" w:color="auto"/>
            <w:left w:val="none" w:sz="0" w:space="0" w:color="auto"/>
            <w:bottom w:val="none" w:sz="0" w:space="0" w:color="auto"/>
            <w:right w:val="none" w:sz="0" w:space="0" w:color="auto"/>
          </w:divBdr>
        </w:div>
      </w:divsChild>
    </w:div>
    <w:div w:id="535048587">
      <w:bodyDiv w:val="1"/>
      <w:marLeft w:val="0"/>
      <w:marRight w:val="0"/>
      <w:marTop w:val="0"/>
      <w:marBottom w:val="0"/>
      <w:divBdr>
        <w:top w:val="none" w:sz="0" w:space="0" w:color="auto"/>
        <w:left w:val="none" w:sz="0" w:space="0" w:color="auto"/>
        <w:bottom w:val="none" w:sz="0" w:space="0" w:color="auto"/>
        <w:right w:val="none" w:sz="0" w:space="0" w:color="auto"/>
      </w:divBdr>
    </w:div>
    <w:div w:id="553469787">
      <w:bodyDiv w:val="1"/>
      <w:marLeft w:val="0"/>
      <w:marRight w:val="0"/>
      <w:marTop w:val="0"/>
      <w:marBottom w:val="0"/>
      <w:divBdr>
        <w:top w:val="none" w:sz="0" w:space="0" w:color="auto"/>
        <w:left w:val="none" w:sz="0" w:space="0" w:color="auto"/>
        <w:bottom w:val="none" w:sz="0" w:space="0" w:color="auto"/>
        <w:right w:val="none" w:sz="0" w:space="0" w:color="auto"/>
      </w:divBdr>
    </w:div>
    <w:div w:id="588780618">
      <w:bodyDiv w:val="1"/>
      <w:marLeft w:val="0"/>
      <w:marRight w:val="0"/>
      <w:marTop w:val="0"/>
      <w:marBottom w:val="0"/>
      <w:divBdr>
        <w:top w:val="none" w:sz="0" w:space="0" w:color="auto"/>
        <w:left w:val="none" w:sz="0" w:space="0" w:color="auto"/>
        <w:bottom w:val="none" w:sz="0" w:space="0" w:color="auto"/>
        <w:right w:val="none" w:sz="0" w:space="0" w:color="auto"/>
      </w:divBdr>
    </w:div>
    <w:div w:id="626475013">
      <w:bodyDiv w:val="1"/>
      <w:marLeft w:val="0"/>
      <w:marRight w:val="0"/>
      <w:marTop w:val="0"/>
      <w:marBottom w:val="0"/>
      <w:divBdr>
        <w:top w:val="none" w:sz="0" w:space="0" w:color="auto"/>
        <w:left w:val="none" w:sz="0" w:space="0" w:color="auto"/>
        <w:bottom w:val="none" w:sz="0" w:space="0" w:color="auto"/>
        <w:right w:val="none" w:sz="0" w:space="0" w:color="auto"/>
      </w:divBdr>
    </w:div>
    <w:div w:id="658771450">
      <w:bodyDiv w:val="1"/>
      <w:marLeft w:val="0"/>
      <w:marRight w:val="0"/>
      <w:marTop w:val="0"/>
      <w:marBottom w:val="0"/>
      <w:divBdr>
        <w:top w:val="none" w:sz="0" w:space="0" w:color="auto"/>
        <w:left w:val="none" w:sz="0" w:space="0" w:color="auto"/>
        <w:bottom w:val="none" w:sz="0" w:space="0" w:color="auto"/>
        <w:right w:val="none" w:sz="0" w:space="0" w:color="auto"/>
      </w:divBdr>
    </w:div>
    <w:div w:id="816873163">
      <w:bodyDiv w:val="1"/>
      <w:marLeft w:val="0"/>
      <w:marRight w:val="0"/>
      <w:marTop w:val="0"/>
      <w:marBottom w:val="0"/>
      <w:divBdr>
        <w:top w:val="none" w:sz="0" w:space="0" w:color="auto"/>
        <w:left w:val="none" w:sz="0" w:space="0" w:color="auto"/>
        <w:bottom w:val="none" w:sz="0" w:space="0" w:color="auto"/>
        <w:right w:val="none" w:sz="0" w:space="0" w:color="auto"/>
      </w:divBdr>
    </w:div>
    <w:div w:id="875770714">
      <w:bodyDiv w:val="1"/>
      <w:marLeft w:val="0"/>
      <w:marRight w:val="0"/>
      <w:marTop w:val="0"/>
      <w:marBottom w:val="0"/>
      <w:divBdr>
        <w:top w:val="none" w:sz="0" w:space="0" w:color="auto"/>
        <w:left w:val="none" w:sz="0" w:space="0" w:color="auto"/>
        <w:bottom w:val="none" w:sz="0" w:space="0" w:color="auto"/>
        <w:right w:val="none" w:sz="0" w:space="0" w:color="auto"/>
      </w:divBdr>
    </w:div>
    <w:div w:id="896546866">
      <w:bodyDiv w:val="1"/>
      <w:marLeft w:val="0"/>
      <w:marRight w:val="0"/>
      <w:marTop w:val="0"/>
      <w:marBottom w:val="0"/>
      <w:divBdr>
        <w:top w:val="none" w:sz="0" w:space="0" w:color="auto"/>
        <w:left w:val="none" w:sz="0" w:space="0" w:color="auto"/>
        <w:bottom w:val="none" w:sz="0" w:space="0" w:color="auto"/>
        <w:right w:val="none" w:sz="0" w:space="0" w:color="auto"/>
      </w:divBdr>
    </w:div>
    <w:div w:id="907766538">
      <w:bodyDiv w:val="1"/>
      <w:marLeft w:val="0"/>
      <w:marRight w:val="0"/>
      <w:marTop w:val="0"/>
      <w:marBottom w:val="0"/>
      <w:divBdr>
        <w:top w:val="none" w:sz="0" w:space="0" w:color="auto"/>
        <w:left w:val="none" w:sz="0" w:space="0" w:color="auto"/>
        <w:bottom w:val="none" w:sz="0" w:space="0" w:color="auto"/>
        <w:right w:val="none" w:sz="0" w:space="0" w:color="auto"/>
      </w:divBdr>
    </w:div>
    <w:div w:id="932784055">
      <w:bodyDiv w:val="1"/>
      <w:marLeft w:val="0"/>
      <w:marRight w:val="0"/>
      <w:marTop w:val="0"/>
      <w:marBottom w:val="0"/>
      <w:divBdr>
        <w:top w:val="none" w:sz="0" w:space="0" w:color="auto"/>
        <w:left w:val="none" w:sz="0" w:space="0" w:color="auto"/>
        <w:bottom w:val="none" w:sz="0" w:space="0" w:color="auto"/>
        <w:right w:val="none" w:sz="0" w:space="0" w:color="auto"/>
      </w:divBdr>
    </w:div>
    <w:div w:id="978338105">
      <w:bodyDiv w:val="1"/>
      <w:marLeft w:val="0"/>
      <w:marRight w:val="0"/>
      <w:marTop w:val="0"/>
      <w:marBottom w:val="0"/>
      <w:divBdr>
        <w:top w:val="none" w:sz="0" w:space="0" w:color="auto"/>
        <w:left w:val="none" w:sz="0" w:space="0" w:color="auto"/>
        <w:bottom w:val="none" w:sz="0" w:space="0" w:color="auto"/>
        <w:right w:val="none" w:sz="0" w:space="0" w:color="auto"/>
      </w:divBdr>
    </w:div>
    <w:div w:id="979385499">
      <w:bodyDiv w:val="1"/>
      <w:marLeft w:val="0"/>
      <w:marRight w:val="0"/>
      <w:marTop w:val="0"/>
      <w:marBottom w:val="0"/>
      <w:divBdr>
        <w:top w:val="none" w:sz="0" w:space="0" w:color="auto"/>
        <w:left w:val="none" w:sz="0" w:space="0" w:color="auto"/>
        <w:bottom w:val="none" w:sz="0" w:space="0" w:color="auto"/>
        <w:right w:val="none" w:sz="0" w:space="0" w:color="auto"/>
      </w:divBdr>
    </w:div>
    <w:div w:id="993098452">
      <w:bodyDiv w:val="1"/>
      <w:marLeft w:val="0"/>
      <w:marRight w:val="0"/>
      <w:marTop w:val="0"/>
      <w:marBottom w:val="0"/>
      <w:divBdr>
        <w:top w:val="none" w:sz="0" w:space="0" w:color="auto"/>
        <w:left w:val="none" w:sz="0" w:space="0" w:color="auto"/>
        <w:bottom w:val="none" w:sz="0" w:space="0" w:color="auto"/>
        <w:right w:val="none" w:sz="0" w:space="0" w:color="auto"/>
      </w:divBdr>
      <w:divsChild>
        <w:div w:id="263684012">
          <w:marLeft w:val="547"/>
          <w:marRight w:val="0"/>
          <w:marTop w:val="128"/>
          <w:marBottom w:val="0"/>
          <w:divBdr>
            <w:top w:val="none" w:sz="0" w:space="0" w:color="auto"/>
            <w:left w:val="none" w:sz="0" w:space="0" w:color="auto"/>
            <w:bottom w:val="none" w:sz="0" w:space="0" w:color="auto"/>
            <w:right w:val="none" w:sz="0" w:space="0" w:color="auto"/>
          </w:divBdr>
        </w:div>
        <w:div w:id="1835024073">
          <w:marLeft w:val="547"/>
          <w:marRight w:val="0"/>
          <w:marTop w:val="128"/>
          <w:marBottom w:val="0"/>
          <w:divBdr>
            <w:top w:val="none" w:sz="0" w:space="0" w:color="auto"/>
            <w:left w:val="none" w:sz="0" w:space="0" w:color="auto"/>
            <w:bottom w:val="none" w:sz="0" w:space="0" w:color="auto"/>
            <w:right w:val="none" w:sz="0" w:space="0" w:color="auto"/>
          </w:divBdr>
        </w:div>
      </w:divsChild>
    </w:div>
    <w:div w:id="1044674659">
      <w:bodyDiv w:val="1"/>
      <w:marLeft w:val="0"/>
      <w:marRight w:val="0"/>
      <w:marTop w:val="0"/>
      <w:marBottom w:val="0"/>
      <w:divBdr>
        <w:top w:val="none" w:sz="0" w:space="0" w:color="auto"/>
        <w:left w:val="none" w:sz="0" w:space="0" w:color="auto"/>
        <w:bottom w:val="none" w:sz="0" w:space="0" w:color="auto"/>
        <w:right w:val="none" w:sz="0" w:space="0" w:color="auto"/>
      </w:divBdr>
    </w:div>
    <w:div w:id="1051155211">
      <w:bodyDiv w:val="1"/>
      <w:marLeft w:val="0"/>
      <w:marRight w:val="0"/>
      <w:marTop w:val="0"/>
      <w:marBottom w:val="0"/>
      <w:divBdr>
        <w:top w:val="none" w:sz="0" w:space="0" w:color="auto"/>
        <w:left w:val="none" w:sz="0" w:space="0" w:color="auto"/>
        <w:bottom w:val="none" w:sz="0" w:space="0" w:color="auto"/>
        <w:right w:val="none" w:sz="0" w:space="0" w:color="auto"/>
      </w:divBdr>
    </w:div>
    <w:div w:id="1066220968">
      <w:bodyDiv w:val="1"/>
      <w:marLeft w:val="0"/>
      <w:marRight w:val="0"/>
      <w:marTop w:val="0"/>
      <w:marBottom w:val="0"/>
      <w:divBdr>
        <w:top w:val="none" w:sz="0" w:space="0" w:color="auto"/>
        <w:left w:val="none" w:sz="0" w:space="0" w:color="auto"/>
        <w:bottom w:val="none" w:sz="0" w:space="0" w:color="auto"/>
        <w:right w:val="none" w:sz="0" w:space="0" w:color="auto"/>
      </w:divBdr>
    </w:div>
    <w:div w:id="1094789545">
      <w:bodyDiv w:val="1"/>
      <w:marLeft w:val="0"/>
      <w:marRight w:val="0"/>
      <w:marTop w:val="0"/>
      <w:marBottom w:val="0"/>
      <w:divBdr>
        <w:top w:val="none" w:sz="0" w:space="0" w:color="auto"/>
        <w:left w:val="none" w:sz="0" w:space="0" w:color="auto"/>
        <w:bottom w:val="none" w:sz="0" w:space="0" w:color="auto"/>
        <w:right w:val="none" w:sz="0" w:space="0" w:color="auto"/>
      </w:divBdr>
    </w:div>
    <w:div w:id="1122848351">
      <w:bodyDiv w:val="1"/>
      <w:marLeft w:val="0"/>
      <w:marRight w:val="0"/>
      <w:marTop w:val="0"/>
      <w:marBottom w:val="0"/>
      <w:divBdr>
        <w:top w:val="none" w:sz="0" w:space="0" w:color="auto"/>
        <w:left w:val="none" w:sz="0" w:space="0" w:color="auto"/>
        <w:bottom w:val="none" w:sz="0" w:space="0" w:color="auto"/>
        <w:right w:val="none" w:sz="0" w:space="0" w:color="auto"/>
      </w:divBdr>
    </w:div>
    <w:div w:id="1126655710">
      <w:bodyDiv w:val="1"/>
      <w:marLeft w:val="0"/>
      <w:marRight w:val="0"/>
      <w:marTop w:val="0"/>
      <w:marBottom w:val="0"/>
      <w:divBdr>
        <w:top w:val="none" w:sz="0" w:space="0" w:color="auto"/>
        <w:left w:val="none" w:sz="0" w:space="0" w:color="auto"/>
        <w:bottom w:val="none" w:sz="0" w:space="0" w:color="auto"/>
        <w:right w:val="none" w:sz="0" w:space="0" w:color="auto"/>
      </w:divBdr>
    </w:div>
    <w:div w:id="1134522775">
      <w:bodyDiv w:val="1"/>
      <w:marLeft w:val="0"/>
      <w:marRight w:val="0"/>
      <w:marTop w:val="0"/>
      <w:marBottom w:val="0"/>
      <w:divBdr>
        <w:top w:val="none" w:sz="0" w:space="0" w:color="auto"/>
        <w:left w:val="none" w:sz="0" w:space="0" w:color="auto"/>
        <w:bottom w:val="none" w:sz="0" w:space="0" w:color="auto"/>
        <w:right w:val="none" w:sz="0" w:space="0" w:color="auto"/>
      </w:divBdr>
    </w:div>
    <w:div w:id="1191576226">
      <w:bodyDiv w:val="1"/>
      <w:marLeft w:val="0"/>
      <w:marRight w:val="0"/>
      <w:marTop w:val="0"/>
      <w:marBottom w:val="0"/>
      <w:divBdr>
        <w:top w:val="none" w:sz="0" w:space="0" w:color="auto"/>
        <w:left w:val="none" w:sz="0" w:space="0" w:color="auto"/>
        <w:bottom w:val="none" w:sz="0" w:space="0" w:color="auto"/>
        <w:right w:val="none" w:sz="0" w:space="0" w:color="auto"/>
      </w:divBdr>
    </w:div>
    <w:div w:id="1231964034">
      <w:bodyDiv w:val="1"/>
      <w:marLeft w:val="0"/>
      <w:marRight w:val="0"/>
      <w:marTop w:val="0"/>
      <w:marBottom w:val="0"/>
      <w:divBdr>
        <w:top w:val="none" w:sz="0" w:space="0" w:color="auto"/>
        <w:left w:val="none" w:sz="0" w:space="0" w:color="auto"/>
        <w:bottom w:val="none" w:sz="0" w:space="0" w:color="auto"/>
        <w:right w:val="none" w:sz="0" w:space="0" w:color="auto"/>
      </w:divBdr>
    </w:div>
    <w:div w:id="1265914710">
      <w:bodyDiv w:val="1"/>
      <w:marLeft w:val="0"/>
      <w:marRight w:val="0"/>
      <w:marTop w:val="0"/>
      <w:marBottom w:val="0"/>
      <w:divBdr>
        <w:top w:val="none" w:sz="0" w:space="0" w:color="auto"/>
        <w:left w:val="none" w:sz="0" w:space="0" w:color="auto"/>
        <w:bottom w:val="none" w:sz="0" w:space="0" w:color="auto"/>
        <w:right w:val="none" w:sz="0" w:space="0" w:color="auto"/>
      </w:divBdr>
    </w:div>
    <w:div w:id="1324317723">
      <w:bodyDiv w:val="1"/>
      <w:marLeft w:val="0"/>
      <w:marRight w:val="0"/>
      <w:marTop w:val="0"/>
      <w:marBottom w:val="0"/>
      <w:divBdr>
        <w:top w:val="none" w:sz="0" w:space="0" w:color="auto"/>
        <w:left w:val="none" w:sz="0" w:space="0" w:color="auto"/>
        <w:bottom w:val="none" w:sz="0" w:space="0" w:color="auto"/>
        <w:right w:val="none" w:sz="0" w:space="0" w:color="auto"/>
      </w:divBdr>
      <w:divsChild>
        <w:div w:id="1887402338">
          <w:marLeft w:val="547"/>
          <w:marRight w:val="0"/>
          <w:marTop w:val="0"/>
          <w:marBottom w:val="0"/>
          <w:divBdr>
            <w:top w:val="none" w:sz="0" w:space="0" w:color="auto"/>
            <w:left w:val="none" w:sz="0" w:space="0" w:color="auto"/>
            <w:bottom w:val="none" w:sz="0" w:space="0" w:color="auto"/>
            <w:right w:val="none" w:sz="0" w:space="0" w:color="auto"/>
          </w:divBdr>
        </w:div>
      </w:divsChild>
    </w:div>
    <w:div w:id="1480152594">
      <w:bodyDiv w:val="1"/>
      <w:marLeft w:val="0"/>
      <w:marRight w:val="0"/>
      <w:marTop w:val="0"/>
      <w:marBottom w:val="0"/>
      <w:divBdr>
        <w:top w:val="none" w:sz="0" w:space="0" w:color="auto"/>
        <w:left w:val="none" w:sz="0" w:space="0" w:color="auto"/>
        <w:bottom w:val="none" w:sz="0" w:space="0" w:color="auto"/>
        <w:right w:val="none" w:sz="0" w:space="0" w:color="auto"/>
      </w:divBdr>
    </w:div>
    <w:div w:id="1688946698">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
    <w:div w:id="1766654592">
      <w:bodyDiv w:val="1"/>
      <w:marLeft w:val="0"/>
      <w:marRight w:val="0"/>
      <w:marTop w:val="0"/>
      <w:marBottom w:val="0"/>
      <w:divBdr>
        <w:top w:val="none" w:sz="0" w:space="0" w:color="auto"/>
        <w:left w:val="none" w:sz="0" w:space="0" w:color="auto"/>
        <w:bottom w:val="none" w:sz="0" w:space="0" w:color="auto"/>
        <w:right w:val="none" w:sz="0" w:space="0" w:color="auto"/>
      </w:divBdr>
    </w:div>
    <w:div w:id="1772124774">
      <w:bodyDiv w:val="1"/>
      <w:marLeft w:val="0"/>
      <w:marRight w:val="0"/>
      <w:marTop w:val="0"/>
      <w:marBottom w:val="0"/>
      <w:divBdr>
        <w:top w:val="none" w:sz="0" w:space="0" w:color="auto"/>
        <w:left w:val="none" w:sz="0" w:space="0" w:color="auto"/>
        <w:bottom w:val="none" w:sz="0" w:space="0" w:color="auto"/>
        <w:right w:val="none" w:sz="0" w:space="0" w:color="auto"/>
      </w:divBdr>
    </w:div>
    <w:div w:id="1794900361">
      <w:bodyDiv w:val="1"/>
      <w:marLeft w:val="0"/>
      <w:marRight w:val="0"/>
      <w:marTop w:val="0"/>
      <w:marBottom w:val="0"/>
      <w:divBdr>
        <w:top w:val="none" w:sz="0" w:space="0" w:color="auto"/>
        <w:left w:val="none" w:sz="0" w:space="0" w:color="auto"/>
        <w:bottom w:val="none" w:sz="0" w:space="0" w:color="auto"/>
        <w:right w:val="none" w:sz="0" w:space="0" w:color="auto"/>
      </w:divBdr>
    </w:div>
    <w:div w:id="1878813196">
      <w:bodyDiv w:val="1"/>
      <w:marLeft w:val="0"/>
      <w:marRight w:val="0"/>
      <w:marTop w:val="0"/>
      <w:marBottom w:val="0"/>
      <w:divBdr>
        <w:top w:val="none" w:sz="0" w:space="0" w:color="auto"/>
        <w:left w:val="none" w:sz="0" w:space="0" w:color="auto"/>
        <w:bottom w:val="none" w:sz="0" w:space="0" w:color="auto"/>
        <w:right w:val="none" w:sz="0" w:space="0" w:color="auto"/>
      </w:divBdr>
    </w:div>
    <w:div w:id="1904486008">
      <w:bodyDiv w:val="1"/>
      <w:marLeft w:val="0"/>
      <w:marRight w:val="0"/>
      <w:marTop w:val="0"/>
      <w:marBottom w:val="0"/>
      <w:divBdr>
        <w:top w:val="none" w:sz="0" w:space="0" w:color="auto"/>
        <w:left w:val="none" w:sz="0" w:space="0" w:color="auto"/>
        <w:bottom w:val="none" w:sz="0" w:space="0" w:color="auto"/>
        <w:right w:val="none" w:sz="0" w:space="0" w:color="auto"/>
      </w:divBdr>
    </w:div>
    <w:div w:id="1920213543">
      <w:bodyDiv w:val="1"/>
      <w:marLeft w:val="0"/>
      <w:marRight w:val="0"/>
      <w:marTop w:val="0"/>
      <w:marBottom w:val="0"/>
      <w:divBdr>
        <w:top w:val="none" w:sz="0" w:space="0" w:color="auto"/>
        <w:left w:val="none" w:sz="0" w:space="0" w:color="auto"/>
        <w:bottom w:val="none" w:sz="0" w:space="0" w:color="auto"/>
        <w:right w:val="none" w:sz="0" w:space="0" w:color="auto"/>
      </w:divBdr>
    </w:div>
    <w:div w:id="1937521076">
      <w:bodyDiv w:val="1"/>
      <w:marLeft w:val="0"/>
      <w:marRight w:val="0"/>
      <w:marTop w:val="0"/>
      <w:marBottom w:val="0"/>
      <w:divBdr>
        <w:top w:val="none" w:sz="0" w:space="0" w:color="auto"/>
        <w:left w:val="none" w:sz="0" w:space="0" w:color="auto"/>
        <w:bottom w:val="none" w:sz="0" w:space="0" w:color="auto"/>
        <w:right w:val="none" w:sz="0" w:space="0" w:color="auto"/>
      </w:divBdr>
      <w:divsChild>
        <w:div w:id="1658918070">
          <w:marLeft w:val="547"/>
          <w:marRight w:val="0"/>
          <w:marTop w:val="118"/>
          <w:marBottom w:val="0"/>
          <w:divBdr>
            <w:top w:val="none" w:sz="0" w:space="0" w:color="auto"/>
            <w:left w:val="none" w:sz="0" w:space="0" w:color="auto"/>
            <w:bottom w:val="none" w:sz="0" w:space="0" w:color="auto"/>
            <w:right w:val="none" w:sz="0" w:space="0" w:color="auto"/>
          </w:divBdr>
        </w:div>
        <w:div w:id="911549218">
          <w:marLeft w:val="1166"/>
          <w:marRight w:val="0"/>
          <w:marTop w:val="10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wn.org/yihui/rmarkdown/notebook.html#using-notebook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78DBB94084D4C9A0679D531AC6B0E" ma:contentTypeVersion="38" ma:contentTypeDescription="Create a new document." ma:contentTypeScope="" ma:versionID="907eecb5fb54bb88d2c3807ddf78affb">
  <xsd:schema xmlns:xsd="http://www.w3.org/2001/XMLSchema" xmlns:xs="http://www.w3.org/2001/XMLSchema" xmlns:p="http://schemas.microsoft.com/office/2006/metadata/properties" xmlns:ns1="http://schemas.microsoft.com/sharepoint/v3" xmlns:ns2="569a2196-f28b-47b1-90cc-75ca6d18cdc2" xmlns:ns3="4ea519ee-6f44-4748-a798-571801b58cf0" targetNamespace="http://schemas.microsoft.com/office/2006/metadata/properties" ma:root="true" ma:fieldsID="6cbbc5bc5e753bb9f33f7c5c0c9b139e" ns1:_="" ns2:_="" ns3:_="">
    <xsd:import namespace="http://schemas.microsoft.com/sharepoint/v3"/>
    <xsd:import namespace="569a2196-f28b-47b1-90cc-75ca6d18cdc2"/>
    <xsd:import namespace="4ea519ee-6f44-4748-a798-571801b58c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element ref="ns3:lcf76f155ced4ddcb4097134ff3c332f" minOccurs="0"/>
                <xsd:element ref="ns2:TaxCatchAll" minOccurs="0"/>
                <xsd:element ref="ns3:noeleen" minOccurs="0"/>
                <xsd:element ref="ns3:MediaServiceObjectDetectorVersions" minOccurs="0"/>
                <xsd:element ref="ns3:MediaServiceSearchProperties" minOccurs="0"/>
                <xsd:element ref="ns3:Status" minOccurs="0"/>
                <xsd:element ref="ns3:Completed" minOccurs="0"/>
                <xsd:element ref="ns3:status0" minOccurs="0"/>
                <xsd:element ref="ns3:Contents"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a2196-f28b-47b1-90cc-75ca6d18cd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e4adca-5a86-4266-87e9-32e1e34f0ec7}" ma:internalName="TaxCatchAll" ma:showField="CatchAllData" ma:web="569a2196-f28b-47b1-90cc-75ca6d18cd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a519ee-6f44-4748-a798-571801b58c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43269b3-1d89-4217-9ccd-9475142879ec" ma:termSetId="09814cd3-568e-fe90-9814-8d621ff8fb84" ma:anchorId="fba54fb3-c3e1-fe81-a776-ca4b69148c4d" ma:open="true" ma:isKeyword="false">
      <xsd:complexType>
        <xsd:sequence>
          <xsd:element ref="pc:Terms" minOccurs="0" maxOccurs="1"/>
        </xsd:sequence>
      </xsd:complexType>
    </xsd:element>
    <xsd:element name="noeleen" ma:index="26" nillable="true" ma:displayName="Noeleen / Sharon" ma:default="Not Started" ma:format="Dropdown" ma:internalName="noeleen">
      <xsd:simpleType>
        <xsd:restriction base="dms:Choice">
          <xsd:enumeration value="Not Started"/>
          <xsd:enumeration value="Marks Entered"/>
          <xsd:enumeration value="Awaiting Moderation"/>
          <xsd:enumeration value="Awaiting Final Sign-off"/>
          <xsd:enumeration value="Complete"/>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Status" ma:index="29" nillable="true" ma:displayName="Status" ma:format="Dropdown" ma:indexed="true" ma:internalName="Status">
      <xsd:simpleType>
        <xsd:restriction base="dms:Choice">
          <xsd:enumeration value="Completed"/>
        </xsd:restriction>
      </xsd:simpleType>
    </xsd:element>
    <xsd:element name="Completed" ma:index="30" nillable="true" ma:displayName="Completed" ma:default="0" ma:description="Completed" ma:format="Dropdown" ma:internalName="Completed">
      <xsd:simpleType>
        <xsd:restriction base="dms:Boolean"/>
      </xsd:simpleType>
    </xsd:element>
    <xsd:element name="status0" ma:index="31" nillable="true" ma:displayName="status" ma:format="Dropdown" ma:internalName="status0">
      <xsd:simpleType>
        <xsd:restriction base="dms:Text">
          <xsd:maxLength value="255"/>
        </xsd:restriction>
      </xsd:simpleType>
    </xsd:element>
    <xsd:element name="Contents" ma:index="32" nillable="true" ma:displayName="Contents" ma:description="Description of folder contents and functions." ma:format="Dropdown" ma:internalName="Contents">
      <xsd:simpleType>
        <xsd:restriction base="dms:Note">
          <xsd:maxLength value="255"/>
        </xsd:restriction>
      </xsd:simpleType>
    </xsd:element>
    <xsd:element name="Comment" ma:index="33" nillable="true" ma:displayName="Comment" ma:description="Comments from Module Team" ma:format="Dropdown"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569a2196-f28b-47b1-90cc-75ca6d18cdc2" xsi:nil="true"/>
    <lcf76f155ced4ddcb4097134ff3c332f xmlns="4ea519ee-6f44-4748-a798-571801b58cf0">
      <Terms xmlns="http://schemas.microsoft.com/office/infopath/2007/PartnerControls"/>
    </lcf76f155ced4ddcb4097134ff3c332f>
    <noeleen xmlns="4ea519ee-6f44-4748-a798-571801b58cf0">Not Started</noeleen>
    <status0 xmlns="4ea519ee-6f44-4748-a798-571801b58cf0" xsi:nil="true"/>
    <Completed xmlns="4ea519ee-6f44-4748-a798-571801b58cf0">false</Completed>
    <Status xmlns="4ea519ee-6f44-4748-a798-571801b58cf0" xsi:nil="true"/>
    <Contents xmlns="4ea519ee-6f44-4748-a798-571801b58cf0" xsi:nil="true"/>
    <Comment xmlns="4ea519ee-6f44-4748-a798-571801b58c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54204-5ABD-4B80-B871-BA3259322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9a2196-f28b-47b1-90cc-75ca6d18cdc2"/>
    <ds:schemaRef ds:uri="4ea519ee-6f44-4748-a798-571801b58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622C8-2FA1-4BD1-BB74-EE5DEC5B4E22}">
  <ds:schemaRefs>
    <ds:schemaRef ds:uri="http://schemas.microsoft.com/office/2006/metadata/properties"/>
    <ds:schemaRef ds:uri="http://schemas.microsoft.com/office/infopath/2007/PartnerControls"/>
    <ds:schemaRef ds:uri="http://schemas.microsoft.com/sharepoint/v3"/>
    <ds:schemaRef ds:uri="569a2196-f28b-47b1-90cc-75ca6d18cdc2"/>
    <ds:schemaRef ds:uri="4ea519ee-6f44-4748-a798-571801b58cf0"/>
  </ds:schemaRefs>
</ds:datastoreItem>
</file>

<file path=customXml/itemProps3.xml><?xml version="1.0" encoding="utf-8"?>
<ds:datastoreItem xmlns:ds="http://schemas.openxmlformats.org/officeDocument/2006/customXml" ds:itemID="{603316D4-82C7-4645-9317-73A026169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Glass, David</cp:lastModifiedBy>
  <cp:revision>167</cp:revision>
  <dcterms:created xsi:type="dcterms:W3CDTF">2019-02-08T11:25:00Z</dcterms:created>
  <dcterms:modified xsi:type="dcterms:W3CDTF">2025-02-08T18:35:00Z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0x01010082278DBB94084D4C9A0679D531AC6B0E</vt:lpwstr>
  </property>
</Properties>
</file>