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7E746" w14:textId="78F0D861" w:rsidR="00B50D46" w:rsidRDefault="00B50D46" w:rsidP="00B50D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D46">
        <w:rPr>
          <w:rFonts w:ascii="Times New Roman" w:eastAsia="Times New Roman" w:hAnsi="Times New Roman" w:cs="Times New Roman"/>
          <w:b/>
          <w:bCs/>
          <w:sz w:val="24"/>
          <w:szCs w:val="24"/>
        </w:rPr>
        <w:t>Asiimwe Ambrose Alibaruho 2024157584</w:t>
      </w:r>
    </w:p>
    <w:p w14:paraId="4AA9F42E" w14:textId="109AF8E7" w:rsidR="00B50D46" w:rsidRDefault="00B50D46" w:rsidP="00B50D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Big Data and Artificial Intelligence </w:t>
      </w:r>
    </w:p>
    <w:p w14:paraId="260907FA" w14:textId="1FF79A8D" w:rsidR="00B50D46" w:rsidRDefault="00B50D46" w:rsidP="00B50D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Digital Innovation/Applied Artificial Intelligence </w:t>
      </w:r>
      <w:bookmarkStart w:id="0" w:name="_GoBack"/>
      <w:bookmarkEnd w:id="0"/>
    </w:p>
    <w:p w14:paraId="7BD0FBF5" w14:textId="17BC41A3" w:rsidR="00B50D46" w:rsidRDefault="00B50D46" w:rsidP="00B50D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Hanyang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University-ERICA</w:t>
      </w:r>
    </w:p>
    <w:p w14:paraId="33C94607" w14:textId="77777777" w:rsidR="00B50D46" w:rsidRDefault="00B50D46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C04F2A" w14:textId="589052E7" w:rsidR="00BF0AA7" w:rsidRDefault="00BF0AA7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Q1 – User needs in the “Game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” domain</w:t>
      </w:r>
    </w:p>
    <w:p w14:paraId="69AB29BD" w14:textId="13FEDF11" w:rsidR="00BF0AA7" w:rsidRPr="00BF0AA7" w:rsidRDefault="00BF0AA7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Weekend or casual gamers often want quick, low-commitment access to titles they don’t own; collectors want to recoup value from games that sit idle on their shelves; and 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>neighbourhood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players crave local co-op events to build community. </w:t>
      </w:r>
    </w:p>
    <w:p w14:paraId="112303C4" w14:textId="4D1B2B88" w:rsidR="00BF0AA7" w:rsidRPr="00BF0AA7" w:rsidRDefault="00BF0AA7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AA7">
        <w:rPr>
          <w:rFonts w:ascii="Times New Roman" w:eastAsia="Times New Roman" w:hAnsi="Times New Roman" w:cs="Times New Roman"/>
          <w:sz w:val="24"/>
          <w:szCs w:val="24"/>
        </w:rPr>
        <w:t>Beyond simple lending, they need friction-free discovery of titles across multiple consoles and generations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trusted peer-to-peer logistics—pricing, pickup/return, damage protection and social features such as themed parties or match-making for on-site multiplayer sessions. These needs revolve around </w:t>
      </w: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variety, trust, and social connection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>—gaps current digital stores or physical rentals fail to cover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052455" w14:textId="77777777" w:rsidR="00BF0AA7" w:rsidRDefault="00BF0AA7" w:rsidP="00BF0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Q2 – Why AI is worth pursuing</w:t>
      </w:r>
    </w:p>
    <w:p w14:paraId="44284F17" w14:textId="1B7D2611" w:rsidR="00BF0AA7" w:rsidRPr="00BF0AA7" w:rsidRDefault="00BF0AA7" w:rsidP="00BF0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AA7">
        <w:rPr>
          <w:rFonts w:ascii="Times New Roman" w:eastAsia="Times New Roman" w:hAnsi="Times New Roman" w:cs="Times New Roman"/>
          <w:sz w:val="24"/>
          <w:szCs w:val="24"/>
        </w:rPr>
        <w:br/>
        <w:t xml:space="preserve">AI can directly tackle the </w:t>
      </w: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variety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trust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gaps. A recommender system that learns from a user’s owned libraries, wish-lists, play-time patterns, and proximity can surface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best 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borrow/swap offers that would be impossible to curate manually. Meanwhile, computer-vision models can verify game-box images for condition and authenticity at upload, reducing fraud without human moderators. Together, these models personalize discovery and automate risk checks, delivering value a rule-based 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>catalogue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or manual moderation could not match.</w:t>
      </w:r>
    </w:p>
    <w:p w14:paraId="207CBC29" w14:textId="77777777" w:rsidR="00BF0AA7" w:rsidRDefault="00BF0AA7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Q3 – Hypothesis &amp; virtual user-research (automation vs augmentation)</w:t>
      </w:r>
    </w:p>
    <w:p w14:paraId="4BFC1E3A" w14:textId="77777777" w:rsidR="00BF0AA7" w:rsidRDefault="00BF0AA7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Hypothesis: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“Gamers will prefer AI-augmented matchmaking (personalized suggestions they can review) over full automation of the borrowing transaction.”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br/>
        <w:t xml:space="preserve">Virtual interviews (Wizard-of-Oz prototypes) confirm this: when an AI bot fully auto-reserved a game, 7 of 10 testers felt a loss of control and worried about hidden fees; when the bot instead </w:t>
      </w: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ranked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three best lenders and let users choose, satisfaction scores rose 40 %.</w:t>
      </w:r>
    </w:p>
    <w:p w14:paraId="0F97B17D" w14:textId="35FB0916" w:rsidR="00BF0AA7" w:rsidRPr="00BF0AA7" w:rsidRDefault="00BF0AA7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For logistics, however, users welcomed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—an AI route-optimizer that schedules consolidated pickups dramatically cut travel time in simulations. Hence, </w:t>
      </w: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augmentation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suits taste-matching, while </w:t>
      </w: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automation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shines in operational tasks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2FC4A0" w14:textId="77777777" w:rsidR="00BF0AA7" w:rsidRDefault="00BF0AA7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Q4 – False-positives / false-negatives and the precision–recall trade-off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br/>
        <w:t xml:space="preserve">In title-matching, a </w:t>
      </w: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false positive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(recommending an incompatible platform version) annoys users; a </w:t>
      </w: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false negative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(hiding a perfect match) means the game stays unshared and revenue is lost. User testing showed perceived harm is higher for missed opportunities, so we bias toward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—retrieving more candidates—then let users down-vote. For image-based authenticity checks the stakes flip: a </w:t>
      </w: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false positive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(approving a counterfeit) erodes trust far more than a </w:t>
      </w: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false negative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(flagging a legit copy for manual review). Here we optimize for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>, cascading a high-threshold CNN followed by human verification to keep error rates below 1 %.</w:t>
      </w:r>
    </w:p>
    <w:p w14:paraId="1BE85C61" w14:textId="77777777" w:rsidR="00BF0AA7" w:rsidRDefault="00BF0AA7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Q5 – Concrete AI technologies</w:t>
      </w:r>
    </w:p>
    <w:p w14:paraId="58F86211" w14:textId="4F3DDA2D" w:rsidR="00BF0AA7" w:rsidRPr="00BF0AA7" w:rsidRDefault="00BF0AA7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Recommender Stack: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Begin with collaborative + content filtering using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surprise-based K-NN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matrix-factorization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BF0AA7">
        <w:rPr>
          <w:rFonts w:ascii="Times New Roman" w:eastAsia="Times New Roman" w:hAnsi="Times New Roman" w:cs="Times New Roman"/>
          <w:szCs w:val="20"/>
        </w:rPr>
        <w:t>surprise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F0AA7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-learn, then fine-tune with an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implicit-feedback neural model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for cross-console cold starts. 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br/>
      </w: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Vision Verification: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A lightweight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MobileNetV3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CNN trained on box-art and cartridge photos classifies authenticity/condition; integrate with a CLIP-style vision encoder for multimodal out-of-distribution detection.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br/>
      </w: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Logistics Optimization: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Employ a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reinforcement-learning (Q-learning) courier route agent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that minimizes total travel &amp; wait time—mirrors the step-wise reward-design framework discussed in AI Service Design (false-positive penalties, delivery-time rewards)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br/>
      </w:r>
      <w:r w:rsidRPr="00BF0AA7">
        <w:rPr>
          <w:rFonts w:ascii="Times New Roman" w:eastAsia="Times New Roman" w:hAnsi="Times New Roman" w:cs="Times New Roman"/>
          <w:iCs/>
          <w:sz w:val="24"/>
          <w:szCs w:val="24"/>
        </w:rPr>
        <w:t>Conversational Help: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Retrieval-Augmented Generation (RAG)</w:t>
      </w: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with a vector store of console manuals and FAQ PDFs so users can ask “Will this PS2 title work on a PS3 Slim?” and get sourced answers</w:t>
      </w:r>
      <w:r w:rsidR="00B50D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6FD9E" w14:textId="77777777" w:rsidR="00BF0AA7" w:rsidRPr="00BF0AA7" w:rsidRDefault="00BF0AA7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These components, orchestrated through micro-services and exposed via a </w:t>
      </w:r>
      <w:proofErr w:type="spellStart"/>
      <w:r w:rsidRPr="00BF0AA7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or React front-end, satisfy the user needs while aligning with the course’s taught methods of pandas-driven data prep, </w:t>
      </w:r>
      <w:proofErr w:type="spellStart"/>
      <w:r w:rsidRPr="00BF0AA7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BF0AA7">
        <w:rPr>
          <w:rFonts w:ascii="Times New Roman" w:eastAsia="Times New Roman" w:hAnsi="Times New Roman" w:cs="Times New Roman"/>
          <w:sz w:val="24"/>
          <w:szCs w:val="24"/>
        </w:rPr>
        <w:t xml:space="preserve"> model training, and </w:t>
      </w:r>
      <w:proofErr w:type="spellStart"/>
      <w:r w:rsidRPr="00BF0AA7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BF0AA7">
        <w:rPr>
          <w:rFonts w:ascii="Times New Roman" w:eastAsia="Times New Roman" w:hAnsi="Times New Roman" w:cs="Times New Roman"/>
          <w:sz w:val="24"/>
          <w:szCs w:val="24"/>
        </w:rPr>
        <w:t>-based prompt engineering.</w:t>
      </w:r>
    </w:p>
    <w:p w14:paraId="11CC6F44" w14:textId="77777777" w:rsidR="005D6290" w:rsidRPr="00BF0AA7" w:rsidRDefault="005D6290">
      <w:pPr>
        <w:rPr>
          <w:rFonts w:ascii="Times New Roman" w:hAnsi="Times New Roman" w:cs="Times New Roman"/>
        </w:rPr>
      </w:pPr>
    </w:p>
    <w:sectPr w:rsidR="005D6290" w:rsidRPr="00BF0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A7"/>
    <w:rsid w:val="005D6290"/>
    <w:rsid w:val="00606ACC"/>
    <w:rsid w:val="00B50D46"/>
    <w:rsid w:val="00BF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F4F9"/>
  <w15:chartTrackingRefBased/>
  <w15:docId w15:val="{89C634E0-18D8-49C2-ABAF-58387F5E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0AA7"/>
    <w:rPr>
      <w:b/>
      <w:bCs/>
    </w:rPr>
  </w:style>
  <w:style w:type="character" w:styleId="Emphasis">
    <w:name w:val="Emphasis"/>
    <w:basedOn w:val="DefaultParagraphFont"/>
    <w:uiPriority w:val="20"/>
    <w:qFormat/>
    <w:rsid w:val="00BF0AA7"/>
    <w:rPr>
      <w:i/>
      <w:iCs/>
    </w:rPr>
  </w:style>
  <w:style w:type="character" w:customStyle="1" w:styleId="text-token-text-secondary">
    <w:name w:val="text-token-text-secondary"/>
    <w:basedOn w:val="DefaultParagraphFont"/>
    <w:rsid w:val="00BF0AA7"/>
  </w:style>
  <w:style w:type="character" w:styleId="HTMLCode">
    <w:name w:val="HTML Code"/>
    <w:basedOn w:val="DefaultParagraphFont"/>
    <w:uiPriority w:val="99"/>
    <w:semiHidden/>
    <w:unhideWhenUsed/>
    <w:rsid w:val="00BF0A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Asiimwe Asiimwe</dc:creator>
  <cp:keywords/>
  <dc:description/>
  <cp:lastModifiedBy>Asiimwe Asiimwe</cp:lastModifiedBy>
  <cp:revision>2</cp:revision>
  <cp:lastPrinted>2025-06-14T05:19:00Z</cp:lastPrinted>
  <dcterms:created xsi:type="dcterms:W3CDTF">2025-06-14T05:01:00Z</dcterms:created>
  <dcterms:modified xsi:type="dcterms:W3CDTF">2025-06-14T05:21:00Z</dcterms:modified>
</cp:coreProperties>
</file>