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1AEE1" w14:textId="77777777" w:rsidR="00F81290" w:rsidRDefault="00CE7E40" w:rsidP="0020739F">
      <w:pPr>
        <w:spacing w:after="60"/>
        <w:jc w:val="center"/>
      </w:pPr>
      <w:r>
        <w:rPr>
          <w:b/>
          <w:bCs/>
          <w:color w:val="1B3A5C"/>
          <w:sz w:val="52"/>
          <w:szCs w:val="52"/>
        </w:rPr>
        <w:t>SpendWise</w:t>
      </w:r>
    </w:p>
    <w:p w14:paraId="70CEC5A0" w14:textId="77777777" w:rsidR="00F81290" w:rsidRDefault="00CE7E40" w:rsidP="0020739F">
      <w:pPr>
        <w:spacing w:after="40"/>
        <w:jc w:val="center"/>
      </w:pPr>
      <w:r>
        <w:rPr>
          <w:color w:val="0E7490"/>
          <w:sz w:val="26"/>
          <w:szCs w:val="26"/>
        </w:rPr>
        <w:t>A Simple Backend Learning Project</w:t>
      </w:r>
    </w:p>
    <w:p w14:paraId="47808DCD" w14:textId="77777777" w:rsidR="00F81290" w:rsidRDefault="00CE7E40" w:rsidP="0020739F">
      <w:pPr>
        <w:spacing w:after="20"/>
        <w:jc w:val="center"/>
      </w:pPr>
      <w:r>
        <w:rPr>
          <w:i/>
          <w:iCs/>
          <w:color w:val="64748B"/>
          <w:sz w:val="22"/>
          <w:szCs w:val="22"/>
        </w:rPr>
        <w:t xml:space="preserve">Ideation </w:t>
      </w:r>
      <w:proofErr w:type="gramStart"/>
      <w:r>
        <w:rPr>
          <w:i/>
          <w:iCs/>
          <w:color w:val="64748B"/>
          <w:sz w:val="22"/>
          <w:szCs w:val="22"/>
        </w:rPr>
        <w:t>Phase  ·</w:t>
      </w:r>
      <w:proofErr w:type="gramEnd"/>
      <w:r>
        <w:rPr>
          <w:i/>
          <w:iCs/>
          <w:color w:val="64748B"/>
          <w:sz w:val="22"/>
          <w:szCs w:val="22"/>
        </w:rPr>
        <w:t xml:space="preserve">  Brainstorm &amp; Idea Prioritization</w:t>
      </w:r>
    </w:p>
    <w:p w14:paraId="29CCC2EC" w14:textId="77777777" w:rsidR="00F81290" w:rsidRDefault="00F81290">
      <w:pPr>
        <w:pBdr>
          <w:bottom w:val="single" w:sz="4" w:space="1" w:color="E2E8F0"/>
        </w:pBdr>
        <w:spacing w:before="80" w:after="80"/>
      </w:pPr>
    </w:p>
    <w:p w14:paraId="2F5E9C38" w14:textId="77777777" w:rsidR="00F81290" w:rsidRDefault="00F81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81290" w14:paraId="51F541AF"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tcPr>
          <w:p w14:paraId="5B9BEAEE" w14:textId="77777777" w:rsidR="00F81290" w:rsidRDefault="00CE7E40">
            <w:pPr>
              <w:spacing w:before="60" w:after="60"/>
            </w:pPr>
            <w:r>
              <w:rPr>
                <w:b/>
                <w:bCs/>
                <w:color w:val="FFFFFF"/>
                <w:sz w:val="19"/>
                <w:szCs w:val="19"/>
              </w:rPr>
              <w:t>Date</w:t>
            </w:r>
          </w:p>
        </w:tc>
        <w:tc>
          <w:tcPr>
            <w:tcW w:w="624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50" w:type="dxa"/>
              <w:bottom w:w="100" w:type="dxa"/>
              <w:right w:w="150" w:type="dxa"/>
            </w:tcMar>
          </w:tcPr>
          <w:p w14:paraId="07909D75" w14:textId="3A0F188A" w:rsidR="00F81290" w:rsidRDefault="0020739F">
            <w:pPr>
              <w:spacing w:before="60" w:after="60"/>
            </w:pPr>
            <w:r>
              <w:rPr>
                <w:color w:val="1E293B"/>
                <w:sz w:val="19"/>
                <w:szCs w:val="19"/>
              </w:rPr>
              <w:t xml:space="preserve">08 March </w:t>
            </w:r>
            <w:r w:rsidR="00CE7E40">
              <w:rPr>
                <w:color w:val="1E293B"/>
                <w:sz w:val="19"/>
                <w:szCs w:val="19"/>
              </w:rPr>
              <w:t>2026</w:t>
            </w:r>
          </w:p>
        </w:tc>
      </w:tr>
      <w:tr w:rsidR="00F81290" w14:paraId="1B9EE395"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tcPr>
          <w:p w14:paraId="48E5A88C" w14:textId="77777777" w:rsidR="00F81290" w:rsidRDefault="00CE7E40">
            <w:pPr>
              <w:spacing w:before="60" w:after="60"/>
            </w:pPr>
            <w:r>
              <w:rPr>
                <w:b/>
                <w:bCs/>
                <w:color w:val="FFFFFF"/>
                <w:sz w:val="19"/>
                <w:szCs w:val="19"/>
              </w:rPr>
              <w:t>Project Name</w:t>
            </w:r>
          </w:p>
        </w:tc>
        <w:tc>
          <w:tcPr>
            <w:tcW w:w="62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D7FD1C3" w14:textId="77777777" w:rsidR="00F81290" w:rsidRDefault="00CE7E40">
            <w:pPr>
              <w:spacing w:before="60" w:after="60"/>
            </w:pPr>
            <w:r>
              <w:rPr>
                <w:color w:val="1E293B"/>
                <w:sz w:val="19"/>
                <w:szCs w:val="19"/>
              </w:rPr>
              <w:t>SpendWise</w:t>
            </w:r>
          </w:p>
        </w:tc>
      </w:tr>
      <w:tr w:rsidR="00F81290" w14:paraId="27A8ADF7"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tcPr>
          <w:p w14:paraId="398D9861" w14:textId="77777777" w:rsidR="00F81290" w:rsidRDefault="00CE7E40">
            <w:pPr>
              <w:spacing w:before="60" w:after="60"/>
            </w:pPr>
            <w:r>
              <w:rPr>
                <w:b/>
                <w:bCs/>
                <w:color w:val="FFFFFF"/>
                <w:sz w:val="19"/>
                <w:szCs w:val="19"/>
              </w:rPr>
              <w:t>Document Type</w:t>
            </w:r>
          </w:p>
        </w:tc>
        <w:tc>
          <w:tcPr>
            <w:tcW w:w="624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50" w:type="dxa"/>
              <w:bottom w:w="100" w:type="dxa"/>
              <w:right w:w="150" w:type="dxa"/>
            </w:tcMar>
          </w:tcPr>
          <w:p w14:paraId="081BA57F" w14:textId="77777777" w:rsidR="00F81290" w:rsidRDefault="00CE7E40">
            <w:pPr>
              <w:spacing w:before="60" w:after="60"/>
            </w:pPr>
            <w:r>
              <w:rPr>
                <w:color w:val="1E293B"/>
                <w:sz w:val="19"/>
                <w:szCs w:val="19"/>
              </w:rPr>
              <w:t>Ideation Phase — Brainstorm &amp; Idea Prioritization</w:t>
            </w:r>
          </w:p>
        </w:tc>
      </w:tr>
      <w:tr w:rsidR="00F81290" w14:paraId="0891F65D"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tcPr>
          <w:p w14:paraId="6FEB8A83" w14:textId="77777777" w:rsidR="00F81290" w:rsidRDefault="00CE7E40">
            <w:pPr>
              <w:spacing w:before="60" w:after="60"/>
            </w:pPr>
            <w:r>
              <w:rPr>
                <w:b/>
                <w:bCs/>
                <w:color w:val="FFFFFF"/>
                <w:sz w:val="19"/>
                <w:szCs w:val="19"/>
              </w:rPr>
              <w:t>Team ID</w:t>
            </w:r>
          </w:p>
        </w:tc>
        <w:tc>
          <w:tcPr>
            <w:tcW w:w="624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50" w:type="dxa"/>
              <w:bottom w:w="100" w:type="dxa"/>
              <w:right w:w="150" w:type="dxa"/>
            </w:tcMar>
          </w:tcPr>
          <w:p w14:paraId="3A2DC2AB" w14:textId="080FA21A" w:rsidR="00F81290" w:rsidRDefault="0020739F">
            <w:pPr>
              <w:spacing w:before="60" w:after="60"/>
            </w:pPr>
            <w:r>
              <w:t>SWTID-2026-1005</w:t>
            </w:r>
          </w:p>
        </w:tc>
      </w:tr>
    </w:tbl>
    <w:p w14:paraId="62A4F1E6" w14:textId="77777777" w:rsidR="00F81290" w:rsidRDefault="00F81290"/>
    <w:p w14:paraId="6CE0F385" w14:textId="77777777" w:rsidR="00F81290" w:rsidRDefault="00CE7E40">
      <w:pPr>
        <w:pStyle w:val="Heading2"/>
        <w:spacing w:after="100"/>
      </w:pPr>
      <w:r>
        <w:t>Overview</w:t>
      </w:r>
    </w:p>
    <w:p w14:paraId="0CEB35E6" w14:textId="77777777" w:rsidR="00F81290" w:rsidRDefault="00CE7E40">
      <w:pPr>
        <w:spacing w:before="60" w:after="120"/>
      </w:pPr>
      <w:r>
        <w:rPr>
          <w:color w:val="1E293B"/>
        </w:rPr>
        <w:t>Brainstorming creates an open environment where team members can freely share ideas to solve a problem. For SpendWise, the goal is to generate simple, practical ideas that help students learn backend development. All ideas are first listed without judgement, then grouped by theme, and finally prioritized based on usefulness and feasibility for beginners.</w:t>
      </w:r>
    </w:p>
    <w:p w14:paraId="367F6058" w14:textId="77777777" w:rsidR="00F81290" w:rsidRDefault="00F8129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81290" w14:paraId="1DCF7BAB"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B3A5C"/>
            <w:tcMar>
              <w:top w:w="120" w:type="dxa"/>
              <w:left w:w="60" w:type="dxa"/>
              <w:bottom w:w="120" w:type="dxa"/>
              <w:right w:w="60" w:type="dxa"/>
            </w:tcMar>
            <w:vAlign w:val="center"/>
          </w:tcPr>
          <w:p w14:paraId="4F9FD4C1" w14:textId="77777777" w:rsidR="00F81290" w:rsidRDefault="00CE7E40">
            <w:pPr>
              <w:jc w:val="center"/>
            </w:pPr>
            <w:r>
              <w:rPr>
                <w:b/>
                <w:bCs/>
                <w:color w:val="FFFFFF"/>
                <w:sz w:val="28"/>
                <w:szCs w:val="28"/>
              </w:rPr>
              <w:t>1</w:t>
            </w:r>
          </w:p>
        </w:tc>
        <w:tc>
          <w:tcPr>
            <w:tcW w:w="86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150" w:type="dxa"/>
            </w:tcMar>
          </w:tcPr>
          <w:p w14:paraId="0F947BA3" w14:textId="77777777" w:rsidR="0020739F" w:rsidRDefault="00CE7E40" w:rsidP="0020739F">
            <w:pPr>
              <w:spacing w:after="20"/>
              <w:rPr>
                <w:i/>
                <w:iCs/>
                <w:color w:val="0E7490"/>
                <w:sz w:val="18"/>
                <w:szCs w:val="18"/>
              </w:rPr>
            </w:pPr>
            <w:r>
              <w:rPr>
                <w:b/>
                <w:bCs/>
                <w:color w:val="1B3A5C"/>
                <w:sz w:val="32"/>
                <w:szCs w:val="32"/>
              </w:rPr>
              <w:t>Team Gathering &amp; Problem Statement</w:t>
            </w:r>
            <w:r>
              <w:t xml:space="preserve">   </w:t>
            </w:r>
          </w:p>
          <w:p w14:paraId="5B27B820" w14:textId="3F894122" w:rsidR="00F81290" w:rsidRPr="0020739F" w:rsidRDefault="00CE7E40" w:rsidP="0020739F">
            <w:pPr>
              <w:spacing w:after="20"/>
              <w:rPr>
                <w:b/>
                <w:bCs/>
              </w:rPr>
            </w:pPr>
            <w:r w:rsidRPr="0020739F">
              <w:rPr>
                <w:b/>
                <w:bCs/>
                <w:color w:val="64748B"/>
                <w:sz w:val="19"/>
                <w:szCs w:val="19"/>
              </w:rPr>
              <w:t>C</w:t>
            </w:r>
            <w:r w:rsidRPr="0020739F">
              <w:rPr>
                <w:b/>
                <w:bCs/>
                <w:color w:val="64748B"/>
                <w:sz w:val="19"/>
                <w:szCs w:val="19"/>
              </w:rPr>
              <w:t>ollaborate as a team and align on what you want to build.</w:t>
            </w:r>
          </w:p>
        </w:tc>
      </w:tr>
    </w:tbl>
    <w:p w14:paraId="3BC81302" w14:textId="77777777" w:rsidR="00F81290" w:rsidRDefault="00F81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0"/>
        <w:gridCol w:w="3080"/>
        <w:gridCol w:w="3200"/>
      </w:tblGrid>
      <w:tr w:rsidR="00F81290" w14:paraId="0AE23A6C" w14:textId="77777777">
        <w:tblPrEx>
          <w:tblCellMar>
            <w:top w:w="0" w:type="dxa"/>
            <w:bottom w:w="0" w:type="dxa"/>
          </w:tblCellMar>
        </w:tblPrEx>
        <w:trPr>
          <w:tblHeader/>
        </w:trPr>
        <w:tc>
          <w:tcPr>
            <w:tcW w:w="308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058DFCEF" w14:textId="77777777" w:rsidR="00F81290" w:rsidRDefault="00CE7E40">
            <w:pPr>
              <w:spacing w:before="60" w:after="60"/>
              <w:jc w:val="center"/>
            </w:pPr>
            <w:r>
              <w:rPr>
                <w:b/>
                <w:bCs/>
                <w:color w:val="FFFFFF"/>
              </w:rPr>
              <w:t>Team Setup</w:t>
            </w:r>
          </w:p>
        </w:tc>
        <w:tc>
          <w:tcPr>
            <w:tcW w:w="308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332D220F" w14:textId="77777777" w:rsidR="00F81290" w:rsidRDefault="00CE7E40">
            <w:pPr>
              <w:spacing w:before="60" w:after="60"/>
              <w:jc w:val="center"/>
            </w:pPr>
            <w:r>
              <w:rPr>
                <w:b/>
                <w:bCs/>
                <w:color w:val="FFFFFF"/>
              </w:rPr>
              <w:t>Define the Problem</w:t>
            </w:r>
          </w:p>
        </w:tc>
        <w:tc>
          <w:tcPr>
            <w:tcW w:w="320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65806CFE" w14:textId="77777777" w:rsidR="00F81290" w:rsidRDefault="00CE7E40">
            <w:pPr>
              <w:spacing w:before="60" w:after="60"/>
              <w:jc w:val="center"/>
            </w:pPr>
            <w:r>
              <w:rPr>
                <w:b/>
                <w:bCs/>
                <w:color w:val="FFFFFF"/>
              </w:rPr>
              <w:t>Tool Check</w:t>
            </w:r>
          </w:p>
        </w:tc>
      </w:tr>
      <w:tr w:rsidR="00F81290" w14:paraId="0EAF1460" w14:textId="77777777">
        <w:tblPrEx>
          <w:tblCellMar>
            <w:top w:w="0" w:type="dxa"/>
            <w:bottom w:w="0" w:type="dxa"/>
          </w:tblCellMar>
        </w:tblPrEx>
        <w:tc>
          <w:tcPr>
            <w:tcW w:w="30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3E7F529" w14:textId="77777777" w:rsidR="00F81290" w:rsidRDefault="00CE7E40">
            <w:pPr>
              <w:spacing w:before="60" w:after="60"/>
            </w:pPr>
            <w:r>
              <w:rPr>
                <w:color w:val="1E293B"/>
                <w:sz w:val="19"/>
                <w:szCs w:val="19"/>
              </w:rPr>
              <w:t>Decide participants: Backend students and their mentor.</w:t>
            </w:r>
          </w:p>
        </w:tc>
        <w:tc>
          <w:tcPr>
            <w:tcW w:w="308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14B4FB04" w14:textId="77777777" w:rsidR="00F81290" w:rsidRDefault="00CE7E40">
            <w:pPr>
              <w:spacing w:before="60" w:after="60"/>
            </w:pPr>
            <w:r>
              <w:rPr>
                <w:color w:val="1E293B"/>
                <w:sz w:val="19"/>
                <w:szCs w:val="19"/>
              </w:rPr>
              <w:t>Clarify scope: Examples should neither be too complex nor too basic.</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E0E891D" w14:textId="77777777" w:rsidR="00F81290" w:rsidRDefault="00CE7E40">
            <w:pPr>
              <w:spacing w:before="60" w:after="60"/>
            </w:pPr>
            <w:r>
              <w:rPr>
                <w:color w:val="1E293B"/>
                <w:sz w:val="19"/>
                <w:szCs w:val="19"/>
              </w:rPr>
              <w:t>Prepare tools: Postman, Miro, or a shared Whiteboard.</w:t>
            </w:r>
          </w:p>
        </w:tc>
      </w:tr>
    </w:tbl>
    <w:p w14:paraId="6DAD5DA5" w14:textId="77777777" w:rsidR="00F81290" w:rsidRDefault="00F8129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290" w14:paraId="52A72031" w14:textId="77777777">
        <w:tblPrEx>
          <w:tblCellMar>
            <w:top w:w="0" w:type="dxa"/>
            <w:bottom w:w="0" w:type="dxa"/>
          </w:tblCellMar>
        </w:tblPrEx>
        <w:tc>
          <w:tcPr>
            <w:tcW w:w="0" w:type="auto"/>
            <w:tcBorders>
              <w:top w:val="single" w:sz="4" w:space="0" w:color="0E7490"/>
              <w:left w:val="single" w:sz="12" w:space="0" w:color="0E7490"/>
              <w:bottom w:val="single" w:sz="1" w:space="0" w:color="E2E8F0"/>
              <w:right w:val="single" w:sz="1" w:space="0" w:color="E2E8F0"/>
            </w:tcBorders>
            <w:shd w:val="clear" w:color="auto" w:fill="EFF6FF"/>
            <w:tcMar>
              <w:top w:w="120" w:type="dxa"/>
              <w:left w:w="200" w:type="dxa"/>
              <w:bottom w:w="120" w:type="dxa"/>
              <w:right w:w="200" w:type="dxa"/>
            </w:tcMar>
          </w:tcPr>
          <w:p w14:paraId="2EEE7AAE" w14:textId="2587A3D0" w:rsidR="00F81290" w:rsidRDefault="00CE7E40">
            <w:pPr>
              <w:spacing w:after="80"/>
            </w:pPr>
            <w:r>
              <w:rPr>
                <w:b/>
                <w:bCs/>
                <w:color w:val="0E7490"/>
              </w:rPr>
              <w:t xml:space="preserve"> Problem Statement</w:t>
            </w:r>
          </w:p>
          <w:p w14:paraId="0DE522E1" w14:textId="77777777" w:rsidR="00F81290" w:rsidRDefault="00CE7E40">
            <w:pPr>
              <w:spacing w:before="20" w:after="20"/>
            </w:pPr>
            <w:r>
              <w:rPr>
                <w:color w:val="1E293B"/>
                <w:sz w:val="19"/>
                <w:szCs w:val="19"/>
              </w:rPr>
              <w:t>Beginner students find it hard to learn backend because most projects are either too simple or too complex.</w:t>
            </w:r>
          </w:p>
          <w:p w14:paraId="2A77D806" w14:textId="77777777" w:rsidR="00F81290" w:rsidRDefault="00CE7E40">
            <w:pPr>
              <w:spacing w:before="20" w:after="20"/>
            </w:pPr>
            <w:r>
              <w:rPr>
                <w:color w:val="1E293B"/>
                <w:sz w:val="19"/>
                <w:szCs w:val="19"/>
              </w:rPr>
              <w:t>SpendWise bridges this gap by building a focused, real-world expense tracking API.</w:t>
            </w:r>
          </w:p>
        </w:tc>
      </w:tr>
    </w:tbl>
    <w:p w14:paraId="708AD29C" w14:textId="77777777" w:rsidR="00F81290" w:rsidRDefault="00F8129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290" w14:paraId="54995AA3" w14:textId="77777777">
        <w:tblPrEx>
          <w:tblCellMar>
            <w:top w:w="0" w:type="dxa"/>
            <w:bottom w:w="0" w:type="dxa"/>
          </w:tblCellMar>
        </w:tblPrEx>
        <w:tc>
          <w:tcPr>
            <w:tcW w:w="0" w:type="auto"/>
            <w:tcBorders>
              <w:top w:val="single" w:sz="4" w:space="0" w:color="D97706"/>
              <w:left w:val="single" w:sz="12" w:space="0" w:color="D97706"/>
              <w:bottom w:val="single" w:sz="1" w:space="0" w:color="E2E8F0"/>
              <w:right w:val="single" w:sz="1" w:space="0" w:color="E2E8F0"/>
            </w:tcBorders>
            <w:shd w:val="clear" w:color="auto" w:fill="FEF9EE"/>
            <w:tcMar>
              <w:top w:w="120" w:type="dxa"/>
              <w:left w:w="200" w:type="dxa"/>
              <w:bottom w:w="120" w:type="dxa"/>
              <w:right w:w="200" w:type="dxa"/>
            </w:tcMar>
          </w:tcPr>
          <w:p w14:paraId="18BEB092" w14:textId="5A4B4EDD" w:rsidR="00F81290" w:rsidRDefault="00CE7E40">
            <w:pPr>
              <w:spacing w:after="80"/>
            </w:pPr>
            <w:r>
              <w:rPr>
                <w:b/>
                <w:bCs/>
                <w:color w:val="D97706"/>
              </w:rPr>
              <w:t xml:space="preserve"> TIP</w:t>
            </w:r>
            <w:r w:rsidR="0020739F">
              <w:rPr>
                <w:b/>
                <w:bCs/>
                <w:color w:val="D97706"/>
              </w:rPr>
              <w:t xml:space="preserve"> </w:t>
            </w:r>
            <w:r w:rsidR="0020739F">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p>
          <w:p w14:paraId="66889B4A" w14:textId="77777777" w:rsidR="00F81290" w:rsidRDefault="00CE7E40">
            <w:pPr>
              <w:spacing w:before="20" w:after="20"/>
            </w:pPr>
            <w:r>
              <w:rPr>
                <w:color w:val="1E293B"/>
                <w:sz w:val="19"/>
                <w:szCs w:val="19"/>
              </w:rPr>
              <w:t>Share simple ideas freely — no judgement at this stage.</w:t>
            </w:r>
          </w:p>
          <w:p w14:paraId="21BA6650" w14:textId="77777777" w:rsidR="00F81290" w:rsidRDefault="00CE7E40">
            <w:pPr>
              <w:spacing w:before="20" w:after="20"/>
            </w:pPr>
            <w:r>
              <w:rPr>
                <w:color w:val="1E293B"/>
                <w:sz w:val="19"/>
                <w:szCs w:val="19"/>
              </w:rPr>
              <w:t>Think about CRUD operations and JWT as core learning pillars.</w:t>
            </w:r>
          </w:p>
          <w:p w14:paraId="06F3CB48" w14:textId="77777777" w:rsidR="00F81290" w:rsidRDefault="00CE7E40">
            <w:pPr>
              <w:spacing w:before="20" w:after="20"/>
            </w:pPr>
            <w:r>
              <w:rPr>
                <w:color w:val="1E293B"/>
                <w:sz w:val="19"/>
                <w:szCs w:val="19"/>
              </w:rPr>
              <w:t>Group similar items together once all ideas are on the table.</w:t>
            </w:r>
          </w:p>
          <w:p w14:paraId="51CA2FD2" w14:textId="77777777" w:rsidR="00F81290" w:rsidRDefault="00CE7E40">
            <w:pPr>
              <w:spacing w:before="20" w:after="20"/>
            </w:pPr>
            <w:r>
              <w:rPr>
                <w:color w:val="1E293B"/>
                <w:sz w:val="19"/>
                <w:szCs w:val="19"/>
              </w:rPr>
              <w:t>Pick the best ideas by weighing both value and feasibility.</w:t>
            </w:r>
          </w:p>
        </w:tc>
      </w:tr>
    </w:tbl>
    <w:p w14:paraId="1A3706C5" w14:textId="77777777" w:rsidR="00F81290" w:rsidRDefault="00F81290"/>
    <w:p w14:paraId="4C0B6817" w14:textId="77777777" w:rsidR="00F81290" w:rsidRDefault="00CE7E40">
      <w:pPr>
        <w:spacing w:before="60" w:after="60"/>
      </w:pPr>
      <w:r>
        <w:rPr>
          <w:noProof/>
        </w:rPr>
        <w:lastRenderedPageBreak/>
        <w:drawing>
          <wp:anchor distT="0" distB="0" distL="114300" distR="114300" simplePos="0" relativeHeight="251658240" behindDoc="1" locked="0" layoutInCell="1" allowOverlap="1" wp14:anchorId="5769ECCF" wp14:editId="5909DAA5">
            <wp:simplePos x="0" y="0"/>
            <wp:positionH relativeFrom="column">
              <wp:posOffset>0</wp:posOffset>
            </wp:positionH>
            <wp:positionV relativeFrom="page">
              <wp:posOffset>754380</wp:posOffset>
            </wp:positionV>
            <wp:extent cx="5943600" cy="21145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114550"/>
                    </a:xfrm>
                    <a:prstGeom prst="rect">
                      <a:avLst/>
                    </a:prstGeom>
                  </pic:spPr>
                </pic:pic>
              </a:graphicData>
            </a:graphic>
          </wp:anchor>
        </w:drawing>
      </w:r>
    </w:p>
    <w:p w14:paraId="6CA520DB" w14:textId="77777777" w:rsidR="00F81290" w:rsidRDefault="00F8129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81290" w14:paraId="5BEE80C5"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B3A5C"/>
            <w:tcMar>
              <w:top w:w="120" w:type="dxa"/>
              <w:left w:w="60" w:type="dxa"/>
              <w:bottom w:w="120" w:type="dxa"/>
              <w:right w:w="60" w:type="dxa"/>
            </w:tcMar>
            <w:vAlign w:val="center"/>
          </w:tcPr>
          <w:p w14:paraId="15EA5DFC" w14:textId="77777777" w:rsidR="00F81290" w:rsidRDefault="00CE7E40">
            <w:pPr>
              <w:jc w:val="center"/>
            </w:pPr>
            <w:r>
              <w:rPr>
                <w:b/>
                <w:bCs/>
                <w:color w:val="FFFFFF"/>
                <w:sz w:val="28"/>
                <w:szCs w:val="28"/>
              </w:rPr>
              <w:t>2</w:t>
            </w:r>
          </w:p>
        </w:tc>
        <w:tc>
          <w:tcPr>
            <w:tcW w:w="86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150" w:type="dxa"/>
            </w:tcMar>
          </w:tcPr>
          <w:p w14:paraId="5B2439BA" w14:textId="028356A8" w:rsidR="00F81290" w:rsidRDefault="00CE7E40">
            <w:pPr>
              <w:spacing w:after="20"/>
            </w:pPr>
            <w:r>
              <w:rPr>
                <w:b/>
                <w:bCs/>
                <w:color w:val="1B3A5C"/>
                <w:sz w:val="32"/>
                <w:szCs w:val="32"/>
              </w:rPr>
              <w:t>Brainstorm &amp; Idea Listing</w:t>
            </w:r>
            <w:r>
              <w:t xml:space="preserve">   </w:t>
            </w:r>
          </w:p>
          <w:p w14:paraId="17C782B8" w14:textId="77777777" w:rsidR="00F81290" w:rsidRPr="0020739F" w:rsidRDefault="00CE7E40">
            <w:pPr>
              <w:rPr>
                <w:b/>
                <w:bCs/>
              </w:rPr>
            </w:pPr>
            <w:r w:rsidRPr="0020739F">
              <w:rPr>
                <w:b/>
                <w:bCs/>
                <w:color w:val="64748B"/>
                <w:sz w:val="19"/>
                <w:szCs w:val="19"/>
              </w:rPr>
              <w:t>Write down any ideas that come to mind to support the backend learning project.</w:t>
            </w:r>
          </w:p>
        </w:tc>
      </w:tr>
    </w:tbl>
    <w:p w14:paraId="67CEDAAF" w14:textId="77777777" w:rsidR="00F81290" w:rsidRDefault="00F81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F81290" w14:paraId="5B868A5B" w14:textId="77777777">
        <w:tblPrEx>
          <w:tblCellMar>
            <w:top w:w="0" w:type="dxa"/>
            <w:bottom w:w="0" w:type="dxa"/>
          </w:tblCellMar>
        </w:tblPrEx>
        <w:trPr>
          <w:tblHeader/>
        </w:trPr>
        <w:tc>
          <w:tcPr>
            <w:tcW w:w="140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05A8529B" w14:textId="77777777" w:rsidR="00F81290" w:rsidRDefault="00CE7E40">
            <w:pPr>
              <w:spacing w:before="60" w:after="60"/>
              <w:jc w:val="center"/>
            </w:pPr>
            <w:r>
              <w:rPr>
                <w:b/>
                <w:bCs/>
                <w:color w:val="FFFFFF"/>
              </w:rPr>
              <w:t>#</w:t>
            </w:r>
          </w:p>
        </w:tc>
        <w:tc>
          <w:tcPr>
            <w:tcW w:w="200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2575AE6C" w14:textId="77777777" w:rsidR="00F81290" w:rsidRDefault="00CE7E40">
            <w:pPr>
              <w:spacing w:before="60" w:after="60"/>
              <w:jc w:val="center"/>
            </w:pPr>
            <w:r>
              <w:rPr>
                <w:b/>
                <w:bCs/>
                <w:color w:val="FFFFFF"/>
              </w:rPr>
              <w:t>Contributor</w:t>
            </w:r>
          </w:p>
        </w:tc>
        <w:tc>
          <w:tcPr>
            <w:tcW w:w="596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2EB11BDC" w14:textId="77777777" w:rsidR="00F81290" w:rsidRDefault="00CE7E40">
            <w:pPr>
              <w:spacing w:before="60" w:after="60"/>
              <w:jc w:val="center"/>
            </w:pPr>
            <w:r>
              <w:rPr>
                <w:b/>
                <w:bCs/>
                <w:color w:val="FFFFFF"/>
              </w:rPr>
              <w:t>Idea</w:t>
            </w:r>
          </w:p>
        </w:tc>
      </w:tr>
      <w:tr w:rsidR="00F81290" w14:paraId="07F07792"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376B12E" w14:textId="7BA712DA" w:rsidR="00F81290" w:rsidRDefault="0020739F">
            <w:pPr>
              <w:spacing w:before="30" w:after="30"/>
            </w:pPr>
            <w:r>
              <w:rPr>
                <w:color w:val="1E293B"/>
                <w:sz w:val="19"/>
                <w:szCs w:val="19"/>
              </w:rPr>
              <w:t xml:space="preserve">Person </w:t>
            </w:r>
            <w:r w:rsidR="00CE7E40">
              <w:rPr>
                <w:color w:val="1E293B"/>
                <w:sz w:val="19"/>
                <w:szCs w:val="19"/>
              </w:rPr>
              <w:t>1</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B780FAD" w14:textId="25A10204" w:rsidR="00F81290" w:rsidRDefault="0020739F">
            <w:pPr>
              <w:spacing w:before="30" w:after="30"/>
            </w:pPr>
            <w:r>
              <w:t>LOGESH S</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17FE0AC9" w14:textId="77777777" w:rsidR="00F81290" w:rsidRDefault="00CE7E40">
            <w:pPr>
              <w:spacing w:before="30" w:after="30"/>
            </w:pPr>
            <w:r>
              <w:rPr>
                <w:color w:val="1E293B"/>
                <w:sz w:val="19"/>
                <w:szCs w:val="19"/>
              </w:rPr>
              <w:t>Implement Register &amp; Login with JWT Authentication.</w:t>
            </w:r>
          </w:p>
        </w:tc>
      </w:tr>
      <w:tr w:rsidR="00F81290" w14:paraId="21A50183"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2F27D882" w14:textId="11721642" w:rsidR="00F81290" w:rsidRDefault="0020739F">
            <w:pPr>
              <w:spacing w:before="30" w:after="30"/>
            </w:pPr>
            <w:r>
              <w:rPr>
                <w:color w:val="1E293B"/>
                <w:sz w:val="19"/>
                <w:szCs w:val="19"/>
              </w:rPr>
              <w:t xml:space="preserve">Person </w:t>
            </w:r>
            <w:r w:rsidR="00CE7E40">
              <w:rPr>
                <w:color w:val="1E293B"/>
                <w:sz w:val="19"/>
                <w:szCs w:val="19"/>
              </w:rPr>
              <w:t>2</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26A9BD1C" w14:textId="24DFBAF1" w:rsidR="00F81290" w:rsidRDefault="0020739F">
            <w:pPr>
              <w:spacing w:before="30" w:after="30"/>
            </w:pPr>
            <w:r>
              <w:rPr>
                <w:color w:val="1E293B"/>
                <w:sz w:val="19"/>
                <w:szCs w:val="19"/>
              </w:rPr>
              <w:t>YUVARAJ M</w:t>
            </w:r>
          </w:p>
        </w:tc>
        <w:tc>
          <w:tcPr>
            <w:tcW w:w="596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58C89265" w14:textId="77777777" w:rsidR="00F81290" w:rsidRDefault="00CE7E40">
            <w:pPr>
              <w:spacing w:before="30" w:after="30"/>
            </w:pPr>
            <w:r>
              <w:rPr>
                <w:color w:val="1E293B"/>
                <w:sz w:val="19"/>
                <w:szCs w:val="19"/>
              </w:rPr>
              <w:t>CRUD API for adding, viewing, updating, and deleting user expenses.</w:t>
            </w:r>
          </w:p>
        </w:tc>
      </w:tr>
      <w:tr w:rsidR="00F81290" w14:paraId="1696FE02"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237C9BE" w14:textId="756F8B41" w:rsidR="00F81290" w:rsidRDefault="0020739F">
            <w:pPr>
              <w:spacing w:before="30" w:after="30"/>
            </w:pPr>
            <w:r>
              <w:rPr>
                <w:color w:val="1E293B"/>
                <w:sz w:val="19"/>
                <w:szCs w:val="19"/>
              </w:rPr>
              <w:t xml:space="preserve">Person </w:t>
            </w:r>
            <w:r w:rsidR="00CE7E40">
              <w:rPr>
                <w:color w:val="1E293B"/>
                <w:sz w:val="19"/>
                <w:szCs w:val="19"/>
              </w:rPr>
              <w:t>3</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41435EFB" w14:textId="7241B017" w:rsidR="00F81290" w:rsidRDefault="0020739F">
            <w:pPr>
              <w:spacing w:before="30" w:after="30"/>
            </w:pPr>
            <w:r>
              <w:rPr>
                <w:color w:val="1E293B"/>
                <w:sz w:val="19"/>
                <w:szCs w:val="19"/>
              </w:rPr>
              <w:t>THARUNESH R</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09F9EAC" w14:textId="77777777" w:rsidR="00F81290" w:rsidRDefault="00CE7E40">
            <w:pPr>
              <w:spacing w:before="30" w:after="30"/>
            </w:pPr>
            <w:r>
              <w:rPr>
                <w:color w:val="1E293B"/>
                <w:sz w:val="19"/>
                <w:szCs w:val="19"/>
              </w:rPr>
              <w:t>Use MongoDB with Mongoose to store users and expenses.</w:t>
            </w:r>
          </w:p>
        </w:tc>
      </w:tr>
      <w:tr w:rsidR="00F81290" w14:paraId="314E7B81" w14:textId="77777777" w:rsidTr="0020739F">
        <w:tblPrEx>
          <w:tblCellMar>
            <w:top w:w="0" w:type="dxa"/>
            <w:bottom w:w="0" w:type="dxa"/>
          </w:tblCellMar>
        </w:tblPrEx>
        <w:trPr>
          <w:trHeight w:val="323"/>
        </w:trPr>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399B5E2E" w14:textId="1B2B7BD7" w:rsidR="00F81290" w:rsidRDefault="0020739F">
            <w:pPr>
              <w:spacing w:before="30" w:after="30"/>
            </w:pPr>
            <w:r>
              <w:rPr>
                <w:color w:val="1E293B"/>
                <w:sz w:val="19"/>
                <w:szCs w:val="19"/>
              </w:rPr>
              <w:t xml:space="preserve">Person </w:t>
            </w:r>
            <w:r w:rsidR="00CE7E40">
              <w:rPr>
                <w:color w:val="1E293B"/>
                <w:sz w:val="19"/>
                <w:szCs w:val="19"/>
              </w:rPr>
              <w:t>4</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1878E12E" w14:textId="6A2FD644" w:rsidR="00F81290" w:rsidRDefault="0020739F">
            <w:pPr>
              <w:spacing w:before="30" w:after="30"/>
            </w:pPr>
            <w:r>
              <w:rPr>
                <w:color w:val="1E293B"/>
                <w:sz w:val="19"/>
                <w:szCs w:val="19"/>
              </w:rPr>
              <w:t>BHARATH KUMAR M</w:t>
            </w:r>
          </w:p>
        </w:tc>
        <w:tc>
          <w:tcPr>
            <w:tcW w:w="596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70636CB6" w14:textId="77777777" w:rsidR="00F81290" w:rsidRDefault="00CE7E40">
            <w:pPr>
              <w:spacing w:before="30" w:after="30"/>
            </w:pPr>
            <w:r>
              <w:rPr>
                <w:color w:val="1E293B"/>
                <w:sz w:val="19"/>
                <w:szCs w:val="19"/>
              </w:rPr>
              <w:t>Simple and clear folder structure with routes, controllers, and models.</w:t>
            </w:r>
          </w:p>
        </w:tc>
      </w:tr>
    </w:tbl>
    <w:p w14:paraId="2AE4C13B" w14:textId="77777777" w:rsidR="00F81290" w:rsidRDefault="00F8129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290" w14:paraId="129A1433" w14:textId="77777777">
        <w:tblPrEx>
          <w:tblCellMar>
            <w:top w:w="0" w:type="dxa"/>
            <w:bottom w:w="0" w:type="dxa"/>
          </w:tblCellMar>
        </w:tblPrEx>
        <w:tc>
          <w:tcPr>
            <w:tcW w:w="0" w:type="auto"/>
            <w:tcBorders>
              <w:top w:val="single" w:sz="4" w:space="0" w:color="D97706"/>
              <w:left w:val="single" w:sz="12" w:space="0" w:color="D97706"/>
              <w:bottom w:val="single" w:sz="1" w:space="0" w:color="E2E8F0"/>
              <w:right w:val="single" w:sz="1" w:space="0" w:color="E2E8F0"/>
            </w:tcBorders>
            <w:shd w:val="clear" w:color="auto" w:fill="FEF9EE"/>
            <w:tcMar>
              <w:top w:w="120" w:type="dxa"/>
              <w:left w:w="200" w:type="dxa"/>
              <w:bottom w:w="120" w:type="dxa"/>
              <w:right w:w="200" w:type="dxa"/>
            </w:tcMar>
          </w:tcPr>
          <w:p w14:paraId="24D5C535" w14:textId="4B10EEAE" w:rsidR="00F81290" w:rsidRDefault="00CE7E40">
            <w:pPr>
              <w:spacing w:after="80"/>
            </w:pPr>
            <w:r>
              <w:rPr>
                <w:b/>
                <w:bCs/>
                <w:color w:val="D97706"/>
              </w:rPr>
              <w:t>TIP</w:t>
            </w:r>
            <w:r w:rsidR="0020739F">
              <w:rPr>
                <w:b/>
                <w:bCs/>
                <w:color w:val="D97706"/>
              </w:rPr>
              <w:t xml:space="preserve"> </w:t>
            </w:r>
            <w:r w:rsidR="0020739F">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p>
          <w:p w14:paraId="37FB54C0" w14:textId="77777777" w:rsidR="00F81290" w:rsidRDefault="00CE7E40">
            <w:pPr>
              <w:spacing w:before="20" w:after="20"/>
            </w:pPr>
            <w:r>
              <w:rPr>
                <w:color w:val="1E293B"/>
                <w:sz w:val="19"/>
                <w:szCs w:val="19"/>
              </w:rPr>
              <w:t>Think about what concepts you struggled to understand when starting backend.</w:t>
            </w:r>
          </w:p>
          <w:p w14:paraId="3FEF2311" w14:textId="77777777" w:rsidR="00F81290" w:rsidRDefault="00CE7E40">
            <w:pPr>
              <w:spacing w:before="20" w:after="20"/>
            </w:pPr>
            <w:r>
              <w:rPr>
                <w:color w:val="1E293B"/>
                <w:sz w:val="19"/>
                <w:szCs w:val="19"/>
              </w:rPr>
              <w:t>Share ideas that keep the project simple, focused, and easy to learn.</w:t>
            </w:r>
          </w:p>
          <w:p w14:paraId="54210A6F" w14:textId="77777777" w:rsidR="00F81290" w:rsidRDefault="00CE7E40">
            <w:pPr>
              <w:spacing w:before="20" w:after="20"/>
            </w:pPr>
            <w:r>
              <w:rPr>
                <w:color w:val="1E293B"/>
                <w:sz w:val="19"/>
                <w:szCs w:val="19"/>
              </w:rPr>
              <w:t>Every idea counts — filter and refine in the next step.</w:t>
            </w:r>
          </w:p>
        </w:tc>
      </w:tr>
    </w:tbl>
    <w:p w14:paraId="3C05B421" w14:textId="77777777" w:rsidR="00F81290" w:rsidRDefault="00F81290"/>
    <w:p w14:paraId="41DC3A64" w14:textId="77777777" w:rsidR="00F81290" w:rsidRDefault="00CE7E40">
      <w:pPr>
        <w:spacing w:before="60" w:after="60"/>
      </w:pPr>
      <w:r>
        <w:rPr>
          <w:noProof/>
        </w:rPr>
        <w:drawing>
          <wp:inline distT="0" distB="0" distL="0" distR="0" wp14:anchorId="66144516" wp14:editId="32AB5BC6">
            <wp:extent cx="5943600" cy="1914525"/>
            <wp:effectExtent l="0" t="0" r="0" b="0"/>
            <wp:docPr id="1293874811" name="Picture 1293874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914525"/>
                    </a:xfrm>
                    <a:prstGeom prst="rect">
                      <a:avLst/>
                    </a:prstGeom>
                  </pic:spPr>
                </pic:pic>
              </a:graphicData>
            </a:graphic>
          </wp:inline>
        </w:drawing>
      </w:r>
    </w:p>
    <w:p w14:paraId="38B8F774" w14:textId="77777777" w:rsidR="00F81290" w:rsidRDefault="00F8129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81290" w14:paraId="3FBEC614"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B3A5C"/>
            <w:tcMar>
              <w:top w:w="120" w:type="dxa"/>
              <w:left w:w="60" w:type="dxa"/>
              <w:bottom w:w="120" w:type="dxa"/>
              <w:right w:w="60" w:type="dxa"/>
            </w:tcMar>
            <w:vAlign w:val="center"/>
          </w:tcPr>
          <w:p w14:paraId="2AF9F0E9" w14:textId="77777777" w:rsidR="00F81290" w:rsidRDefault="00CE7E40">
            <w:pPr>
              <w:jc w:val="center"/>
            </w:pPr>
            <w:r>
              <w:rPr>
                <w:b/>
                <w:bCs/>
                <w:color w:val="FFFFFF"/>
                <w:sz w:val="28"/>
                <w:szCs w:val="28"/>
              </w:rPr>
              <w:t>3</w:t>
            </w:r>
          </w:p>
        </w:tc>
        <w:tc>
          <w:tcPr>
            <w:tcW w:w="86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150" w:type="dxa"/>
            </w:tcMar>
          </w:tcPr>
          <w:p w14:paraId="519BF755" w14:textId="6E3A98EE" w:rsidR="00F81290" w:rsidRPr="0020739F" w:rsidRDefault="00CE7E40">
            <w:pPr>
              <w:spacing w:after="20"/>
              <w:rPr>
                <w:b/>
                <w:bCs/>
              </w:rPr>
            </w:pPr>
            <w:r w:rsidRPr="0020739F">
              <w:rPr>
                <w:b/>
                <w:bCs/>
                <w:color w:val="1B3A5C"/>
                <w:sz w:val="32"/>
                <w:szCs w:val="32"/>
              </w:rPr>
              <w:t>Group Ideas by Theme</w:t>
            </w:r>
            <w:r w:rsidRPr="0020739F">
              <w:rPr>
                <w:b/>
                <w:bCs/>
              </w:rPr>
              <w:t xml:space="preserve">   </w:t>
            </w:r>
          </w:p>
          <w:p w14:paraId="676C45CD" w14:textId="77777777" w:rsidR="00F81290" w:rsidRPr="0020739F" w:rsidRDefault="00CE7E40">
            <w:pPr>
              <w:rPr>
                <w:b/>
                <w:bCs/>
              </w:rPr>
            </w:pPr>
            <w:r w:rsidRPr="0020739F">
              <w:rPr>
                <w:b/>
                <w:bCs/>
                <w:color w:val="64748B"/>
                <w:sz w:val="19"/>
                <w:szCs w:val="19"/>
              </w:rPr>
              <w:lastRenderedPageBreak/>
              <w:t>Take turns sharing ideas and group similar sticky notes into useful themes.</w:t>
            </w:r>
          </w:p>
        </w:tc>
      </w:tr>
    </w:tbl>
    <w:p w14:paraId="14C1C9BB" w14:textId="77777777" w:rsidR="00F81290" w:rsidRDefault="00F81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81290" w14:paraId="74332E39" w14:textId="77777777">
        <w:tblPrEx>
          <w:tblCellMar>
            <w:top w:w="0" w:type="dxa"/>
            <w:bottom w:w="0" w:type="dxa"/>
          </w:tblCellMar>
        </w:tblPrEx>
        <w:trPr>
          <w:tblHeader/>
        </w:trPr>
        <w:tc>
          <w:tcPr>
            <w:tcW w:w="312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6964C3F4" w14:textId="77777777" w:rsidR="00F81290" w:rsidRDefault="00CE7E40">
            <w:pPr>
              <w:spacing w:before="60" w:after="60"/>
              <w:jc w:val="center"/>
            </w:pPr>
            <w:r>
              <w:rPr>
                <w:b/>
                <w:bCs/>
                <w:color w:val="FFFFFF"/>
              </w:rPr>
              <w:t>Theme / Category</w:t>
            </w:r>
          </w:p>
        </w:tc>
        <w:tc>
          <w:tcPr>
            <w:tcW w:w="624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59BE4A3F" w14:textId="77777777" w:rsidR="00F81290" w:rsidRDefault="00CE7E40">
            <w:pPr>
              <w:spacing w:before="60" w:after="60"/>
              <w:jc w:val="center"/>
            </w:pPr>
            <w:r>
              <w:rPr>
                <w:b/>
                <w:bCs/>
                <w:color w:val="FFFFFF"/>
              </w:rPr>
              <w:t>Ideas Under This Theme</w:t>
            </w:r>
          </w:p>
        </w:tc>
      </w:tr>
      <w:tr w:rsidR="00F81290" w14:paraId="549C8F8D" w14:textId="77777777" w:rsidTr="00BD7EF9">
        <w:tblPrEx>
          <w:tblCellMar>
            <w:top w:w="0" w:type="dxa"/>
            <w:bottom w:w="0" w:type="dxa"/>
          </w:tblCellMar>
        </w:tblPrEx>
        <w:tc>
          <w:tcPr>
            <w:tcW w:w="3120" w:type="dxa"/>
            <w:tcBorders>
              <w:top w:val="single" w:sz="12" w:space="0" w:color="auto"/>
              <w:left w:val="single" w:sz="1" w:space="0" w:color="E2E8F0"/>
              <w:bottom w:val="single" w:sz="1" w:space="0" w:color="E2E8F0"/>
              <w:right w:val="single" w:sz="1" w:space="0" w:color="E2E8F0"/>
            </w:tcBorders>
            <w:shd w:val="clear" w:color="auto" w:fill="FEF9EE"/>
            <w:tcMar>
              <w:top w:w="100" w:type="dxa"/>
              <w:left w:w="150" w:type="dxa"/>
              <w:bottom w:w="100" w:type="dxa"/>
              <w:right w:w="150" w:type="dxa"/>
            </w:tcMar>
            <w:vAlign w:val="center"/>
          </w:tcPr>
          <w:p w14:paraId="6A812AA7" w14:textId="796E9B8D" w:rsidR="00F81290" w:rsidRDefault="00CE7E40" w:rsidP="00BD7EF9">
            <w:pPr>
              <w:spacing w:before="40" w:after="40"/>
              <w:jc w:val="center"/>
            </w:pPr>
            <w:r>
              <w:rPr>
                <w:b/>
                <w:bCs/>
                <w:color w:val="1B3A5C"/>
              </w:rPr>
              <w:t>JWT &amp; Authentication</w:t>
            </w:r>
          </w:p>
        </w:tc>
        <w:tc>
          <w:tcPr>
            <w:tcW w:w="6240" w:type="dxa"/>
            <w:tcBorders>
              <w:top w:val="single" w:sz="12" w:space="0" w:color="auto"/>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84E42DF" w14:textId="77777777" w:rsidR="00F81290" w:rsidRDefault="00CE7E40">
            <w:pPr>
              <w:spacing w:before="60" w:after="60"/>
            </w:pPr>
            <w:r>
              <w:rPr>
                <w:color w:val="1E293B"/>
                <w:sz w:val="19"/>
                <w:szCs w:val="19"/>
              </w:rPr>
              <w:t>• Build backend with Register &amp; Login using JWT.</w:t>
            </w:r>
          </w:p>
          <w:p w14:paraId="6D686F07" w14:textId="77777777" w:rsidR="00F81290" w:rsidRDefault="00CE7E40">
            <w:pPr>
              <w:spacing w:before="60" w:after="60"/>
            </w:pPr>
            <w:r>
              <w:rPr>
                <w:color w:val="1E293B"/>
                <w:sz w:val="19"/>
                <w:szCs w:val="19"/>
              </w:rPr>
              <w:t>• Protect APIs with JWT middleware.</w:t>
            </w:r>
          </w:p>
          <w:p w14:paraId="5A784FDC" w14:textId="77777777" w:rsidR="00F81290" w:rsidRDefault="00CE7E40">
            <w:pPr>
              <w:spacing w:before="60" w:after="60"/>
            </w:pPr>
            <w:r>
              <w:rPr>
                <w:color w:val="1E293B"/>
                <w:sz w:val="19"/>
                <w:szCs w:val="19"/>
              </w:rPr>
              <w:t>• Generate and verify JWT tokens.</w:t>
            </w:r>
          </w:p>
        </w:tc>
      </w:tr>
      <w:tr w:rsidR="00F81290" w14:paraId="1CD1B410" w14:textId="77777777" w:rsidTr="00BD7EF9">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50" w:type="dxa"/>
              <w:bottom w:w="100" w:type="dxa"/>
              <w:right w:w="150" w:type="dxa"/>
            </w:tcMar>
            <w:vAlign w:val="center"/>
          </w:tcPr>
          <w:p w14:paraId="153BEBE4" w14:textId="43D34D8D" w:rsidR="00F81290" w:rsidRDefault="00CE7E40" w:rsidP="00BD7EF9">
            <w:pPr>
              <w:spacing w:before="40" w:after="40"/>
              <w:jc w:val="center"/>
            </w:pPr>
            <w:r>
              <w:rPr>
                <w:b/>
                <w:bCs/>
                <w:color w:val="1B3A5C"/>
              </w:rPr>
              <w:t>CRUD Operations</w:t>
            </w:r>
          </w:p>
        </w:tc>
        <w:tc>
          <w:tcPr>
            <w:tcW w:w="62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36D5513C" w14:textId="77777777" w:rsidR="00F81290" w:rsidRDefault="00CE7E40">
            <w:pPr>
              <w:spacing w:before="60" w:after="60"/>
            </w:pPr>
            <w:r>
              <w:rPr>
                <w:color w:val="1E293B"/>
                <w:sz w:val="19"/>
                <w:szCs w:val="19"/>
              </w:rPr>
              <w:t>• Add APIs to Create, Read, Update, Delete user data.</w:t>
            </w:r>
          </w:p>
          <w:p w14:paraId="309A489C" w14:textId="77777777" w:rsidR="00F81290" w:rsidRDefault="00CE7E40">
            <w:pPr>
              <w:spacing w:before="60" w:after="60"/>
            </w:pPr>
            <w:r>
              <w:rPr>
                <w:color w:val="1E293B"/>
                <w:sz w:val="19"/>
                <w:szCs w:val="19"/>
              </w:rPr>
              <w:t>• Use a simple folder structure: models, routes, controllers.</w:t>
            </w:r>
          </w:p>
          <w:p w14:paraId="29E04C09" w14:textId="77777777" w:rsidR="00F81290" w:rsidRDefault="00CE7E40">
            <w:pPr>
              <w:spacing w:before="60" w:after="60"/>
            </w:pPr>
            <w:r>
              <w:rPr>
                <w:color w:val="1E293B"/>
                <w:sz w:val="19"/>
                <w:szCs w:val="19"/>
              </w:rPr>
              <w:t>• Ensure proper error messages for all endpoints.</w:t>
            </w:r>
          </w:p>
        </w:tc>
      </w:tr>
      <w:tr w:rsidR="00F81290" w14:paraId="6887C892" w14:textId="77777777" w:rsidTr="00BD7EF9">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0FDF4"/>
            <w:tcMar>
              <w:top w:w="100" w:type="dxa"/>
              <w:left w:w="150" w:type="dxa"/>
              <w:bottom w:w="100" w:type="dxa"/>
              <w:right w:w="150" w:type="dxa"/>
            </w:tcMar>
            <w:vAlign w:val="center"/>
          </w:tcPr>
          <w:p w14:paraId="33F58588" w14:textId="4A723C3A" w:rsidR="00F81290" w:rsidRDefault="00CE7E40" w:rsidP="00BD7EF9">
            <w:pPr>
              <w:spacing w:before="40" w:after="40"/>
              <w:jc w:val="center"/>
            </w:pPr>
            <w:r>
              <w:rPr>
                <w:b/>
                <w:bCs/>
                <w:color w:val="1B3A5C"/>
              </w:rPr>
              <w:t>MongoDB Integration</w:t>
            </w:r>
          </w:p>
        </w:tc>
        <w:tc>
          <w:tcPr>
            <w:tcW w:w="62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6D108354" w14:textId="77777777" w:rsidR="00F81290" w:rsidRDefault="00CE7E40">
            <w:pPr>
              <w:spacing w:before="60" w:after="60"/>
            </w:pPr>
            <w:r>
              <w:rPr>
                <w:color w:val="1E293B"/>
                <w:sz w:val="19"/>
                <w:szCs w:val="19"/>
              </w:rPr>
              <w:t>• Use MongoDB for storing users and expense records.</w:t>
            </w:r>
          </w:p>
          <w:p w14:paraId="2D8B0DF3" w14:textId="77777777" w:rsidR="00F81290" w:rsidRDefault="00CE7E40">
            <w:pPr>
              <w:spacing w:before="60" w:after="60"/>
            </w:pPr>
            <w:r>
              <w:rPr>
                <w:color w:val="1E293B"/>
                <w:sz w:val="19"/>
                <w:szCs w:val="19"/>
              </w:rPr>
              <w:t>• Connect to MongoDB using Mongoose ODM.</w:t>
            </w:r>
          </w:p>
          <w:p w14:paraId="4AA2F46D" w14:textId="77777777" w:rsidR="00F81290" w:rsidRDefault="00CE7E40">
            <w:pPr>
              <w:spacing w:before="60" w:after="60"/>
            </w:pPr>
            <w:r>
              <w:rPr>
                <w:color w:val="1E293B"/>
                <w:sz w:val="19"/>
                <w:szCs w:val="19"/>
              </w:rPr>
              <w:t>• Provide a Postman collection for easy testing.</w:t>
            </w:r>
          </w:p>
        </w:tc>
      </w:tr>
    </w:tbl>
    <w:p w14:paraId="3C26741D" w14:textId="77777777" w:rsidR="00F81290" w:rsidRDefault="00F8129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290" w14:paraId="1F50D7CB" w14:textId="77777777">
        <w:tblPrEx>
          <w:tblCellMar>
            <w:top w:w="0" w:type="dxa"/>
            <w:bottom w:w="0" w:type="dxa"/>
          </w:tblCellMar>
        </w:tblPrEx>
        <w:tc>
          <w:tcPr>
            <w:tcW w:w="0" w:type="auto"/>
            <w:tcBorders>
              <w:top w:val="single" w:sz="4" w:space="0" w:color="D97706"/>
              <w:left w:val="single" w:sz="12" w:space="0" w:color="D97706"/>
              <w:bottom w:val="single" w:sz="1" w:space="0" w:color="E2E8F0"/>
              <w:right w:val="single" w:sz="1" w:space="0" w:color="E2E8F0"/>
            </w:tcBorders>
            <w:shd w:val="clear" w:color="auto" w:fill="FEF9EE"/>
            <w:tcMar>
              <w:top w:w="120" w:type="dxa"/>
              <w:left w:w="200" w:type="dxa"/>
              <w:bottom w:w="120" w:type="dxa"/>
              <w:right w:w="200" w:type="dxa"/>
            </w:tcMar>
          </w:tcPr>
          <w:p w14:paraId="2A4145AB" w14:textId="759C836D" w:rsidR="00F81290" w:rsidRDefault="00CE7E40">
            <w:pPr>
              <w:spacing w:after="80"/>
            </w:pPr>
            <w:r>
              <w:rPr>
                <w:b/>
                <w:bCs/>
                <w:color w:val="D97706"/>
              </w:rPr>
              <w:t>TIP</w:t>
            </w:r>
            <w:r w:rsidR="00BD7EF9">
              <w:rPr>
                <w:b/>
                <w:bCs/>
                <w:color w:val="D97706"/>
              </w:rPr>
              <w:t xml:space="preserve"> </w:t>
            </w:r>
            <w:r w:rsidR="00BD7EF9">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p>
          <w:p w14:paraId="251A6F63" w14:textId="77777777" w:rsidR="00F81290" w:rsidRDefault="00CE7E40">
            <w:pPr>
              <w:spacing w:before="20" w:after="20"/>
            </w:pPr>
            <w:r>
              <w:rPr>
                <w:color w:val="1E293B"/>
                <w:sz w:val="19"/>
                <w:szCs w:val="19"/>
              </w:rPr>
              <w:t>Add tags to ideas to find, organise, and categorise them easily.</w:t>
            </w:r>
          </w:p>
          <w:p w14:paraId="023000A3" w14:textId="77777777" w:rsidR="00F81290" w:rsidRDefault="00CE7E40">
            <w:pPr>
              <w:spacing w:before="20" w:after="20"/>
            </w:pPr>
            <w:r>
              <w:rPr>
                <w:color w:val="1E293B"/>
                <w:sz w:val="19"/>
                <w:szCs w:val="19"/>
              </w:rPr>
              <w:t>Key tags to consider: CRUD Operations · JWT &amp; Authentication · MongoDB Integration.</w:t>
            </w:r>
          </w:p>
          <w:p w14:paraId="06950E43" w14:textId="77777777" w:rsidR="00F81290" w:rsidRDefault="00CE7E40">
            <w:pPr>
              <w:spacing w:before="20" w:after="20"/>
            </w:pPr>
            <w:r>
              <w:rPr>
                <w:color w:val="1E293B"/>
                <w:sz w:val="19"/>
                <w:szCs w:val="19"/>
              </w:rPr>
              <w:t>Give each group a clear, descriptive label once all ideas are clustered.</w:t>
            </w:r>
          </w:p>
        </w:tc>
      </w:tr>
    </w:tbl>
    <w:p w14:paraId="7B733ABC" w14:textId="77777777" w:rsidR="00F81290" w:rsidRDefault="00F81290"/>
    <w:p w14:paraId="0EA13181" w14:textId="77777777" w:rsidR="00F81290" w:rsidRDefault="00CE7E40">
      <w:pPr>
        <w:spacing w:before="60" w:after="60"/>
      </w:pPr>
      <w:r>
        <w:rPr>
          <w:noProof/>
        </w:rPr>
        <w:drawing>
          <wp:inline distT="0" distB="0" distL="0" distR="0" wp14:anchorId="72EC7B4A" wp14:editId="7542C735">
            <wp:extent cx="5943600" cy="2247900"/>
            <wp:effectExtent l="0" t="0" r="0" b="0"/>
            <wp:docPr id="1111285981" name="Picture 1111285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247900"/>
                    </a:xfrm>
                    <a:prstGeom prst="rect">
                      <a:avLst/>
                    </a:prstGeom>
                  </pic:spPr>
                </pic:pic>
              </a:graphicData>
            </a:graphic>
          </wp:inline>
        </w:drawing>
      </w:r>
    </w:p>
    <w:p w14:paraId="58F4CCA5" w14:textId="77777777" w:rsidR="00F81290" w:rsidRDefault="00F8129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81290" w14:paraId="3F8AE4EC"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1B3A5C"/>
            <w:tcMar>
              <w:top w:w="120" w:type="dxa"/>
              <w:left w:w="60" w:type="dxa"/>
              <w:bottom w:w="120" w:type="dxa"/>
              <w:right w:w="60" w:type="dxa"/>
            </w:tcMar>
            <w:vAlign w:val="center"/>
          </w:tcPr>
          <w:p w14:paraId="425BCB47" w14:textId="77777777" w:rsidR="00F81290" w:rsidRDefault="00CE7E40">
            <w:pPr>
              <w:jc w:val="center"/>
            </w:pPr>
            <w:r>
              <w:rPr>
                <w:b/>
                <w:bCs/>
                <w:color w:val="FFFFFF"/>
                <w:sz w:val="28"/>
                <w:szCs w:val="28"/>
              </w:rPr>
              <w:t>4</w:t>
            </w:r>
          </w:p>
        </w:tc>
        <w:tc>
          <w:tcPr>
            <w:tcW w:w="86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150" w:type="dxa"/>
            </w:tcMar>
          </w:tcPr>
          <w:p w14:paraId="56924DDD" w14:textId="106AEE14" w:rsidR="00F81290" w:rsidRDefault="00CE7E40">
            <w:pPr>
              <w:spacing w:after="20"/>
            </w:pPr>
            <w:r>
              <w:rPr>
                <w:b/>
                <w:bCs/>
                <w:color w:val="1B3A5C"/>
                <w:sz w:val="32"/>
                <w:szCs w:val="32"/>
              </w:rPr>
              <w:t>Idea Prioritization</w:t>
            </w:r>
            <w:r>
              <w:t xml:space="preserve">   </w:t>
            </w:r>
          </w:p>
          <w:p w14:paraId="45C206C7" w14:textId="77777777" w:rsidR="00F81290" w:rsidRPr="00BD7EF9" w:rsidRDefault="00CE7E40">
            <w:pPr>
              <w:rPr>
                <w:b/>
                <w:bCs/>
              </w:rPr>
            </w:pPr>
            <w:r w:rsidRPr="00BD7EF9">
              <w:rPr>
                <w:b/>
                <w:bCs/>
                <w:color w:val="64748B"/>
                <w:sz w:val="19"/>
                <w:szCs w:val="19"/>
              </w:rPr>
              <w:t>Align as a team to prioritize SpendWise ideas based on importance and feasibility.</w:t>
            </w:r>
          </w:p>
        </w:tc>
      </w:tr>
    </w:tbl>
    <w:p w14:paraId="4E7D0966" w14:textId="77777777" w:rsidR="00F81290" w:rsidRDefault="00F812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81290" w14:paraId="1E2D3798" w14:textId="77777777">
        <w:tblPrEx>
          <w:tblCellMar>
            <w:top w:w="0" w:type="dxa"/>
            <w:bottom w:w="0" w:type="dxa"/>
          </w:tblCellMar>
        </w:tblPrEx>
        <w:trPr>
          <w:tblHeader/>
        </w:trPr>
        <w:tc>
          <w:tcPr>
            <w:tcW w:w="468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2DDE7BD3" w14:textId="77777777" w:rsidR="00F81290" w:rsidRDefault="00CE7E40">
            <w:pPr>
              <w:spacing w:before="60" w:after="60"/>
              <w:jc w:val="center"/>
            </w:pPr>
            <w:r>
              <w:rPr>
                <w:b/>
                <w:bCs/>
                <w:color w:val="FFFFFF"/>
              </w:rPr>
              <w:t>Quadrant</w:t>
            </w:r>
          </w:p>
        </w:tc>
        <w:tc>
          <w:tcPr>
            <w:tcW w:w="468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4B412B76" w14:textId="77777777" w:rsidR="00F81290" w:rsidRDefault="00CE7E40">
            <w:pPr>
              <w:spacing w:before="60" w:after="60"/>
              <w:jc w:val="center"/>
            </w:pPr>
            <w:r>
              <w:rPr>
                <w:b/>
                <w:bCs/>
                <w:color w:val="FFFFFF"/>
              </w:rPr>
              <w:t xml:space="preserve">What to Do </w:t>
            </w:r>
            <w:proofErr w:type="gramStart"/>
            <w:r>
              <w:rPr>
                <w:b/>
                <w:bCs/>
                <w:color w:val="FFFFFF"/>
              </w:rPr>
              <w:t>With</w:t>
            </w:r>
            <w:proofErr w:type="gramEnd"/>
            <w:r>
              <w:rPr>
                <w:b/>
                <w:bCs/>
                <w:color w:val="FFFFFF"/>
              </w:rPr>
              <w:t xml:space="preserve"> These Ideas</w:t>
            </w:r>
          </w:p>
        </w:tc>
      </w:tr>
      <w:tr w:rsidR="00F81290" w14:paraId="2575D520"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47BA8102" w14:textId="5F03BD86" w:rsidR="00F81290" w:rsidRDefault="00CE7E40">
            <w:pPr>
              <w:spacing w:before="30" w:after="30"/>
            </w:pPr>
            <w:r>
              <w:rPr>
                <w:color w:val="1E293B"/>
                <w:sz w:val="19"/>
                <w:szCs w:val="19"/>
              </w:rPr>
              <w:t>High Importance + High Feasibility</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8F40BCE" w14:textId="77777777" w:rsidR="00F81290" w:rsidRDefault="00CE7E40">
            <w:pPr>
              <w:spacing w:before="30" w:after="30"/>
            </w:pPr>
            <w:r>
              <w:rPr>
                <w:color w:val="1E293B"/>
                <w:sz w:val="19"/>
                <w:szCs w:val="19"/>
              </w:rPr>
              <w:t>Prioritize — implement in the core project.</w:t>
            </w:r>
          </w:p>
        </w:tc>
      </w:tr>
      <w:tr w:rsidR="00F81290" w14:paraId="18B719AB"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347DE6B2" w14:textId="572D9A7B" w:rsidR="00F81290" w:rsidRDefault="00CE7E40">
            <w:pPr>
              <w:spacing w:before="30" w:after="30"/>
            </w:pPr>
            <w:r>
              <w:rPr>
                <w:color w:val="1E293B"/>
                <w:sz w:val="19"/>
                <w:szCs w:val="19"/>
              </w:rPr>
              <w:t>High Importance + Low Feasibility</w:t>
            </w:r>
          </w:p>
        </w:tc>
        <w:tc>
          <w:tcPr>
            <w:tcW w:w="468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5D080BBC" w14:textId="77777777" w:rsidR="00F81290" w:rsidRDefault="00CE7E40">
            <w:pPr>
              <w:spacing w:before="30" w:after="30"/>
            </w:pPr>
            <w:r>
              <w:rPr>
                <w:color w:val="1E293B"/>
                <w:sz w:val="19"/>
                <w:szCs w:val="19"/>
              </w:rPr>
              <w:t>Plan carefully — include if time permits.</w:t>
            </w:r>
          </w:p>
        </w:tc>
      </w:tr>
      <w:tr w:rsidR="00F81290" w14:paraId="354A84D8"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43607DF4" w14:textId="42033AE5" w:rsidR="00F81290" w:rsidRDefault="00CE7E40">
            <w:pPr>
              <w:spacing w:before="30" w:after="30"/>
            </w:pPr>
            <w:r>
              <w:rPr>
                <w:color w:val="1E293B"/>
                <w:sz w:val="19"/>
                <w:szCs w:val="19"/>
              </w:rPr>
              <w:lastRenderedPageBreak/>
              <w:t>Low Importance + High Feasibility</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67CCC265" w14:textId="77777777" w:rsidR="00F81290" w:rsidRDefault="00CE7E40">
            <w:pPr>
              <w:spacing w:before="30" w:after="30"/>
            </w:pPr>
            <w:r>
              <w:rPr>
                <w:color w:val="1E293B"/>
                <w:sz w:val="19"/>
                <w:szCs w:val="19"/>
              </w:rPr>
              <w:t>Nice-to-have — add as optional bonus features.</w:t>
            </w:r>
          </w:p>
        </w:tc>
      </w:tr>
      <w:tr w:rsidR="00F81290" w14:paraId="1543A2FD"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06D71861" w14:textId="64A90B2D" w:rsidR="00F81290" w:rsidRDefault="00CE7E40">
            <w:pPr>
              <w:spacing w:before="30" w:after="30"/>
            </w:pPr>
            <w:r>
              <w:rPr>
                <w:color w:val="1E293B"/>
                <w:sz w:val="19"/>
                <w:szCs w:val="19"/>
              </w:rPr>
              <w:t>Low Importance + Low Feasibility</w:t>
            </w:r>
          </w:p>
        </w:tc>
        <w:tc>
          <w:tcPr>
            <w:tcW w:w="468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04CF06C7" w14:textId="77777777" w:rsidR="00F81290" w:rsidRDefault="00CE7E40">
            <w:pPr>
              <w:spacing w:before="30" w:after="30"/>
            </w:pPr>
            <w:r>
              <w:rPr>
                <w:color w:val="1E293B"/>
                <w:sz w:val="19"/>
                <w:szCs w:val="19"/>
              </w:rPr>
              <w:t>Defer or drop — not worth the effort now.</w:t>
            </w:r>
          </w:p>
        </w:tc>
      </w:tr>
    </w:tbl>
    <w:p w14:paraId="5ED07B35" w14:textId="77777777" w:rsidR="00F81290" w:rsidRDefault="00F81290"/>
    <w:p w14:paraId="7F137C0A" w14:textId="77777777" w:rsidR="00F81290" w:rsidRDefault="00CE7E40">
      <w:pPr>
        <w:pStyle w:val="Heading2"/>
        <w:spacing w:after="100"/>
      </w:pPr>
      <w:r>
        <w:t>Feature Priority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81290" w14:paraId="70B083E2" w14:textId="77777777">
        <w:tblPrEx>
          <w:tblCellMar>
            <w:top w:w="0" w:type="dxa"/>
            <w:bottom w:w="0" w:type="dxa"/>
          </w:tblCellMar>
        </w:tblPrEx>
        <w:trPr>
          <w:tblHeader/>
        </w:trPr>
        <w:tc>
          <w:tcPr>
            <w:tcW w:w="312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298A7908" w14:textId="77777777" w:rsidR="00F81290" w:rsidRDefault="00CE7E40">
            <w:pPr>
              <w:spacing w:before="60" w:after="60"/>
              <w:jc w:val="center"/>
            </w:pPr>
            <w:r>
              <w:rPr>
                <w:b/>
                <w:bCs/>
                <w:color w:val="FFFFFF"/>
              </w:rPr>
              <w:t>Feature</w:t>
            </w:r>
          </w:p>
        </w:tc>
        <w:tc>
          <w:tcPr>
            <w:tcW w:w="312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4051E2E0" w14:textId="77777777" w:rsidR="00F81290" w:rsidRDefault="00CE7E40">
            <w:pPr>
              <w:spacing w:before="60" w:after="60"/>
              <w:jc w:val="center"/>
            </w:pPr>
            <w:r>
              <w:rPr>
                <w:b/>
                <w:bCs/>
                <w:color w:val="FFFFFF"/>
              </w:rPr>
              <w:t>Priority</w:t>
            </w:r>
          </w:p>
        </w:tc>
        <w:tc>
          <w:tcPr>
            <w:tcW w:w="3120" w:type="dxa"/>
            <w:tcBorders>
              <w:top w:val="none" w:sz="0" w:space="0" w:color="FFFFFF"/>
              <w:left w:val="none" w:sz="0" w:space="0" w:color="FFFFFF"/>
              <w:bottom w:val="none" w:sz="0" w:space="0" w:color="FFFFFF"/>
              <w:right w:val="none" w:sz="0" w:space="0" w:color="FFFFFF"/>
            </w:tcBorders>
            <w:shd w:val="clear" w:color="auto" w:fill="1B3A5C"/>
            <w:tcMar>
              <w:top w:w="100" w:type="dxa"/>
              <w:left w:w="150" w:type="dxa"/>
              <w:bottom w:w="100" w:type="dxa"/>
              <w:right w:w="150" w:type="dxa"/>
            </w:tcMar>
            <w:vAlign w:val="center"/>
          </w:tcPr>
          <w:p w14:paraId="20798358" w14:textId="77777777" w:rsidR="00F81290" w:rsidRDefault="00CE7E40">
            <w:pPr>
              <w:spacing w:before="60" w:after="60"/>
              <w:jc w:val="center"/>
            </w:pPr>
            <w:r>
              <w:rPr>
                <w:b/>
                <w:bCs/>
                <w:color w:val="FFFFFF"/>
              </w:rPr>
              <w:t>Rationale</w:t>
            </w:r>
          </w:p>
        </w:tc>
      </w:tr>
      <w:tr w:rsidR="00F81290" w14:paraId="1C16246A"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3EC068CB" w14:textId="77777777" w:rsidR="00F81290" w:rsidRDefault="00CE7E40">
            <w:pPr>
              <w:spacing w:before="30" w:after="30"/>
            </w:pPr>
            <w:r>
              <w:rPr>
                <w:color w:val="1E293B"/>
                <w:sz w:val="19"/>
                <w:szCs w:val="19"/>
              </w:rPr>
              <w:t>CRUD Operations</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680F89A" w14:textId="2F69F398" w:rsidR="00F81290" w:rsidRDefault="00CE7E40">
            <w:pPr>
              <w:spacing w:before="30" w:after="30"/>
            </w:pPr>
            <w:r>
              <w:rPr>
                <w:color w:val="1E293B"/>
                <w:sz w:val="19"/>
                <w:szCs w:val="19"/>
              </w:rPr>
              <w:t>High</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4CCE2960" w14:textId="77777777" w:rsidR="00F81290" w:rsidRDefault="00CE7E40">
            <w:pPr>
              <w:spacing w:before="30" w:after="30"/>
            </w:pPr>
            <w:r>
              <w:rPr>
                <w:color w:val="1E293B"/>
                <w:sz w:val="19"/>
                <w:szCs w:val="19"/>
              </w:rPr>
              <w:t>Core skill — must implement.</w:t>
            </w:r>
          </w:p>
        </w:tc>
      </w:tr>
      <w:tr w:rsidR="00F81290" w14:paraId="1EF4BF63"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187FB680" w14:textId="77777777" w:rsidR="00F81290" w:rsidRDefault="00CE7E40">
            <w:pPr>
              <w:spacing w:before="30" w:after="30"/>
            </w:pPr>
            <w:r>
              <w:rPr>
                <w:color w:val="1E293B"/>
                <w:sz w:val="19"/>
                <w:szCs w:val="19"/>
              </w:rPr>
              <w:t>MongoDB Integration</w:t>
            </w:r>
          </w:p>
        </w:tc>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7689049E" w14:textId="41C7F760" w:rsidR="00F81290" w:rsidRDefault="00CE7E40">
            <w:pPr>
              <w:spacing w:before="30" w:after="30"/>
            </w:pPr>
            <w:r>
              <w:rPr>
                <w:color w:val="1E293B"/>
                <w:sz w:val="19"/>
                <w:szCs w:val="19"/>
              </w:rPr>
              <w:t>High</w:t>
            </w:r>
          </w:p>
        </w:tc>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0183237A" w14:textId="77777777" w:rsidR="00F81290" w:rsidRDefault="00CE7E40">
            <w:pPr>
              <w:spacing w:before="30" w:after="30"/>
            </w:pPr>
            <w:r>
              <w:rPr>
                <w:color w:val="1E293B"/>
                <w:sz w:val="19"/>
                <w:szCs w:val="19"/>
              </w:rPr>
              <w:t>Required for data persistence.</w:t>
            </w:r>
          </w:p>
        </w:tc>
      </w:tr>
      <w:tr w:rsidR="00F81290" w14:paraId="32502F74"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E5EF80F" w14:textId="77777777" w:rsidR="00F81290" w:rsidRDefault="00CE7E40">
            <w:pPr>
              <w:spacing w:before="30" w:after="30"/>
            </w:pPr>
            <w:r>
              <w:rPr>
                <w:color w:val="1E293B"/>
                <w:sz w:val="19"/>
                <w:szCs w:val="19"/>
              </w:rPr>
              <w:t>Portfolio Tracker</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C5F142F" w14:textId="7F526691" w:rsidR="00F81290" w:rsidRDefault="00CE7E40">
            <w:pPr>
              <w:spacing w:before="30" w:after="30"/>
            </w:pPr>
            <w:r>
              <w:rPr>
                <w:color w:val="1E293B"/>
                <w:sz w:val="19"/>
                <w:szCs w:val="19"/>
              </w:rPr>
              <w:t>Medium</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3695F7CC" w14:textId="77777777" w:rsidR="00F81290" w:rsidRDefault="00CE7E40">
            <w:pPr>
              <w:spacing w:before="30" w:after="30"/>
            </w:pPr>
            <w:r>
              <w:rPr>
                <w:color w:val="1E293B"/>
                <w:sz w:val="19"/>
                <w:szCs w:val="19"/>
              </w:rPr>
              <w:t>Good for structured practice.</w:t>
            </w:r>
          </w:p>
        </w:tc>
      </w:tr>
      <w:tr w:rsidR="00F81290" w14:paraId="45458491"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49394B4F" w14:textId="77777777" w:rsidR="00F81290" w:rsidRDefault="00CE7E40">
            <w:pPr>
              <w:spacing w:before="30" w:after="30"/>
            </w:pPr>
            <w:r>
              <w:rPr>
                <w:color w:val="1E293B"/>
                <w:sz w:val="19"/>
                <w:szCs w:val="19"/>
              </w:rPr>
              <w:t>JWT Authentication</w:t>
            </w:r>
          </w:p>
        </w:tc>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360AEB31" w14:textId="0653E6E2" w:rsidR="00F81290" w:rsidRDefault="00CE7E40">
            <w:pPr>
              <w:spacing w:before="30" w:after="30"/>
            </w:pPr>
            <w:r>
              <w:rPr>
                <w:color w:val="1E293B"/>
                <w:sz w:val="19"/>
                <w:szCs w:val="19"/>
              </w:rPr>
              <w:t>Medium</w:t>
            </w:r>
          </w:p>
        </w:tc>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5BED9A4E" w14:textId="77777777" w:rsidR="00F81290" w:rsidRDefault="00CE7E40">
            <w:pPr>
              <w:spacing w:before="30" w:after="30"/>
            </w:pPr>
            <w:r>
              <w:rPr>
                <w:color w:val="1E293B"/>
                <w:sz w:val="19"/>
                <w:szCs w:val="19"/>
              </w:rPr>
              <w:t>Important but more complex.</w:t>
            </w:r>
          </w:p>
        </w:tc>
      </w:tr>
      <w:tr w:rsidR="00F81290" w14:paraId="5D8303C3"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16FB8D8A" w14:textId="77777777" w:rsidR="00F81290" w:rsidRDefault="00CE7E40">
            <w:pPr>
              <w:spacing w:before="30" w:after="30"/>
            </w:pPr>
            <w:r>
              <w:rPr>
                <w:color w:val="1E293B"/>
                <w:sz w:val="19"/>
                <w:szCs w:val="19"/>
              </w:rPr>
              <w:t>Postman Testing</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4B7198F6" w14:textId="69550A83" w:rsidR="00F81290" w:rsidRDefault="00CE7E40">
            <w:pPr>
              <w:spacing w:before="30" w:after="30"/>
            </w:pPr>
            <w:r>
              <w:rPr>
                <w:color w:val="1E293B"/>
                <w:sz w:val="19"/>
                <w:szCs w:val="19"/>
              </w:rPr>
              <w:t>Low</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6005E730" w14:textId="77777777" w:rsidR="00F81290" w:rsidRDefault="00CE7E40">
            <w:pPr>
              <w:spacing w:before="30" w:after="30"/>
            </w:pPr>
            <w:r>
              <w:rPr>
                <w:color w:val="1E293B"/>
                <w:sz w:val="19"/>
                <w:szCs w:val="19"/>
              </w:rPr>
              <w:t>Nice-to-have bonus feature.</w:t>
            </w:r>
          </w:p>
        </w:tc>
      </w:tr>
    </w:tbl>
    <w:p w14:paraId="06343C31" w14:textId="77777777" w:rsidR="00F81290" w:rsidRDefault="00F81290"/>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290" w14:paraId="4730E0FB" w14:textId="77777777">
        <w:tblPrEx>
          <w:tblCellMar>
            <w:top w:w="0" w:type="dxa"/>
            <w:bottom w:w="0" w:type="dxa"/>
          </w:tblCellMar>
        </w:tblPrEx>
        <w:tc>
          <w:tcPr>
            <w:tcW w:w="0" w:type="auto"/>
            <w:tcBorders>
              <w:top w:val="single" w:sz="4" w:space="0" w:color="D97706"/>
              <w:left w:val="single" w:sz="12" w:space="0" w:color="D97706"/>
              <w:bottom w:val="single" w:sz="1" w:space="0" w:color="E2E8F0"/>
              <w:right w:val="single" w:sz="1" w:space="0" w:color="E2E8F0"/>
            </w:tcBorders>
            <w:shd w:val="clear" w:color="auto" w:fill="FEF9EE"/>
            <w:tcMar>
              <w:top w:w="120" w:type="dxa"/>
              <w:left w:w="200" w:type="dxa"/>
              <w:bottom w:w="120" w:type="dxa"/>
              <w:right w:w="200" w:type="dxa"/>
            </w:tcMar>
          </w:tcPr>
          <w:p w14:paraId="1CF5C9F1" w14:textId="04ACA42B" w:rsidR="00F81290" w:rsidRDefault="00CE7E40">
            <w:pPr>
              <w:spacing w:after="80"/>
            </w:pPr>
            <w:r>
              <w:rPr>
                <w:b/>
                <w:bCs/>
                <w:color w:val="D97706"/>
              </w:rPr>
              <w:t>TIP</w:t>
            </w:r>
            <w:r w:rsidR="00BD7EF9">
              <w:rPr>
                <w:b/>
                <w:bCs/>
                <w:color w:val="D97706"/>
              </w:rPr>
              <w:t xml:space="preserve"> </w:t>
            </w:r>
            <w:r w:rsidR="00BD7EF9">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p>
          <w:p w14:paraId="1C50E77D" w14:textId="77777777" w:rsidR="00F81290" w:rsidRDefault="00CE7E40">
            <w:pPr>
              <w:spacing w:before="20" w:after="20"/>
            </w:pPr>
            <w:r>
              <w:rPr>
                <w:color w:val="1E293B"/>
                <w:sz w:val="19"/>
                <w:szCs w:val="19"/>
              </w:rPr>
              <w:t>Place ideas that are critical to learn backend in the top-right quadrant (high importance &amp; high feasibility).</w:t>
            </w:r>
          </w:p>
          <w:p w14:paraId="66CD5E14" w14:textId="77777777" w:rsidR="00F81290" w:rsidRDefault="00CE7E40">
            <w:pPr>
              <w:spacing w:before="20" w:after="20"/>
            </w:pPr>
            <w:r>
              <w:rPr>
                <w:color w:val="1E293B"/>
                <w:sz w:val="19"/>
                <w:szCs w:val="19"/>
              </w:rPr>
              <w:t>Ideas that are nice-to-have but not crucial can sit in the bottom-right quadrant.</w:t>
            </w:r>
          </w:p>
          <w:p w14:paraId="6F9F23E4" w14:textId="77777777" w:rsidR="00F81290" w:rsidRDefault="00CE7E40">
            <w:pPr>
              <w:spacing w:before="20" w:after="20"/>
            </w:pPr>
            <w:r>
              <w:rPr>
                <w:color w:val="1E293B"/>
                <w:sz w:val="19"/>
                <w:szCs w:val="19"/>
              </w:rPr>
              <w:t>Any less important or less feasible ideas can be deferred or dropped.</w:t>
            </w:r>
          </w:p>
        </w:tc>
      </w:tr>
    </w:tbl>
    <w:p w14:paraId="3933E077" w14:textId="77777777" w:rsidR="00F81290" w:rsidRDefault="00F81290"/>
    <w:p w14:paraId="1637028F" w14:textId="77777777" w:rsidR="00F81290" w:rsidRDefault="00CE7E40">
      <w:pPr>
        <w:spacing w:before="60" w:after="60"/>
      </w:pPr>
      <w:r>
        <w:rPr>
          <w:noProof/>
        </w:rPr>
        <w:drawing>
          <wp:inline distT="0" distB="0" distL="0" distR="0" wp14:anchorId="1DE129E0" wp14:editId="62104652">
            <wp:extent cx="5943600" cy="2571750"/>
            <wp:effectExtent l="0" t="0" r="0" b="0"/>
            <wp:docPr id="1762460015" name="Picture 176246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571750"/>
                    </a:xfrm>
                    <a:prstGeom prst="rect">
                      <a:avLst/>
                    </a:prstGeom>
                  </pic:spPr>
                </pic:pic>
              </a:graphicData>
            </a:graphic>
          </wp:inline>
        </w:drawing>
      </w:r>
    </w:p>
    <w:sectPr w:rsidR="00F81290">
      <w:head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62BEB" w14:textId="77777777" w:rsidR="00CE7E40" w:rsidRDefault="00CE7E40">
      <w:r>
        <w:separator/>
      </w:r>
    </w:p>
  </w:endnote>
  <w:endnote w:type="continuationSeparator" w:id="0">
    <w:p w14:paraId="05D659C1" w14:textId="77777777" w:rsidR="00CE7E40" w:rsidRDefault="00CE7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2815E" w14:textId="77777777" w:rsidR="00CE7E40" w:rsidRDefault="00CE7E40">
      <w:r>
        <w:separator/>
      </w:r>
    </w:p>
  </w:footnote>
  <w:footnote w:type="continuationSeparator" w:id="0">
    <w:p w14:paraId="6EB152EC" w14:textId="77777777" w:rsidR="00CE7E40" w:rsidRDefault="00CE7E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880"/>
    </w:tblGrid>
    <w:tr w:rsidR="00F81290" w14:paraId="59330235" w14:textId="77777777">
      <w:tblPrEx>
        <w:tblCellMar>
          <w:top w:w="0" w:type="dxa"/>
          <w:bottom w:w="0" w:type="dxa"/>
        </w:tblCellMar>
      </w:tblPrEx>
      <w:tc>
        <w:tcPr>
          <w:tcW w:w="7200" w:type="dxa"/>
          <w:tcBorders>
            <w:top w:val="none" w:sz="0" w:space="0" w:color="FFFFFF"/>
            <w:left w:val="none" w:sz="0" w:space="0" w:color="FFFFFF"/>
            <w:bottom w:val="single" w:sz="4" w:space="1" w:color="E2E8F0"/>
            <w:right w:val="none" w:sz="0" w:space="0" w:color="FFFFFF"/>
          </w:tcBorders>
          <w:tcMar>
            <w:top w:w="100" w:type="dxa"/>
            <w:left w:w="0" w:type="dxa"/>
            <w:bottom w:w="100" w:type="dxa"/>
            <w:right w:w="150" w:type="dxa"/>
          </w:tcMar>
        </w:tcPr>
        <w:p w14:paraId="150CC47E" w14:textId="77777777" w:rsidR="00F81290" w:rsidRDefault="00CE7E40">
          <w:proofErr w:type="gramStart"/>
          <w:r>
            <w:rPr>
              <w:b/>
              <w:bCs/>
              <w:color w:val="1B3A5C"/>
            </w:rPr>
            <w:t>SpendWise</w:t>
          </w:r>
          <w:r>
            <w:rPr>
              <w:color w:val="64748B"/>
              <w:sz w:val="18"/>
              <w:szCs w:val="18"/>
            </w:rPr>
            <w:t xml:space="preserve">  |</w:t>
          </w:r>
          <w:proofErr w:type="gramEnd"/>
          <w:r>
            <w:rPr>
              <w:color w:val="64748B"/>
              <w:sz w:val="18"/>
              <w:szCs w:val="18"/>
            </w:rPr>
            <w:t xml:space="preserve">  Ideation Phase — Brainstorm &amp; Idea Prioritization</w:t>
          </w:r>
        </w:p>
      </w:tc>
      <w:tc>
        <w:tcPr>
          <w:tcW w:w="2880" w:type="dxa"/>
          <w:tcBorders>
            <w:top w:val="none" w:sz="0" w:space="0" w:color="FFFFFF"/>
            <w:left w:val="none" w:sz="0" w:space="0" w:color="FFFFFF"/>
            <w:bottom w:val="single" w:sz="4" w:space="1" w:color="E2E8F0"/>
            <w:right w:val="none" w:sz="0" w:space="0" w:color="FFFFFF"/>
          </w:tcBorders>
          <w:tcMar>
            <w:top w:w="100" w:type="dxa"/>
            <w:left w:w="150" w:type="dxa"/>
            <w:bottom w:w="100" w:type="dxa"/>
            <w:right w:w="150" w:type="dxa"/>
          </w:tcMar>
        </w:tcPr>
        <w:p w14:paraId="25DAE294" w14:textId="4151CF6D" w:rsidR="00F81290" w:rsidRDefault="0020739F">
          <w:pPr>
            <w:jc w:val="right"/>
          </w:pPr>
          <w:r>
            <w:rPr>
              <w:color w:val="64748B"/>
              <w:sz w:val="18"/>
              <w:szCs w:val="18"/>
            </w:rPr>
            <w:t>8 March</w:t>
          </w:r>
          <w:r w:rsidR="00CE7E40">
            <w:rPr>
              <w:color w:val="64748B"/>
              <w:sz w:val="18"/>
              <w:szCs w:val="18"/>
            </w:rPr>
            <w:t xml:space="preserve">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A190F"/>
    <w:multiLevelType w:val="hybridMultilevel"/>
    <w:tmpl w:val="0F28E9D4"/>
    <w:lvl w:ilvl="0" w:tplc="FEE0639E">
      <w:start w:val="1"/>
      <w:numFmt w:val="bullet"/>
      <w:lvlText w:val="●"/>
      <w:lvlJc w:val="left"/>
      <w:pPr>
        <w:ind w:left="720" w:hanging="360"/>
      </w:pPr>
    </w:lvl>
    <w:lvl w:ilvl="1" w:tplc="1078076E">
      <w:start w:val="1"/>
      <w:numFmt w:val="bullet"/>
      <w:lvlText w:val="○"/>
      <w:lvlJc w:val="left"/>
      <w:pPr>
        <w:ind w:left="1440" w:hanging="360"/>
      </w:pPr>
    </w:lvl>
    <w:lvl w:ilvl="2" w:tplc="54B4F2D0">
      <w:start w:val="1"/>
      <w:numFmt w:val="bullet"/>
      <w:lvlText w:val="■"/>
      <w:lvlJc w:val="left"/>
      <w:pPr>
        <w:ind w:left="2160" w:hanging="360"/>
      </w:pPr>
    </w:lvl>
    <w:lvl w:ilvl="3" w:tplc="9E407B4E">
      <w:start w:val="1"/>
      <w:numFmt w:val="bullet"/>
      <w:lvlText w:val="●"/>
      <w:lvlJc w:val="left"/>
      <w:pPr>
        <w:ind w:left="2880" w:hanging="360"/>
      </w:pPr>
    </w:lvl>
    <w:lvl w:ilvl="4" w:tplc="E1FE7470">
      <w:start w:val="1"/>
      <w:numFmt w:val="bullet"/>
      <w:lvlText w:val="○"/>
      <w:lvlJc w:val="left"/>
      <w:pPr>
        <w:ind w:left="3600" w:hanging="360"/>
      </w:pPr>
    </w:lvl>
    <w:lvl w:ilvl="5" w:tplc="55E80A1A">
      <w:start w:val="1"/>
      <w:numFmt w:val="bullet"/>
      <w:lvlText w:val="■"/>
      <w:lvlJc w:val="left"/>
      <w:pPr>
        <w:ind w:left="4320" w:hanging="360"/>
      </w:pPr>
    </w:lvl>
    <w:lvl w:ilvl="6" w:tplc="ED74FABE">
      <w:start w:val="1"/>
      <w:numFmt w:val="bullet"/>
      <w:lvlText w:val="●"/>
      <w:lvlJc w:val="left"/>
      <w:pPr>
        <w:ind w:left="5040" w:hanging="360"/>
      </w:pPr>
    </w:lvl>
    <w:lvl w:ilvl="7" w:tplc="D9D08978">
      <w:start w:val="1"/>
      <w:numFmt w:val="bullet"/>
      <w:lvlText w:val="●"/>
      <w:lvlJc w:val="left"/>
      <w:pPr>
        <w:ind w:left="5760" w:hanging="360"/>
      </w:pPr>
    </w:lvl>
    <w:lvl w:ilvl="8" w:tplc="305A4886">
      <w:start w:val="1"/>
      <w:numFmt w:val="bullet"/>
      <w:lvlText w:val="●"/>
      <w:lvlJc w:val="left"/>
      <w:pPr>
        <w:ind w:left="6480" w:hanging="360"/>
      </w:pPr>
    </w:lvl>
  </w:abstractNum>
  <w:num w:numId="1" w16cid:durableId="877008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290"/>
    <w:rsid w:val="0020739F"/>
    <w:rsid w:val="008C6C08"/>
    <w:rsid w:val="00BD7EF9"/>
    <w:rsid w:val="00CE7E40"/>
    <w:rsid w:val="00F81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79BA2"/>
  <w15:docId w15:val="{208F8BEC-8AE6-4EEF-8C9C-09ECA5B9D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B3A5C"/>
      <w:sz w:val="36"/>
      <w:szCs w:val="36"/>
    </w:rPr>
  </w:style>
  <w:style w:type="paragraph" w:styleId="Heading2">
    <w:name w:val="heading 2"/>
    <w:uiPriority w:val="9"/>
    <w:unhideWhenUsed/>
    <w:qFormat/>
    <w:pPr>
      <w:spacing w:before="200" w:after="80"/>
      <w:outlineLvl w:val="1"/>
    </w:pPr>
    <w:rPr>
      <w:b/>
      <w:bCs/>
      <w:color w:val="0E749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0739F"/>
    <w:pPr>
      <w:tabs>
        <w:tab w:val="center" w:pos="4513"/>
        <w:tab w:val="right" w:pos="9026"/>
      </w:tabs>
    </w:pPr>
  </w:style>
  <w:style w:type="character" w:customStyle="1" w:styleId="HeaderChar">
    <w:name w:val="Header Char"/>
    <w:basedOn w:val="DefaultParagraphFont"/>
    <w:link w:val="Header"/>
    <w:uiPriority w:val="99"/>
    <w:rsid w:val="0020739F"/>
  </w:style>
  <w:style w:type="paragraph" w:styleId="Footer">
    <w:name w:val="footer"/>
    <w:basedOn w:val="Normal"/>
    <w:link w:val="FooterChar"/>
    <w:uiPriority w:val="99"/>
    <w:unhideWhenUsed/>
    <w:rsid w:val="0020739F"/>
    <w:pPr>
      <w:tabs>
        <w:tab w:val="center" w:pos="4513"/>
        <w:tab w:val="right" w:pos="9026"/>
      </w:tabs>
    </w:pPr>
  </w:style>
  <w:style w:type="character" w:customStyle="1" w:styleId="FooterChar">
    <w:name w:val="Footer Char"/>
    <w:basedOn w:val="DefaultParagraphFont"/>
    <w:link w:val="Footer"/>
    <w:uiPriority w:val="99"/>
    <w:rsid w:val="002073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Tharunesh R</cp:lastModifiedBy>
  <cp:revision>2</cp:revision>
  <dcterms:created xsi:type="dcterms:W3CDTF">2026-03-08T01:49:00Z</dcterms:created>
  <dcterms:modified xsi:type="dcterms:W3CDTF">2026-03-08T01:49:00Z</dcterms:modified>
</cp:coreProperties>
</file>