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0719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A9C0A5E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F46B281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63AF087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E2A59EF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9C91F6F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7B7AB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DE0CDD" w14:textId="39AFC774" w:rsidR="001059A5" w:rsidRPr="00460152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3C2E0B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4A049F0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644132E2" w14:textId="3F600BDF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3C2E0B" w:rsidRPr="003C2E0B">
        <w:rPr>
          <w:rFonts w:ascii="Times New Roman" w:hAnsi="Times New Roman" w:cs="Times New Roman"/>
          <w:b/>
          <w:bCs/>
          <w:sz w:val="28"/>
          <w:szCs w:val="28"/>
        </w:rPr>
        <w:t>59108</w:t>
      </w:r>
    </w:p>
    <w:p w14:paraId="3449F8DF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DD44A7" w14:textId="1B242D4E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3411C6">
        <w:rPr>
          <w:rFonts w:ascii="Times New Roman" w:hAnsi="Times New Roman" w:cs="Times New Roman"/>
          <w:sz w:val="28"/>
          <w:szCs w:val="28"/>
        </w:rPr>
        <w:t>и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79F72A5" w14:textId="55EAC43B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</w:t>
      </w:r>
      <w:r w:rsidR="003411C6">
        <w:rPr>
          <w:rFonts w:ascii="Times New Roman" w:hAnsi="Times New Roman" w:cs="Times New Roman"/>
          <w:sz w:val="28"/>
          <w:szCs w:val="28"/>
        </w:rPr>
        <w:t>ы</w:t>
      </w:r>
      <w:r w:rsidRPr="00010A40">
        <w:rPr>
          <w:rFonts w:ascii="Times New Roman" w:hAnsi="Times New Roman" w:cs="Times New Roman"/>
          <w:sz w:val="28"/>
          <w:szCs w:val="28"/>
        </w:rPr>
        <w:t xml:space="preserve"> 1 курса</w:t>
      </w:r>
    </w:p>
    <w:p w14:paraId="60509782" w14:textId="77777777" w:rsidR="003411C6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  <w:r w:rsidR="003411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DCB5B" w14:textId="3E766D6C" w:rsidR="00157089" w:rsidRPr="00010A40" w:rsidRDefault="003411C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Соколов Андрей Дмитриевич</w:t>
      </w:r>
    </w:p>
    <w:p w14:paraId="456F2A5D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54B9167D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5BA0980B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3AF5C7A5" w14:textId="7C36BB2B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</w:t>
      </w:r>
      <w:r w:rsidR="006017D2">
        <w:rPr>
          <w:rFonts w:ascii="Times New Roman" w:hAnsi="Times New Roman" w:cs="Times New Roman"/>
          <w:sz w:val="28"/>
          <w:szCs w:val="28"/>
        </w:rPr>
        <w:t>3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42E28D4" w14:textId="0ED136D0" w:rsidR="00157089" w:rsidRPr="00010A40" w:rsidRDefault="00157089" w:rsidP="003411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39E11D9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381846" w14:textId="49B0DD76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6017D2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DE9392B" w14:textId="50020F20" w:rsidR="004E1593" w:rsidRPr="001A62CC" w:rsidRDefault="008F6078" w:rsidP="001A62CC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1A62CC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6B061452" w14:textId="6E3C03F3" w:rsidR="001A62CC" w:rsidRPr="001A62CC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8079560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_Toc138079560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5C647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468333" w14:textId="69C44E25" w:rsidR="001A62CC" w:rsidRPr="001A62CC" w:rsidRDefault="004B4C3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1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 xml:space="preserve">Исходный код программы и </w:t>
            </w:r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uml</w:t>
            </w:r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-диаграмма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_Toc138079561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5C647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42DA5" w14:textId="170DD79B" w:rsidR="001A62CC" w:rsidRPr="001A62CC" w:rsidRDefault="004B4C3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2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_Toc138079562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5C647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F7DEEB" w14:textId="40169E98" w:rsidR="001A62CC" w:rsidRPr="001A62CC" w:rsidRDefault="004B4C3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3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Список литературы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_Toc138079563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5C647D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BB9DE98" w14:textId="692FBE40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62C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49D34D9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E015B8C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2521E74C" w14:textId="77777777" w:rsidR="00101404" w:rsidRDefault="00101404" w:rsidP="007F0C95">
      <w:pPr>
        <w:pStyle w:val="1"/>
        <w:spacing w:line="360" w:lineRule="auto"/>
      </w:pPr>
      <w:r>
        <w:tab/>
      </w:r>
    </w:p>
    <w:p w14:paraId="20B3157E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114C562C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8928FD4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9A49A8B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38079560"/>
      <w:r>
        <w:lastRenderedPageBreak/>
        <w:t>Задание</w:t>
      </w:r>
      <w:bookmarkEnd w:id="0"/>
    </w:p>
    <w:p w14:paraId="1263E49A" w14:textId="77777777" w:rsidR="003C2E0B" w:rsidRPr="003C2E0B" w:rsidRDefault="003C2E0B" w:rsidP="003C2E0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 xml:space="preserve">Интерфейс должен быть реализован с помощью библиотеки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JavaFX</w:t>
      </w:r>
      <w:proofErr w:type="spellEnd"/>
    </w:p>
    <w:p w14:paraId="1D45949B" w14:textId="77777777" w:rsidR="003C2E0B" w:rsidRPr="003C2E0B" w:rsidRDefault="003C2E0B" w:rsidP="003C2E0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Графический интерфейс клиентской части должен поддерживать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русский</w:t>
      </w:r>
      <w:r w:rsidRPr="003C2E0B">
        <w:rPr>
          <w:rFonts w:ascii="Times New Roman" w:hAnsi="Times New Roman" w:cs="Times New Roman"/>
          <w:sz w:val="28"/>
          <w:szCs w:val="28"/>
        </w:rPr>
        <w:t>,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македонский</w:t>
      </w:r>
      <w:r w:rsidRPr="003C2E0B">
        <w:rPr>
          <w:rFonts w:ascii="Times New Roman" w:hAnsi="Times New Roman" w:cs="Times New Roman"/>
          <w:sz w:val="28"/>
          <w:szCs w:val="28"/>
        </w:rPr>
        <w:t>,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польский</w:t>
      </w:r>
      <w:r w:rsidRPr="003C2E0B">
        <w:rPr>
          <w:rFonts w:ascii="Times New Roman" w:hAnsi="Times New Roman" w:cs="Times New Roman"/>
          <w:sz w:val="28"/>
          <w:szCs w:val="28"/>
        </w:rPr>
        <w:t> и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испанский (Коста-Рика)</w:t>
      </w:r>
      <w:r w:rsidRPr="003C2E0B">
        <w:rPr>
          <w:rFonts w:ascii="Times New Roman" w:hAnsi="Times New Roman" w:cs="Times New Roman"/>
          <w:sz w:val="28"/>
          <w:szCs w:val="28"/>
        </w:rPr>
        <w:t xml:space="preserve"> языки /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 xml:space="preserve">. Должно обеспечиваться корректное отображение чисел, даты и времени в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соответстии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локалью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классе</w:t>
      </w:r>
      <w:r w:rsidRPr="003C2E0B">
        <w:rPr>
          <w:rFonts w:ascii="Times New Roman" w:hAnsi="Times New Roman" w:cs="Times New Roman"/>
          <w:sz w:val="28"/>
          <w:szCs w:val="28"/>
        </w:rPr>
        <w:t>.</w:t>
      </w:r>
    </w:p>
    <w:p w14:paraId="1162BBAE" w14:textId="77777777" w:rsidR="003C2E0B" w:rsidRPr="003C2E0B" w:rsidRDefault="003C2E0B" w:rsidP="003C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Доработать программу из </w:t>
      </w:r>
      <w:hyperlink r:id="rId8" w:anchor="lab7" w:history="1">
        <w:r w:rsidRPr="003C2E0B">
          <w:rPr>
            <w:rStyle w:val="ab"/>
            <w:rFonts w:ascii="Times New Roman" w:hAnsi="Times New Roman" w:cs="Times New Roman"/>
            <w:sz w:val="28"/>
            <w:szCs w:val="28"/>
          </w:rPr>
          <w:t>лабораторной работы №7</w:t>
        </w:r>
      </w:hyperlink>
      <w:r w:rsidRPr="003C2E0B">
        <w:rPr>
          <w:rFonts w:ascii="Times New Roman" w:hAnsi="Times New Roman" w:cs="Times New Roman"/>
          <w:sz w:val="28"/>
          <w:szCs w:val="28"/>
        </w:rPr>
        <w:t> следующим образом:</w:t>
      </w:r>
    </w:p>
    <w:p w14:paraId="13C6ACA0" w14:textId="77777777" w:rsidR="003C2E0B" w:rsidRPr="003C2E0B" w:rsidRDefault="003C2E0B" w:rsidP="003C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 xml:space="preserve">Заменить консольный клиент на клиент с графическим интерфейсом </w:t>
      </w:r>
      <w:proofErr w:type="gramStart"/>
      <w:r w:rsidRPr="003C2E0B">
        <w:rPr>
          <w:rFonts w:ascii="Times New Roman" w:hAnsi="Times New Roman" w:cs="Times New Roman"/>
          <w:sz w:val="28"/>
          <w:szCs w:val="28"/>
        </w:rPr>
        <w:t>пользователя(</w:t>
      </w:r>
      <w:proofErr w:type="gramEnd"/>
      <w:r w:rsidRPr="003C2E0B">
        <w:rPr>
          <w:rFonts w:ascii="Times New Roman" w:hAnsi="Times New Roman" w:cs="Times New Roman"/>
          <w:sz w:val="28"/>
          <w:szCs w:val="28"/>
        </w:rPr>
        <w:t>GUI). </w:t>
      </w:r>
      <w:r w:rsidRPr="003C2E0B">
        <w:rPr>
          <w:rFonts w:ascii="Times New Roman" w:hAnsi="Times New Roman" w:cs="Times New Roman"/>
          <w:sz w:val="28"/>
          <w:szCs w:val="28"/>
        </w:rPr>
        <w:br/>
        <w:t>В функционал клиента должно входить:</w:t>
      </w:r>
    </w:p>
    <w:p w14:paraId="47D92242" w14:textId="77777777" w:rsidR="003C2E0B" w:rsidRPr="003C2E0B" w:rsidRDefault="003C2E0B" w:rsidP="003C2E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Окно с авторизацией/регистрацией.</w:t>
      </w:r>
    </w:p>
    <w:p w14:paraId="7004174A" w14:textId="77777777" w:rsidR="003C2E0B" w:rsidRPr="003C2E0B" w:rsidRDefault="003C2E0B" w:rsidP="003C2E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Отображение текущего пользователя.</w:t>
      </w:r>
    </w:p>
    <w:p w14:paraId="67FE5F80" w14:textId="77777777" w:rsidR="003C2E0B" w:rsidRPr="003C2E0B" w:rsidRDefault="003C2E0B" w:rsidP="003C2E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Таблица, отображающая все объекты из коллекции</w:t>
      </w:r>
    </w:p>
    <w:p w14:paraId="24A2A7D0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Каждое поле объекта - отдельная колонка таблицы.</w:t>
      </w:r>
    </w:p>
    <w:p w14:paraId="0F0CA923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3C15DA2" w14:textId="77777777" w:rsidR="003C2E0B" w:rsidRPr="003C2E0B" w:rsidRDefault="003C2E0B" w:rsidP="003C2E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Поддержка всех команд из предыдущих лабораторных работ.</w:t>
      </w:r>
    </w:p>
    <w:p w14:paraId="5C31F959" w14:textId="77777777" w:rsidR="003C2E0B" w:rsidRPr="003C2E0B" w:rsidRDefault="003C2E0B" w:rsidP="003C2E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Область, визуализирующую объекты коллекции</w:t>
      </w:r>
    </w:p>
    <w:p w14:paraId="0437C1F3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Объекты должны быть нарисованы с помощью графических примитивов с использованием 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fldChar w:fldCharType="begin"/>
      </w:r>
      <w:r w:rsidRPr="003C2E0B">
        <w:rPr>
          <w:rFonts w:ascii="Times New Roman" w:hAnsi="Times New Roman" w:cs="Times New Roman"/>
          <w:sz w:val="28"/>
          <w:szCs w:val="28"/>
        </w:rPr>
        <w:instrText xml:space="preserve"> HYPERLINK "https://docs.oracle.com/javase/8/docs/api/java/awt/Graphics.html" </w:instrText>
      </w:r>
      <w:r w:rsidRPr="003C2E0B">
        <w:rPr>
          <w:rFonts w:ascii="Times New Roman" w:hAnsi="Times New Roman" w:cs="Times New Roman"/>
          <w:sz w:val="28"/>
          <w:szCs w:val="28"/>
        </w:rPr>
        <w:fldChar w:fldCharType="separate"/>
      </w:r>
      <w:r w:rsidRPr="003C2E0B">
        <w:rPr>
          <w:rStyle w:val="ab"/>
          <w:rFonts w:ascii="Times New Roman" w:hAnsi="Times New Roman" w:cs="Times New Roman"/>
          <w:sz w:val="28"/>
          <w:szCs w:val="28"/>
        </w:rPr>
        <w:t>Graphics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fldChar w:fldCharType="end"/>
      </w:r>
      <w:r w:rsidRPr="003C2E0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fldChar w:fldCharType="begin"/>
      </w:r>
      <w:r w:rsidRPr="003C2E0B">
        <w:rPr>
          <w:rFonts w:ascii="Times New Roman" w:hAnsi="Times New Roman" w:cs="Times New Roman"/>
          <w:sz w:val="28"/>
          <w:szCs w:val="28"/>
        </w:rPr>
        <w:instrText xml:space="preserve"> HYPERLINK "https://docs.oracle.com/javase/8/javafx/api/javafx/scene/canvas/Canvas.html" </w:instrText>
      </w:r>
      <w:r w:rsidRPr="003C2E0B">
        <w:rPr>
          <w:rFonts w:ascii="Times New Roman" w:hAnsi="Times New Roman" w:cs="Times New Roman"/>
          <w:sz w:val="28"/>
          <w:szCs w:val="28"/>
        </w:rPr>
        <w:fldChar w:fldCharType="separate"/>
      </w:r>
      <w:r w:rsidRPr="003C2E0B">
        <w:rPr>
          <w:rStyle w:val="ab"/>
          <w:rFonts w:ascii="Times New Roman" w:hAnsi="Times New Roman" w:cs="Times New Roman"/>
          <w:sz w:val="28"/>
          <w:szCs w:val="28"/>
        </w:rPr>
        <w:t>Canvas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fldChar w:fldCharType="end"/>
      </w:r>
      <w:r w:rsidRPr="003C2E0B">
        <w:rPr>
          <w:rFonts w:ascii="Times New Roman" w:hAnsi="Times New Roman" w:cs="Times New Roman"/>
          <w:sz w:val="28"/>
          <w:szCs w:val="28"/>
        </w:rPr>
        <w:t> или аналогичных средств графической библиотеки.</w:t>
      </w:r>
    </w:p>
    <w:p w14:paraId="6A1828FE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При визуализации использовать данные о координатах и размерах объекта.</w:t>
      </w:r>
    </w:p>
    <w:p w14:paraId="3BE98E70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lastRenderedPageBreak/>
        <w:t>Объекты от разных пользователей должны быть нарисованы разными цветами.</w:t>
      </w:r>
    </w:p>
    <w:p w14:paraId="0A0A2353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При нажатии на объект должна выводиться информация об этом объекте.</w:t>
      </w:r>
    </w:p>
    <w:p w14:paraId="41F9E950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При добавлении/удалении/изменении объекта, он должен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автоматически</w:t>
      </w:r>
      <w:r w:rsidRPr="003C2E0B">
        <w:rPr>
          <w:rFonts w:ascii="Times New Roman" w:hAnsi="Times New Roman" w:cs="Times New Roman"/>
          <w:sz w:val="28"/>
          <w:szCs w:val="28"/>
        </w:rPr>
        <w:t> появиться/исчезнуть/</w:t>
      </w:r>
      <w:proofErr w:type="gramStart"/>
      <w:r w:rsidRPr="003C2E0B">
        <w:rPr>
          <w:rFonts w:ascii="Times New Roman" w:hAnsi="Times New Roman" w:cs="Times New Roman"/>
          <w:sz w:val="28"/>
          <w:szCs w:val="28"/>
        </w:rPr>
        <w:t>измениться  на</w:t>
      </w:r>
      <w:proofErr w:type="gramEnd"/>
      <w:r w:rsidRPr="003C2E0B">
        <w:rPr>
          <w:rFonts w:ascii="Times New Roman" w:hAnsi="Times New Roman" w:cs="Times New Roman"/>
          <w:sz w:val="28"/>
          <w:szCs w:val="28"/>
        </w:rPr>
        <w:t xml:space="preserve"> области как владельца, так и всех других клиентов. </w:t>
      </w:r>
    </w:p>
    <w:p w14:paraId="2B788AD0" w14:textId="77777777" w:rsidR="003C2E0B" w:rsidRPr="003C2E0B" w:rsidRDefault="003C2E0B" w:rsidP="003C2E0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 xml:space="preserve"> объекта должна воспроизводиться согласованная с преподавателем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анимация</w:t>
      </w:r>
      <w:r w:rsidRPr="003C2E0B">
        <w:rPr>
          <w:rFonts w:ascii="Times New Roman" w:hAnsi="Times New Roman" w:cs="Times New Roman"/>
          <w:sz w:val="28"/>
          <w:szCs w:val="28"/>
        </w:rPr>
        <w:t>.</w:t>
      </w:r>
    </w:p>
    <w:p w14:paraId="4A7224DB" w14:textId="77777777" w:rsidR="003C2E0B" w:rsidRPr="003C2E0B" w:rsidRDefault="003C2E0B" w:rsidP="003C2E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17FCB07D" w14:textId="77777777" w:rsidR="003C2E0B" w:rsidRPr="003C2E0B" w:rsidRDefault="003C2E0B" w:rsidP="003C2E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 xml:space="preserve">Возможность удаления выбранного объекта (даже если команды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 xml:space="preserve"> ранее не было).</w:t>
      </w:r>
    </w:p>
    <w:p w14:paraId="540B7776" w14:textId="77777777" w:rsidR="003C2E0B" w:rsidRPr="003C2E0B" w:rsidRDefault="003C2E0B" w:rsidP="003C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E0B">
        <w:rPr>
          <w:rFonts w:ascii="Times New Roman" w:hAnsi="Times New Roman" w:cs="Times New Roman"/>
          <w:sz w:val="28"/>
          <w:szCs w:val="28"/>
        </w:rPr>
        <w:t>Перед непосредственной разработкой приложения </w:t>
      </w:r>
      <w:r w:rsidRPr="003C2E0B">
        <w:rPr>
          <w:rFonts w:ascii="Times New Roman" w:hAnsi="Times New Roman" w:cs="Times New Roman"/>
          <w:b/>
          <w:bCs/>
          <w:sz w:val="28"/>
          <w:szCs w:val="28"/>
        </w:rPr>
        <w:t>необходимо</w:t>
      </w:r>
      <w:r w:rsidRPr="003C2E0B">
        <w:rPr>
          <w:rFonts w:ascii="Times New Roman" w:hAnsi="Times New Roman" w:cs="Times New Roman"/>
          <w:sz w:val="28"/>
          <w:szCs w:val="28"/>
        </w:rPr>
        <w:t xml:space="preserve"> согласовать прототип интерфейса с преподавателем. Прототип интерфейса должен быть создан с помощью средства для построения прототипов </w:t>
      </w:r>
      <w:proofErr w:type="gramStart"/>
      <w:r w:rsidRPr="003C2E0B">
        <w:rPr>
          <w:rFonts w:ascii="Times New Roman" w:hAnsi="Times New Roman" w:cs="Times New Roman"/>
          <w:sz w:val="28"/>
          <w:szCs w:val="28"/>
        </w:rPr>
        <w:t>интерфейсов(</w:t>
      </w:r>
      <w:proofErr w:type="spellStart"/>
      <w:proofErr w:type="gramEnd"/>
      <w:r w:rsidRPr="003C2E0B">
        <w:rPr>
          <w:rFonts w:ascii="Times New Roman" w:hAnsi="Times New Roman" w:cs="Times New Roman"/>
          <w:sz w:val="28"/>
          <w:szCs w:val="28"/>
        </w:rPr>
        <w:t>mockplus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 xml:space="preserve">, draw.io, </w:t>
      </w:r>
      <w:proofErr w:type="spellStart"/>
      <w:r w:rsidRPr="003C2E0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C2E0B">
        <w:rPr>
          <w:rFonts w:ascii="Times New Roman" w:hAnsi="Times New Roman" w:cs="Times New Roman"/>
          <w:sz w:val="28"/>
          <w:szCs w:val="28"/>
        </w:rPr>
        <w:t>.)</w:t>
      </w:r>
    </w:p>
    <w:p w14:paraId="1112FBE8" w14:textId="3007DD1F" w:rsidR="006017D2" w:rsidRPr="001351D5" w:rsidRDefault="006017D2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CB8FF" w14:textId="0E5021A6" w:rsidR="009A507D" w:rsidRPr="001351D5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8079561"/>
      <w:r w:rsidR="008B7BF1">
        <w:lastRenderedPageBreak/>
        <w:t>Исходный код программы</w:t>
      </w:r>
      <w:r w:rsidR="001351D5" w:rsidRPr="001351D5">
        <w:t xml:space="preserve"> </w:t>
      </w:r>
      <w:r w:rsidR="001351D5">
        <w:t xml:space="preserve">и </w:t>
      </w:r>
      <w:proofErr w:type="spellStart"/>
      <w:r w:rsidR="001351D5">
        <w:rPr>
          <w:lang w:val="en-US"/>
        </w:rPr>
        <w:t>uml</w:t>
      </w:r>
      <w:proofErr w:type="spellEnd"/>
      <w:r w:rsidR="001351D5" w:rsidRPr="001351D5">
        <w:t>-</w:t>
      </w:r>
      <w:r w:rsidR="001351D5">
        <w:t>диаграмма</w:t>
      </w:r>
      <w:bookmarkEnd w:id="1"/>
    </w:p>
    <w:p w14:paraId="2291E315" w14:textId="7E0EED98" w:rsidR="007F0C95" w:rsidRDefault="007F0C95" w:rsidP="007F0C95">
      <w:pPr>
        <w:spacing w:after="0" w:line="360" w:lineRule="auto"/>
      </w:pPr>
    </w:p>
    <w:p w14:paraId="3447AC84" w14:textId="3CB20D89" w:rsidR="003411C6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Server:</w:t>
      </w:r>
    </w:p>
    <w:p w14:paraId="1020E1E2" w14:textId="4850A18B" w:rsidR="003411C6" w:rsidRDefault="005C647D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5223EB" wp14:editId="3B024035">
            <wp:extent cx="5936615" cy="2863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692B" w14:textId="14DD54CE" w:rsidR="001351D5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Client:</w:t>
      </w:r>
    </w:p>
    <w:p w14:paraId="0A0B0D2D" w14:textId="52B63D80" w:rsidR="001351D5" w:rsidRDefault="005C647D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624053" wp14:editId="746AE2CD">
            <wp:extent cx="3057810" cy="475826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37" cy="4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11B6" w14:textId="7CED07C8" w:rsidR="001351D5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Common:</w:t>
      </w:r>
    </w:p>
    <w:p w14:paraId="2C5087FB" w14:textId="3B3AEE43" w:rsidR="003411C6" w:rsidRPr="001351D5" w:rsidRDefault="005C647D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D34246" wp14:editId="7E7D118A">
            <wp:extent cx="5936615" cy="27781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5508" w14:textId="77777777" w:rsidR="001351D5" w:rsidRDefault="001351D5" w:rsidP="007F0C95">
      <w:pPr>
        <w:spacing w:after="0" w:line="360" w:lineRule="auto"/>
      </w:pPr>
    </w:p>
    <w:p w14:paraId="59E66539" w14:textId="4F940354" w:rsidR="006017D2" w:rsidRPr="006017D2" w:rsidRDefault="005C647D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5C647D">
        <w:rPr>
          <w:rFonts w:ascii="Times New Roman" w:hAnsi="Times New Roman" w:cs="Times New Roman"/>
          <w:sz w:val="28"/>
          <w:szCs w:val="28"/>
        </w:rPr>
        <w:t>https://github.com/Sayronar/Lab8</w:t>
      </w:r>
      <w:r w:rsidRPr="005C647D">
        <w:rPr>
          <w:rFonts w:ascii="Times New Roman" w:hAnsi="Times New Roman" w:cs="Times New Roman"/>
          <w:sz w:val="28"/>
          <w:szCs w:val="28"/>
        </w:rPr>
        <w:t xml:space="preserve"> </w:t>
      </w:r>
      <w:r w:rsidR="00A47D67" w:rsidRPr="004F3191">
        <w:rPr>
          <w:rFonts w:ascii="Times New Roman" w:hAnsi="Times New Roman" w:cs="Times New Roman"/>
          <w:sz w:val="28"/>
          <w:szCs w:val="28"/>
        </w:rPr>
        <w:br w:type="page"/>
      </w:r>
    </w:p>
    <w:p w14:paraId="13A7AF31" w14:textId="6C4861CD" w:rsidR="00101404" w:rsidRPr="006017D2" w:rsidRDefault="00C023EF" w:rsidP="006017D2">
      <w:pPr>
        <w:pStyle w:val="1"/>
        <w:spacing w:line="360" w:lineRule="auto"/>
        <w:ind w:firstLine="360"/>
        <w:jc w:val="both"/>
      </w:pPr>
      <w:bookmarkStart w:id="2" w:name="_Toc138079562"/>
      <w:r>
        <w:lastRenderedPageBreak/>
        <w:t>Вывод</w:t>
      </w:r>
      <w:bookmarkEnd w:id="2"/>
    </w:p>
    <w:p w14:paraId="22F89D61" w14:textId="3332D64C" w:rsidR="00CD0F62" w:rsidRPr="004118E6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3411C6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4118E6">
        <w:rPr>
          <w:rFonts w:ascii="Times New Roman" w:hAnsi="Times New Roman" w:cs="Times New Roman"/>
          <w:sz w:val="28"/>
          <w:szCs w:val="28"/>
        </w:rPr>
        <w:t xml:space="preserve">реализовать графический интерфейс при помощи </w:t>
      </w:r>
      <w:r w:rsidR="004118E6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4118E6" w:rsidRPr="004118E6">
        <w:rPr>
          <w:rFonts w:ascii="Times New Roman" w:hAnsi="Times New Roman" w:cs="Times New Roman"/>
          <w:sz w:val="28"/>
          <w:szCs w:val="28"/>
        </w:rPr>
        <w:t>.</w:t>
      </w:r>
    </w:p>
    <w:p w14:paraId="36BA5D05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3807956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68F46EF" w14:textId="77777777" w:rsidR="00215146" w:rsidRPr="004E1593" w:rsidRDefault="00215146" w:rsidP="007F0C95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3"/>
        </w:p>
        <w:p w14:paraId="61A1088D" w14:textId="77777777" w:rsidR="004E1593" w:rsidRPr="004E1593" w:rsidRDefault="004E1593" w:rsidP="007F0C95">
          <w:pPr>
            <w:spacing w:line="360" w:lineRule="auto"/>
          </w:pPr>
        </w:p>
        <w:sdt>
          <w:sdtPr>
            <w:id w:val="111145805"/>
            <w:bibliography/>
          </w:sdtPr>
          <w:sdtEndPr/>
          <w:sdtContent>
            <w:p w14:paraId="79D1FF3B" w14:textId="77777777" w:rsidR="007F0C95" w:rsidRPr="007F0C95" w:rsidRDefault="00215146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0C95"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Academy Vertex Computer Science</w:t>
              </w:r>
              <w:r w:rsidR="007F0C95"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Генерация случайных чисел в Java. - 2016 г.. -  https://vertex-academy.com/tutorials/ru/generaciya-sluchajnyx-chisel-v-java/.</w:t>
              </w:r>
            </w:p>
            <w:p w14:paraId="08397DDD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https://docs.oracle.com/en/java/.</w:t>
              </w:r>
            </w:p>
            <w:p w14:paraId="209E2B7A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Stepik. - https://stepik.org/course/90684/syllabus.</w:t>
              </w:r>
            </w:p>
            <w:p w14:paraId="6EF6B6E4" w14:textId="77777777" w:rsidR="00215146" w:rsidRDefault="00215146" w:rsidP="007F0C95">
              <w:pPr>
                <w:spacing w:line="360" w:lineRule="auto"/>
                <w:jc w:val="both"/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9D3454A" w14:textId="77777777" w:rsidR="00215146" w:rsidRPr="00215146" w:rsidRDefault="00215146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F63589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69EE" w14:textId="77777777" w:rsidR="004B4C36" w:rsidRDefault="004B4C36" w:rsidP="008070F2">
      <w:pPr>
        <w:spacing w:after="0" w:line="240" w:lineRule="auto"/>
      </w:pPr>
      <w:r>
        <w:separator/>
      </w:r>
    </w:p>
  </w:endnote>
  <w:endnote w:type="continuationSeparator" w:id="0">
    <w:p w14:paraId="736D6BB1" w14:textId="77777777" w:rsidR="004B4C36" w:rsidRDefault="004B4C3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924AF9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F7079CA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B911355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79F89B6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E72B8D2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2E39" w14:textId="77777777" w:rsidR="004B4C36" w:rsidRDefault="004B4C36" w:rsidP="008070F2">
      <w:pPr>
        <w:spacing w:after="0" w:line="240" w:lineRule="auto"/>
      </w:pPr>
      <w:r>
        <w:separator/>
      </w:r>
    </w:p>
  </w:footnote>
  <w:footnote w:type="continuationSeparator" w:id="0">
    <w:p w14:paraId="26070191" w14:textId="77777777" w:rsidR="004B4C36" w:rsidRDefault="004B4C3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73C"/>
    <w:multiLevelType w:val="multilevel"/>
    <w:tmpl w:val="F574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754C32"/>
    <w:multiLevelType w:val="multilevel"/>
    <w:tmpl w:val="A786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72D1F"/>
    <w:multiLevelType w:val="multilevel"/>
    <w:tmpl w:val="84F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70052"/>
    <w:multiLevelType w:val="multilevel"/>
    <w:tmpl w:val="0F7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F4AA0"/>
    <w:multiLevelType w:val="multilevel"/>
    <w:tmpl w:val="4C2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F3943"/>
    <w:multiLevelType w:val="multilevel"/>
    <w:tmpl w:val="EB0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A43F53"/>
    <w:multiLevelType w:val="multilevel"/>
    <w:tmpl w:val="201E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E2E5D"/>
    <w:multiLevelType w:val="multilevel"/>
    <w:tmpl w:val="DA9C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3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101404"/>
    <w:rsid w:val="001059A5"/>
    <w:rsid w:val="001351D5"/>
    <w:rsid w:val="00157089"/>
    <w:rsid w:val="0017467B"/>
    <w:rsid w:val="001A62CC"/>
    <w:rsid w:val="001E75F7"/>
    <w:rsid w:val="00212390"/>
    <w:rsid w:val="00215146"/>
    <w:rsid w:val="0024349F"/>
    <w:rsid w:val="00285E89"/>
    <w:rsid w:val="00297152"/>
    <w:rsid w:val="002D04D0"/>
    <w:rsid w:val="003123DA"/>
    <w:rsid w:val="003411C6"/>
    <w:rsid w:val="003411C7"/>
    <w:rsid w:val="003435EF"/>
    <w:rsid w:val="00363AC3"/>
    <w:rsid w:val="00376193"/>
    <w:rsid w:val="0038698E"/>
    <w:rsid w:val="003C2E0B"/>
    <w:rsid w:val="00404293"/>
    <w:rsid w:val="004118E6"/>
    <w:rsid w:val="00445181"/>
    <w:rsid w:val="00456B36"/>
    <w:rsid w:val="00460152"/>
    <w:rsid w:val="004B4C36"/>
    <w:rsid w:val="004E1593"/>
    <w:rsid w:val="004F3191"/>
    <w:rsid w:val="00512A33"/>
    <w:rsid w:val="005333C2"/>
    <w:rsid w:val="00533E39"/>
    <w:rsid w:val="005654B7"/>
    <w:rsid w:val="005C4571"/>
    <w:rsid w:val="005C647D"/>
    <w:rsid w:val="006017D2"/>
    <w:rsid w:val="00647DE5"/>
    <w:rsid w:val="007B7C59"/>
    <w:rsid w:val="007C284B"/>
    <w:rsid w:val="007E6551"/>
    <w:rsid w:val="007F0C95"/>
    <w:rsid w:val="00804795"/>
    <w:rsid w:val="008070F2"/>
    <w:rsid w:val="00815C27"/>
    <w:rsid w:val="00875ADA"/>
    <w:rsid w:val="008910D0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20CD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436CC"/>
    <w:rsid w:val="00BB1F81"/>
    <w:rsid w:val="00BE5B2C"/>
    <w:rsid w:val="00C012C0"/>
    <w:rsid w:val="00C023EF"/>
    <w:rsid w:val="00C143DC"/>
    <w:rsid w:val="00C23C23"/>
    <w:rsid w:val="00C36733"/>
    <w:rsid w:val="00C9266F"/>
    <w:rsid w:val="00CC01F6"/>
    <w:rsid w:val="00CD0F62"/>
    <w:rsid w:val="00CD6FBC"/>
    <w:rsid w:val="00D168AB"/>
    <w:rsid w:val="00D850F2"/>
    <w:rsid w:val="00D9500E"/>
    <w:rsid w:val="00DD45D2"/>
    <w:rsid w:val="00E22BC6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496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31</cp:revision>
  <dcterms:created xsi:type="dcterms:W3CDTF">2022-09-18T17:18:00Z</dcterms:created>
  <dcterms:modified xsi:type="dcterms:W3CDTF">2023-06-19T12:28:00Z</dcterms:modified>
</cp:coreProperties>
</file>